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AC7" w:rsidRDefault="003D7AC7">
      <w:pPr>
        <w:pStyle w:val="h1"/>
      </w:pPr>
      <w:r>
        <w:rPr>
          <w:noProof/>
        </w:rPr>
        <w:drawing>
          <wp:inline distT="0" distB="0" distL="0" distR="0">
            <wp:extent cx="6688988" cy="9330319"/>
            <wp:effectExtent l="19050" t="0" r="0" b="0"/>
            <wp:docPr id="1" name="Рисунок 1" descr="C:\Users\Комп\Downloads\00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Downloads\002 (1).jpg"/>
                    <pic:cNvPicPr>
                      <a:picLocks noChangeAspect="1" noChangeArrowheads="1"/>
                    </pic:cNvPicPr>
                  </pic:nvPicPr>
                  <pic:blipFill>
                    <a:blip r:embed="rId8"/>
                    <a:srcRect/>
                    <a:stretch>
                      <a:fillRect/>
                    </a:stretch>
                  </pic:blipFill>
                  <pic:spPr bwMode="auto">
                    <a:xfrm>
                      <a:off x="0" y="0"/>
                      <a:ext cx="6695075" cy="9338810"/>
                    </a:xfrm>
                    <a:prstGeom prst="rect">
                      <a:avLst/>
                    </a:prstGeom>
                    <a:noFill/>
                    <a:ln w="9525">
                      <a:noFill/>
                      <a:miter lim="800000"/>
                      <a:headEnd/>
                      <a:tailEnd/>
                    </a:ln>
                  </pic:spPr>
                </pic:pic>
              </a:graphicData>
            </a:graphic>
          </wp:inline>
        </w:drawing>
      </w:r>
    </w:p>
    <w:p w:rsidR="00474F70" w:rsidRDefault="00474F70">
      <w:pPr>
        <w:pStyle w:val="h1"/>
      </w:pPr>
      <w:r>
        <w:lastRenderedPageBreak/>
        <w:t>Содержание</w:t>
      </w:r>
    </w:p>
    <w:p w:rsidR="00474F70" w:rsidRDefault="00474F70" w:rsidP="00933D44">
      <w:pPr>
        <w:pStyle w:val="TOC-1"/>
        <w:tabs>
          <w:tab w:val="clear" w:pos="5670"/>
          <w:tab w:val="clear" w:pos="6350"/>
          <w:tab w:val="right" w:leader="dot" w:pos="10206"/>
        </w:tabs>
        <w:spacing w:after="85"/>
      </w:pPr>
      <w:r>
        <w:t>1. Целевой раздел</w:t>
      </w:r>
      <w:r>
        <w:tab/>
      </w:r>
      <w:r w:rsidR="001C0D61">
        <w:t>4</w:t>
      </w:r>
    </w:p>
    <w:p w:rsidR="00474F70" w:rsidRDefault="001C0D61" w:rsidP="00933D44">
      <w:pPr>
        <w:pStyle w:val="TOC-2"/>
        <w:tabs>
          <w:tab w:val="clear" w:pos="5670"/>
          <w:tab w:val="clear" w:pos="6350"/>
          <w:tab w:val="right" w:leader="dot" w:pos="10206"/>
        </w:tabs>
        <w:spacing w:after="85"/>
      </w:pPr>
      <w:r>
        <w:t>1.1. Пояснительная записка</w:t>
      </w:r>
      <w:r>
        <w:tab/>
        <w:t>4</w:t>
      </w:r>
    </w:p>
    <w:p w:rsidR="00474F70" w:rsidRDefault="00474F70" w:rsidP="00933D44">
      <w:pPr>
        <w:pStyle w:val="TOC-2"/>
        <w:tabs>
          <w:tab w:val="clear" w:pos="5670"/>
          <w:tab w:val="clear" w:pos="6350"/>
          <w:tab w:val="right" w:leader="dot" w:pos="10206"/>
        </w:tabs>
        <w:spacing w:after="85"/>
      </w:pPr>
      <w:r>
        <w:t xml:space="preserve">1.2. Общая характеристика программы начального </w:t>
      </w:r>
      <w:r w:rsidR="00B02506">
        <w:br/>
      </w:r>
      <w:r w:rsidR="001C0D61">
        <w:t>образования</w:t>
      </w:r>
      <w:r w:rsidR="001C0D61">
        <w:tab/>
        <w:t>5</w:t>
      </w:r>
    </w:p>
    <w:p w:rsidR="00474F70" w:rsidRDefault="00474F70" w:rsidP="00933D44">
      <w:pPr>
        <w:pStyle w:val="TOC-2"/>
        <w:tabs>
          <w:tab w:val="clear" w:pos="5670"/>
          <w:tab w:val="clear" w:pos="6350"/>
          <w:tab w:val="right" w:leader="dot" w:pos="10206"/>
        </w:tabs>
        <w:spacing w:after="85"/>
      </w:pPr>
      <w:r>
        <w:t xml:space="preserve">1.3. Общая характеристика планируемых результатов освоения основной образовательной программы </w:t>
      </w:r>
      <w:r>
        <w:tab/>
      </w:r>
      <w:r w:rsidR="001C0D61">
        <w:t>5</w:t>
      </w:r>
    </w:p>
    <w:p w:rsidR="00474F70" w:rsidRDefault="00474F70" w:rsidP="00933D44">
      <w:pPr>
        <w:pStyle w:val="TOC-2"/>
        <w:tabs>
          <w:tab w:val="clear" w:pos="5670"/>
          <w:tab w:val="clear" w:pos="6350"/>
          <w:tab w:val="right" w:leader="dot" w:pos="10206"/>
        </w:tabs>
        <w:spacing w:after="85"/>
      </w:pPr>
      <w:r>
        <w:t xml:space="preserve">1.4. Система оценки достижения планируемых результатов освоения программы </w:t>
      </w:r>
      <w:r w:rsidR="001C0D61">
        <w:t>начального общего образования</w:t>
      </w:r>
      <w:r w:rsidR="001C0D61">
        <w:tab/>
        <w:t>6</w:t>
      </w:r>
    </w:p>
    <w:p w:rsidR="00474F70" w:rsidRDefault="001C0D61" w:rsidP="00933D44">
      <w:pPr>
        <w:pStyle w:val="TOC-3"/>
        <w:tabs>
          <w:tab w:val="clear" w:pos="5670"/>
          <w:tab w:val="clear" w:pos="6350"/>
          <w:tab w:val="right" w:leader="dot" w:pos="10206"/>
        </w:tabs>
        <w:spacing w:after="85"/>
      </w:pPr>
      <w:r>
        <w:t>1.4.1. Общие положения</w:t>
      </w:r>
      <w:r>
        <w:tab/>
        <w:t>6</w:t>
      </w:r>
    </w:p>
    <w:p w:rsidR="00474F70" w:rsidRDefault="00474F70" w:rsidP="00933D44">
      <w:pPr>
        <w:pStyle w:val="TOC-3"/>
        <w:tabs>
          <w:tab w:val="clear" w:pos="5670"/>
          <w:tab w:val="clear" w:pos="6350"/>
          <w:tab w:val="right" w:leader="dot" w:pos="10206"/>
        </w:tabs>
        <w:spacing w:after="85"/>
      </w:pPr>
      <w:r>
        <w:t>1.4.2. Особенности оценки метапредме</w:t>
      </w:r>
      <w:r w:rsidR="001C0D61">
        <w:t xml:space="preserve">тных и предметных результатов </w:t>
      </w:r>
      <w:r w:rsidR="001C0D61">
        <w:tab/>
        <w:t>7</w:t>
      </w:r>
    </w:p>
    <w:p w:rsidR="00474F70" w:rsidRDefault="00474F70" w:rsidP="00933D44">
      <w:pPr>
        <w:pStyle w:val="TOC-3"/>
        <w:tabs>
          <w:tab w:val="clear" w:pos="5670"/>
          <w:tab w:val="clear" w:pos="6350"/>
          <w:tab w:val="right" w:leader="dot" w:pos="10206"/>
        </w:tabs>
        <w:spacing w:after="85"/>
      </w:pPr>
      <w:r>
        <w:t>1.4.3. Организация и содержание оценочных процедур</w:t>
      </w:r>
      <w:r>
        <w:tab/>
      </w:r>
      <w:r w:rsidR="001C0D61">
        <w:t>9</w:t>
      </w:r>
    </w:p>
    <w:p w:rsidR="00474F70" w:rsidRDefault="00474F70" w:rsidP="00933D44">
      <w:pPr>
        <w:pStyle w:val="TOC-1"/>
        <w:tabs>
          <w:tab w:val="clear" w:pos="5670"/>
          <w:tab w:val="clear" w:pos="6350"/>
          <w:tab w:val="right" w:leader="dot" w:pos="10206"/>
        </w:tabs>
        <w:spacing w:after="85"/>
      </w:pPr>
      <w:r>
        <w:t>2. Содержательный раздел</w:t>
      </w:r>
    </w:p>
    <w:p w:rsidR="00474F70" w:rsidRDefault="009B7566" w:rsidP="00933D44">
      <w:pPr>
        <w:pStyle w:val="TOC-2"/>
        <w:tabs>
          <w:tab w:val="clear" w:pos="5670"/>
          <w:tab w:val="clear" w:pos="6350"/>
          <w:tab w:val="right" w:leader="dot" w:pos="10206"/>
        </w:tabs>
        <w:spacing w:after="28"/>
      </w:pPr>
      <w:r>
        <w:t>2.1. П</w:t>
      </w:r>
      <w:r w:rsidR="00474F70">
        <w:t xml:space="preserve">рограммы </w:t>
      </w:r>
      <w:r w:rsidR="001C0D61">
        <w:t>учебных предметов</w:t>
      </w:r>
      <w:r w:rsidR="001C0D61">
        <w:tab/>
        <w:t>11</w:t>
      </w:r>
    </w:p>
    <w:p w:rsidR="00474F70" w:rsidRDefault="00474F70" w:rsidP="00933D44">
      <w:pPr>
        <w:pStyle w:val="TOC-3"/>
        <w:tabs>
          <w:tab w:val="clear" w:pos="5670"/>
          <w:tab w:val="clear" w:pos="6350"/>
          <w:tab w:val="right" w:leader="dot" w:pos="10206"/>
        </w:tabs>
        <w:spacing w:after="28"/>
      </w:pPr>
      <w:r>
        <w:t>Русский язык</w:t>
      </w:r>
      <w:r>
        <w:tab/>
      </w:r>
      <w:r w:rsidR="001C0D61">
        <w:t>11</w:t>
      </w:r>
    </w:p>
    <w:p w:rsidR="00474F70" w:rsidRPr="009D2A8D" w:rsidRDefault="00474F70" w:rsidP="00933D44">
      <w:pPr>
        <w:pStyle w:val="TOC-3"/>
        <w:tabs>
          <w:tab w:val="clear" w:pos="5670"/>
          <w:tab w:val="clear" w:pos="6350"/>
          <w:tab w:val="right" w:leader="dot" w:pos="10206"/>
        </w:tabs>
        <w:spacing w:after="28"/>
      </w:pPr>
      <w:r>
        <w:t>Литературное чтение</w:t>
      </w:r>
      <w:r>
        <w:tab/>
      </w:r>
      <w:r w:rsidR="00F55532">
        <w:t>28</w:t>
      </w:r>
    </w:p>
    <w:p w:rsidR="00474F70" w:rsidRPr="009D2A8D" w:rsidRDefault="00F55532" w:rsidP="00933D44">
      <w:pPr>
        <w:pStyle w:val="TOC-3"/>
        <w:tabs>
          <w:tab w:val="clear" w:pos="5670"/>
          <w:tab w:val="clear" w:pos="6350"/>
          <w:tab w:val="right" w:leader="dot" w:pos="10206"/>
        </w:tabs>
        <w:spacing w:after="28"/>
      </w:pPr>
      <w:r>
        <w:t>Английский язык</w:t>
      </w:r>
      <w:r>
        <w:tab/>
        <w:t>43</w:t>
      </w:r>
    </w:p>
    <w:p w:rsidR="00474F70" w:rsidRPr="009D2A8D" w:rsidRDefault="001C0D61" w:rsidP="00933D44">
      <w:pPr>
        <w:pStyle w:val="TOC-3"/>
        <w:tabs>
          <w:tab w:val="clear" w:pos="5670"/>
          <w:tab w:val="clear" w:pos="6350"/>
          <w:tab w:val="right" w:leader="dot" w:pos="10206"/>
        </w:tabs>
        <w:spacing w:after="28"/>
      </w:pPr>
      <w:r>
        <w:t xml:space="preserve">Немецкий язык </w:t>
      </w:r>
      <w:r w:rsidR="00F55532">
        <w:t>…………………………………………………………………………………………………………….57</w:t>
      </w:r>
    </w:p>
    <w:p w:rsidR="00474F70" w:rsidRPr="009D2A8D" w:rsidRDefault="001C0D61" w:rsidP="00933D44">
      <w:pPr>
        <w:pStyle w:val="TOC-3"/>
        <w:tabs>
          <w:tab w:val="clear" w:pos="5670"/>
          <w:tab w:val="clear" w:pos="6350"/>
          <w:tab w:val="right" w:leader="dot" w:pos="10206"/>
        </w:tabs>
        <w:spacing w:after="28"/>
      </w:pPr>
      <w:r>
        <w:t>Родной</w:t>
      </w:r>
      <w:r w:rsidR="00F55532">
        <w:t xml:space="preserve"> язык (русский)</w:t>
      </w:r>
      <w:r w:rsidR="00F55532">
        <w:tab/>
        <w:t>70</w:t>
      </w:r>
    </w:p>
    <w:p w:rsidR="00520637" w:rsidRDefault="00474F70" w:rsidP="00520637">
      <w:pPr>
        <w:pStyle w:val="TOC-3"/>
        <w:tabs>
          <w:tab w:val="clear" w:pos="5670"/>
          <w:tab w:val="clear" w:pos="6350"/>
          <w:tab w:val="right" w:leader="dot" w:pos="10206"/>
        </w:tabs>
        <w:spacing w:after="28"/>
      </w:pPr>
      <w:r>
        <w:t>Литературное чтение на</w:t>
      </w:r>
      <w:r w:rsidR="009D2A8D">
        <w:t xml:space="preserve"> род</w:t>
      </w:r>
      <w:r w:rsidR="001C0D61">
        <w:t>ном (</w:t>
      </w:r>
      <w:r w:rsidR="00F55532">
        <w:t>русском) языке</w:t>
      </w:r>
      <w:r w:rsidR="00F55532">
        <w:tab/>
        <w:t>81</w:t>
      </w:r>
    </w:p>
    <w:p w:rsidR="00520637" w:rsidRPr="00520637" w:rsidRDefault="00520637" w:rsidP="00520637">
      <w:pPr>
        <w:pStyle w:val="TOC-3"/>
        <w:tabs>
          <w:tab w:val="clear" w:pos="5670"/>
          <w:tab w:val="clear" w:pos="6350"/>
          <w:tab w:val="right" w:leader="dot" w:pos="10206"/>
        </w:tabs>
        <w:spacing w:after="28"/>
        <w:rPr>
          <w:rFonts w:cs="Times New Roman"/>
        </w:rPr>
      </w:pPr>
      <w:r w:rsidRPr="00845C84">
        <w:rPr>
          <w:rStyle w:val="af6"/>
          <w:rFonts w:eastAsia="Calibri" w:cs="Times New Roman"/>
          <w:color w:val="auto"/>
          <w:u w:val="none"/>
        </w:rPr>
        <w:t>государственныйязык респ</w:t>
      </w:r>
      <w:r w:rsidR="001444B0" w:rsidRPr="00845C84">
        <w:rPr>
          <w:rStyle w:val="af6"/>
          <w:rFonts w:eastAsia="Calibri" w:cs="Times New Roman"/>
          <w:color w:val="auto"/>
          <w:u w:val="none"/>
        </w:rPr>
        <w:t>ублики татарстан –</w:t>
      </w:r>
      <w:r w:rsidR="007F25BC" w:rsidRPr="00845C84">
        <w:rPr>
          <w:rStyle w:val="af6"/>
          <w:rFonts w:eastAsia="Calibri" w:cs="Times New Roman"/>
          <w:color w:val="auto"/>
          <w:u w:val="none"/>
        </w:rPr>
        <w:t>«</w:t>
      </w:r>
      <w:r w:rsidR="001444B0" w:rsidRPr="00845C84">
        <w:rPr>
          <w:rStyle w:val="af6"/>
          <w:rFonts w:eastAsia="Calibri" w:cs="Times New Roman"/>
          <w:color w:val="auto"/>
          <w:u w:val="none"/>
        </w:rPr>
        <w:t>Татарский язык</w:t>
      </w:r>
      <w:r w:rsidRPr="00845C84">
        <w:rPr>
          <w:rStyle w:val="af6"/>
          <w:rFonts w:eastAsia="Calibri" w:cs="Times New Roman"/>
          <w:color w:val="auto"/>
          <w:u w:val="none"/>
        </w:rPr>
        <w:t>»</w:t>
      </w:r>
      <w:r w:rsidR="001C0D61">
        <w:rPr>
          <w:rStyle w:val="af6"/>
          <w:rFonts w:eastAsia="Calibri" w:cs="Times New Roman"/>
          <w:color w:val="auto"/>
          <w:u w:val="none"/>
        </w:rPr>
        <w:t xml:space="preserve"> </w:t>
      </w:r>
      <w:r w:rsidR="00F55532">
        <w:rPr>
          <w:rStyle w:val="af6"/>
          <w:rFonts w:eastAsia="Calibri" w:cs="Times New Roman"/>
          <w:color w:val="auto"/>
          <w:u w:val="none"/>
        </w:rPr>
        <w:t>………………………………………………93</w:t>
      </w:r>
    </w:p>
    <w:p w:rsidR="00520637" w:rsidRPr="009D2A8D" w:rsidRDefault="00F55532" w:rsidP="00520637">
      <w:pPr>
        <w:pStyle w:val="TOC-3"/>
        <w:tabs>
          <w:tab w:val="clear" w:pos="5670"/>
          <w:tab w:val="clear" w:pos="6350"/>
          <w:tab w:val="right" w:leader="dot" w:pos="10206"/>
        </w:tabs>
        <w:spacing w:after="28"/>
      </w:pPr>
      <w:r>
        <w:t>Родной язык (татарский)</w:t>
      </w:r>
      <w:r>
        <w:tab/>
        <w:t>107</w:t>
      </w:r>
    </w:p>
    <w:p w:rsidR="00520637" w:rsidRPr="009D2A8D" w:rsidRDefault="00520637" w:rsidP="00520637">
      <w:pPr>
        <w:pStyle w:val="TOC-3"/>
        <w:tabs>
          <w:tab w:val="clear" w:pos="5670"/>
          <w:tab w:val="clear" w:pos="6350"/>
          <w:tab w:val="right" w:leader="dot" w:pos="10206"/>
        </w:tabs>
        <w:spacing w:after="28"/>
      </w:pPr>
      <w:r>
        <w:t>Литературное чтен</w:t>
      </w:r>
      <w:r w:rsidR="001C0D61">
        <w:t>ие</w:t>
      </w:r>
      <w:r w:rsidR="00F55532">
        <w:t xml:space="preserve"> на родном (татарском) языке</w:t>
      </w:r>
      <w:r w:rsidR="00F55532">
        <w:tab/>
        <w:t>117</w:t>
      </w:r>
    </w:p>
    <w:p w:rsidR="00474F70" w:rsidRDefault="00F55532" w:rsidP="00933D44">
      <w:pPr>
        <w:pStyle w:val="TOC-3"/>
        <w:tabs>
          <w:tab w:val="clear" w:pos="5670"/>
          <w:tab w:val="clear" w:pos="6350"/>
          <w:tab w:val="right" w:leader="dot" w:pos="10206"/>
        </w:tabs>
        <w:spacing w:after="28"/>
      </w:pPr>
      <w:r>
        <w:t>Математика</w:t>
      </w:r>
      <w:r>
        <w:tab/>
        <w:t>130</w:t>
      </w:r>
    </w:p>
    <w:p w:rsidR="00474F70" w:rsidRPr="009D2A8D" w:rsidRDefault="00F55532" w:rsidP="00933D44">
      <w:pPr>
        <w:pStyle w:val="TOC-3"/>
        <w:tabs>
          <w:tab w:val="clear" w:pos="5670"/>
          <w:tab w:val="clear" w:pos="6350"/>
          <w:tab w:val="right" w:leader="dot" w:pos="10206"/>
        </w:tabs>
        <w:spacing w:after="28"/>
      </w:pPr>
      <w:r>
        <w:t>Окружающий мир</w:t>
      </w:r>
      <w:r>
        <w:tab/>
        <w:t>14</w:t>
      </w:r>
      <w:r w:rsidR="001C0D61">
        <w:t>2</w:t>
      </w:r>
    </w:p>
    <w:p w:rsidR="00474F70" w:rsidRPr="009D2A8D" w:rsidRDefault="00474F70" w:rsidP="00933D44">
      <w:pPr>
        <w:pStyle w:val="TOC-3"/>
        <w:tabs>
          <w:tab w:val="clear" w:pos="5670"/>
          <w:tab w:val="clear" w:pos="6350"/>
          <w:tab w:val="right" w:leader="dot" w:pos="10206"/>
        </w:tabs>
        <w:spacing w:after="28"/>
      </w:pPr>
      <w:r>
        <w:t>Основы религиозны</w:t>
      </w:r>
      <w:r w:rsidR="00F55532">
        <w:t>х культур и светской этики</w:t>
      </w:r>
      <w:r w:rsidR="00F55532">
        <w:tab/>
        <w:t>1</w:t>
      </w:r>
      <w:r w:rsidR="001C0D61">
        <w:t>5</w:t>
      </w:r>
      <w:r w:rsidR="00F55532">
        <w:t>4</w:t>
      </w:r>
    </w:p>
    <w:p w:rsidR="00474F70" w:rsidRPr="00246B42" w:rsidRDefault="009D2A8D" w:rsidP="00933D44">
      <w:pPr>
        <w:pStyle w:val="TOC-3"/>
        <w:tabs>
          <w:tab w:val="clear" w:pos="5670"/>
          <w:tab w:val="clear" w:pos="6350"/>
          <w:tab w:val="right" w:leader="dot" w:pos="10206"/>
        </w:tabs>
        <w:spacing w:after="28"/>
      </w:pPr>
      <w:r>
        <w:t>Изобразител</w:t>
      </w:r>
      <w:r w:rsidR="001C0D61">
        <w:t>ьн</w:t>
      </w:r>
      <w:r w:rsidR="00F55532">
        <w:t>ое искусство</w:t>
      </w:r>
      <w:r w:rsidR="00F55532">
        <w:tab/>
        <w:t>164</w:t>
      </w:r>
    </w:p>
    <w:p w:rsidR="00474F70" w:rsidRPr="00246B42" w:rsidRDefault="00F55532" w:rsidP="00933D44">
      <w:pPr>
        <w:pStyle w:val="TOC-3"/>
        <w:tabs>
          <w:tab w:val="clear" w:pos="5670"/>
          <w:tab w:val="clear" w:pos="6350"/>
          <w:tab w:val="right" w:leader="dot" w:pos="10206"/>
        </w:tabs>
        <w:spacing w:after="28"/>
      </w:pPr>
      <w:r>
        <w:t>Музыка</w:t>
      </w:r>
      <w:r>
        <w:tab/>
        <w:t>180</w:t>
      </w:r>
    </w:p>
    <w:p w:rsidR="00474F70" w:rsidRPr="00246B42" w:rsidRDefault="009D2A8D" w:rsidP="00933D44">
      <w:pPr>
        <w:pStyle w:val="TOC-3"/>
        <w:tabs>
          <w:tab w:val="clear" w:pos="5670"/>
          <w:tab w:val="clear" w:pos="6350"/>
          <w:tab w:val="right" w:leader="dot" w:pos="10206"/>
        </w:tabs>
        <w:spacing w:after="28"/>
      </w:pPr>
      <w:r>
        <w:t>Технология</w:t>
      </w:r>
      <w:r>
        <w:tab/>
      </w:r>
      <w:r w:rsidR="00F55532">
        <w:t>203</w:t>
      </w:r>
    </w:p>
    <w:p w:rsidR="00474F70" w:rsidRPr="00246B42" w:rsidRDefault="009D2A8D" w:rsidP="00933D44">
      <w:pPr>
        <w:pStyle w:val="TOC-3"/>
        <w:tabs>
          <w:tab w:val="clear" w:pos="5670"/>
          <w:tab w:val="clear" w:pos="6350"/>
          <w:tab w:val="right" w:leader="dot" w:pos="10206"/>
        </w:tabs>
        <w:spacing w:after="85"/>
      </w:pPr>
      <w:r>
        <w:t>Физическая культура</w:t>
      </w:r>
      <w:r>
        <w:tab/>
      </w:r>
      <w:r w:rsidR="00F55532">
        <w:t>216</w:t>
      </w:r>
    </w:p>
    <w:p w:rsidR="00474F70" w:rsidRDefault="009B7566" w:rsidP="00933D44">
      <w:pPr>
        <w:pStyle w:val="TOC-2"/>
        <w:tabs>
          <w:tab w:val="clear" w:pos="5670"/>
          <w:tab w:val="clear" w:pos="6350"/>
          <w:tab w:val="right" w:leader="dot" w:pos="10206"/>
        </w:tabs>
        <w:spacing w:after="85"/>
      </w:pPr>
      <w:r>
        <w:t>2.2. П</w:t>
      </w:r>
      <w:r w:rsidR="00474F70">
        <w:t>рограмма формирования универсальн</w:t>
      </w:r>
      <w:r w:rsidR="009D2A8D">
        <w:t>ых учебных действий</w:t>
      </w:r>
      <w:r w:rsidR="009D2A8D">
        <w:tab/>
      </w:r>
      <w:r w:rsidR="00423EA1">
        <w:t>22</w:t>
      </w:r>
      <w:r w:rsidR="001C0D61">
        <w:t>3</w:t>
      </w:r>
    </w:p>
    <w:p w:rsidR="00474F70" w:rsidRDefault="00474F70" w:rsidP="00933D44">
      <w:pPr>
        <w:pStyle w:val="TOC-3"/>
        <w:tabs>
          <w:tab w:val="clear" w:pos="5670"/>
          <w:tab w:val="clear" w:pos="6350"/>
          <w:tab w:val="right" w:leader="dot" w:pos="10206"/>
        </w:tabs>
        <w:spacing w:after="85"/>
      </w:pPr>
      <w:r>
        <w:t xml:space="preserve">2.2.1. Значение сформированных универсальных учебных действий для успешного обучения </w:t>
      </w:r>
      <w:r>
        <w:br/>
        <w:t>и р</w:t>
      </w:r>
      <w:r w:rsidR="009D2A8D">
        <w:t>азвития младшего школьника</w:t>
      </w:r>
      <w:r w:rsidR="009D2A8D">
        <w:tab/>
      </w:r>
      <w:r w:rsidR="00423EA1">
        <w:t>22</w:t>
      </w:r>
      <w:r w:rsidR="005F6E32">
        <w:t>3</w:t>
      </w:r>
    </w:p>
    <w:p w:rsidR="00474F70" w:rsidRDefault="00474F70" w:rsidP="00933D44">
      <w:pPr>
        <w:pStyle w:val="TOC-3"/>
        <w:tabs>
          <w:tab w:val="clear" w:pos="5670"/>
          <w:tab w:val="clear" w:pos="6350"/>
          <w:tab w:val="right" w:leader="dot" w:pos="10206"/>
        </w:tabs>
        <w:spacing w:after="85"/>
      </w:pPr>
      <w:r>
        <w:t>2.2.2. Характеристика униве</w:t>
      </w:r>
      <w:r w:rsidR="009D2A8D">
        <w:t xml:space="preserve">рсальных учебных </w:t>
      </w:r>
      <w:r w:rsidR="009D2A8D">
        <w:br/>
        <w:t>действий</w:t>
      </w:r>
      <w:r w:rsidR="009D2A8D">
        <w:tab/>
      </w:r>
      <w:r w:rsidR="00423EA1">
        <w:t>22</w:t>
      </w:r>
      <w:r w:rsidR="005F6E32">
        <w:t>3</w:t>
      </w:r>
    </w:p>
    <w:p w:rsidR="00474F70" w:rsidRDefault="00474F70" w:rsidP="00933D44">
      <w:pPr>
        <w:pStyle w:val="TOC-3"/>
        <w:tabs>
          <w:tab w:val="clear" w:pos="5670"/>
          <w:tab w:val="clear" w:pos="6350"/>
          <w:tab w:val="right" w:leader="dot" w:pos="10206"/>
        </w:tabs>
        <w:spacing w:after="85"/>
      </w:pPr>
      <w:r>
        <w:t xml:space="preserve">2.2.3. Интеграция предметных и метапредметных требований </w:t>
      </w:r>
      <w:r w:rsidR="00764D1D">
        <w:br/>
      </w:r>
      <w:r>
        <w:t>как механизм конструирования совреме</w:t>
      </w:r>
      <w:r w:rsidR="009D2A8D">
        <w:t>нного процесса образования</w:t>
      </w:r>
      <w:r w:rsidR="00933D44">
        <w:t>\</w:t>
      </w:r>
      <w:r w:rsidR="009D2A8D">
        <w:tab/>
      </w:r>
      <w:r w:rsidR="00423EA1">
        <w:t>22</w:t>
      </w:r>
      <w:r w:rsidR="005F6E32">
        <w:t>4</w:t>
      </w:r>
    </w:p>
    <w:p w:rsidR="00474F70" w:rsidRDefault="00474F70" w:rsidP="00933D44">
      <w:pPr>
        <w:pStyle w:val="TOC-3"/>
        <w:tabs>
          <w:tab w:val="clear" w:pos="5670"/>
          <w:tab w:val="clear" w:pos="6350"/>
          <w:tab w:val="right" w:leader="dot" w:pos="10206"/>
        </w:tabs>
        <w:spacing w:after="85"/>
      </w:pPr>
      <w:r>
        <w:t>2.2.4. Место универсальных учебных действий в пр</w:t>
      </w:r>
      <w:r w:rsidR="009D2A8D">
        <w:t>имерных рабочих программах</w:t>
      </w:r>
      <w:r w:rsidR="009D2A8D">
        <w:tab/>
      </w:r>
      <w:r w:rsidR="00423EA1">
        <w:t>22</w:t>
      </w:r>
      <w:r w:rsidR="005F6E32">
        <w:t>6</w:t>
      </w:r>
    </w:p>
    <w:p w:rsidR="00474F70" w:rsidRDefault="00474F70" w:rsidP="00933D44">
      <w:pPr>
        <w:pStyle w:val="TOC-2"/>
        <w:tabs>
          <w:tab w:val="clear" w:pos="5670"/>
          <w:tab w:val="clear" w:pos="6350"/>
          <w:tab w:val="right" w:leader="dot" w:pos="10206"/>
        </w:tabs>
        <w:spacing w:after="85"/>
      </w:pPr>
      <w:r>
        <w:t>2.3. Прим</w:t>
      </w:r>
      <w:r w:rsidR="009D2A8D">
        <w:t>ерная программа воспитания</w:t>
      </w:r>
      <w:r w:rsidR="009D2A8D">
        <w:tab/>
      </w:r>
      <w:r w:rsidR="00423EA1">
        <w:t>227</w:t>
      </w:r>
    </w:p>
    <w:p w:rsidR="00474F70" w:rsidRDefault="00474F70" w:rsidP="00933D44">
      <w:pPr>
        <w:pStyle w:val="TOC-3"/>
        <w:tabs>
          <w:tab w:val="clear" w:pos="5670"/>
          <w:tab w:val="clear" w:pos="6350"/>
          <w:tab w:val="right" w:leader="dot" w:pos="10206"/>
        </w:tabs>
        <w:spacing w:after="85"/>
      </w:pPr>
      <w:r>
        <w:t>2.</w:t>
      </w:r>
      <w:r w:rsidR="009D2A8D">
        <w:t>3.1. Пояснительная записка</w:t>
      </w:r>
      <w:r w:rsidR="00933D44">
        <w:t>\</w:t>
      </w:r>
      <w:r w:rsidR="009D2A8D">
        <w:tab/>
      </w:r>
      <w:r w:rsidR="00423EA1">
        <w:t>227</w:t>
      </w:r>
    </w:p>
    <w:p w:rsidR="00474F70" w:rsidRDefault="00474F70" w:rsidP="00933D44">
      <w:pPr>
        <w:pStyle w:val="TOC-3"/>
        <w:tabs>
          <w:tab w:val="clear" w:pos="5670"/>
          <w:tab w:val="clear" w:pos="6350"/>
          <w:tab w:val="right" w:leader="dot" w:pos="10206"/>
        </w:tabs>
        <w:spacing w:after="85"/>
      </w:pPr>
      <w:r>
        <w:t>2.3.2. Особенности организуемого в образовательной организации</w:t>
      </w:r>
      <w:r w:rsidR="009D2A8D">
        <w:t xml:space="preserve"> воспитательного процесса</w:t>
      </w:r>
      <w:r w:rsidR="009D2A8D">
        <w:tab/>
      </w:r>
      <w:r w:rsidR="00423EA1">
        <w:t>22</w:t>
      </w:r>
      <w:r w:rsidR="009E6409">
        <w:t>8</w:t>
      </w:r>
    </w:p>
    <w:p w:rsidR="00474F70" w:rsidRDefault="00474F70" w:rsidP="00933D44">
      <w:pPr>
        <w:pStyle w:val="TOC-3"/>
        <w:tabs>
          <w:tab w:val="clear" w:pos="5670"/>
          <w:tab w:val="clear" w:pos="6350"/>
          <w:tab w:val="right" w:leader="dot" w:pos="10206"/>
        </w:tabs>
        <w:spacing w:after="85"/>
      </w:pPr>
      <w:r>
        <w:t>2.3.3. Виды, формы</w:t>
      </w:r>
      <w:r w:rsidR="009D2A8D">
        <w:t xml:space="preserve"> и содержание деятельности </w:t>
      </w:r>
      <w:r w:rsidR="009D2A8D">
        <w:tab/>
      </w:r>
      <w:r w:rsidR="00423EA1">
        <w:t>230</w:t>
      </w:r>
    </w:p>
    <w:p w:rsidR="00474F70" w:rsidRDefault="00474F70" w:rsidP="00933D44">
      <w:pPr>
        <w:pStyle w:val="TOC-3"/>
        <w:tabs>
          <w:tab w:val="clear" w:pos="5670"/>
          <w:tab w:val="clear" w:pos="6350"/>
          <w:tab w:val="right" w:leader="dot" w:pos="10206"/>
        </w:tabs>
        <w:spacing w:after="85"/>
      </w:pPr>
      <w:r>
        <w:t xml:space="preserve">2.3.4. Основные направления самоанализа воспитательной </w:t>
      </w:r>
      <w:r w:rsidR="009D2A8D">
        <w:t>работы</w:t>
      </w:r>
      <w:r w:rsidR="009D2A8D">
        <w:tab/>
      </w:r>
      <w:r w:rsidR="00423EA1">
        <w:t>2</w:t>
      </w:r>
      <w:r w:rsidR="009E6409">
        <w:t>3</w:t>
      </w:r>
      <w:r w:rsidR="00423EA1">
        <w:t>7</w:t>
      </w:r>
    </w:p>
    <w:p w:rsidR="00474F70" w:rsidRDefault="00474F70" w:rsidP="00933D44">
      <w:pPr>
        <w:pStyle w:val="TOC-1"/>
        <w:tabs>
          <w:tab w:val="clear" w:pos="5670"/>
          <w:tab w:val="clear" w:pos="6350"/>
          <w:tab w:val="right" w:leader="dot" w:pos="10206"/>
        </w:tabs>
        <w:spacing w:after="85"/>
      </w:pPr>
      <w:r>
        <w:t>3. Организационный раздел</w:t>
      </w:r>
      <w:r w:rsidR="00423EA1">
        <w:tab/>
        <w:t>239</w:t>
      </w:r>
    </w:p>
    <w:p w:rsidR="00474F70" w:rsidRDefault="009B7566" w:rsidP="00933D44">
      <w:pPr>
        <w:pStyle w:val="TOC-2"/>
        <w:tabs>
          <w:tab w:val="clear" w:pos="5670"/>
          <w:tab w:val="clear" w:pos="6350"/>
          <w:tab w:val="right" w:leader="dot" w:pos="10206"/>
        </w:tabs>
        <w:spacing w:after="85"/>
      </w:pPr>
      <w:r>
        <w:t>3.1. У</w:t>
      </w:r>
      <w:r w:rsidR="00474F70">
        <w:t>чебный план нач</w:t>
      </w:r>
      <w:r w:rsidR="009D2A8D">
        <w:t>ального общего образования</w:t>
      </w:r>
      <w:r w:rsidR="009D2A8D">
        <w:tab/>
      </w:r>
      <w:r w:rsidR="00423EA1">
        <w:t>239</w:t>
      </w:r>
    </w:p>
    <w:p w:rsidR="00474F70" w:rsidRDefault="00474F70" w:rsidP="00933D44">
      <w:pPr>
        <w:pStyle w:val="TOC-2"/>
        <w:tabs>
          <w:tab w:val="clear" w:pos="5670"/>
          <w:tab w:val="clear" w:pos="6350"/>
          <w:tab w:val="right" w:leader="dot" w:pos="10206"/>
        </w:tabs>
        <w:spacing w:after="85"/>
      </w:pPr>
      <w:r>
        <w:t>3.2. Календарный учебный график организации, осуществляющей об</w:t>
      </w:r>
      <w:r w:rsidR="009D2A8D">
        <w:t>разовательную деятельность</w:t>
      </w:r>
      <w:r w:rsidR="009D2A8D">
        <w:tab/>
      </w:r>
      <w:r w:rsidR="00423EA1">
        <w:t>241</w:t>
      </w:r>
    </w:p>
    <w:p w:rsidR="00474F70" w:rsidRDefault="00474F70" w:rsidP="00933D44">
      <w:pPr>
        <w:pStyle w:val="TOC-2"/>
        <w:tabs>
          <w:tab w:val="clear" w:pos="5670"/>
          <w:tab w:val="clear" w:pos="6350"/>
          <w:tab w:val="right" w:leader="dot" w:pos="10206"/>
        </w:tabs>
        <w:spacing w:after="85"/>
      </w:pPr>
      <w:r>
        <w:t>3.3. Примерный пл</w:t>
      </w:r>
      <w:r w:rsidR="009D2A8D">
        <w:t>ан внеурочной деятельности</w:t>
      </w:r>
      <w:r w:rsidR="009D2A8D">
        <w:tab/>
      </w:r>
      <w:r w:rsidR="00423EA1">
        <w:t>241</w:t>
      </w:r>
    </w:p>
    <w:p w:rsidR="00474F70" w:rsidRDefault="00474F70" w:rsidP="00933D44">
      <w:pPr>
        <w:pStyle w:val="TOC-2"/>
        <w:tabs>
          <w:tab w:val="clear" w:pos="5670"/>
          <w:tab w:val="clear" w:pos="6350"/>
          <w:tab w:val="right" w:leader="dot" w:pos="10206"/>
        </w:tabs>
        <w:spacing w:after="85"/>
      </w:pPr>
      <w:r>
        <w:t xml:space="preserve">3.4. Календарный </w:t>
      </w:r>
      <w:r w:rsidR="009D2A8D">
        <w:t>план воспитательной работы</w:t>
      </w:r>
      <w:r w:rsidR="009D2A8D">
        <w:tab/>
      </w:r>
      <w:r w:rsidR="00423EA1">
        <w:t>243</w:t>
      </w:r>
    </w:p>
    <w:p w:rsidR="00474F70" w:rsidRDefault="00474F70" w:rsidP="00933D44">
      <w:pPr>
        <w:pStyle w:val="TOC-2"/>
        <w:tabs>
          <w:tab w:val="clear" w:pos="5670"/>
          <w:tab w:val="clear" w:pos="6350"/>
          <w:tab w:val="right" w:leader="dot" w:pos="10206"/>
        </w:tabs>
        <w:spacing w:after="85"/>
      </w:pPr>
      <w:r>
        <w:t>3.5. Система условий реализации программы нач</w:t>
      </w:r>
      <w:r w:rsidR="009D2A8D">
        <w:t>ального общего образования</w:t>
      </w:r>
      <w:r w:rsidR="009D2A8D">
        <w:tab/>
      </w:r>
      <w:r w:rsidR="00423EA1">
        <w:t>244</w:t>
      </w:r>
    </w:p>
    <w:p w:rsidR="00474F70" w:rsidRDefault="00474F70" w:rsidP="00933D44">
      <w:pPr>
        <w:pStyle w:val="TOC-3"/>
        <w:tabs>
          <w:tab w:val="clear" w:pos="5670"/>
          <w:tab w:val="clear" w:pos="6350"/>
          <w:tab w:val="right" w:leader="dot" w:pos="10206"/>
        </w:tabs>
        <w:spacing w:after="85"/>
      </w:pPr>
      <w:r>
        <w:t>3.5.1. Кадровые условия реализации основной образовательной программы начального общего</w:t>
      </w:r>
      <w:r w:rsidR="006F4A48">
        <w:t>образования</w:t>
      </w:r>
      <w:r w:rsidR="006F4A48">
        <w:tab/>
      </w:r>
      <w:r w:rsidR="00423EA1">
        <w:t>244</w:t>
      </w:r>
    </w:p>
    <w:p w:rsidR="00474F70" w:rsidRDefault="00474F70" w:rsidP="00933D44">
      <w:pPr>
        <w:pStyle w:val="TOC-3"/>
        <w:tabs>
          <w:tab w:val="clear" w:pos="5670"/>
          <w:tab w:val="clear" w:pos="6350"/>
          <w:tab w:val="right" w:leader="dot" w:pos="10206"/>
        </w:tabs>
        <w:spacing w:after="85"/>
      </w:pPr>
      <w:r>
        <w:lastRenderedPageBreak/>
        <w:t>3.5.2. Психолого-педагогические условия реализации основной образовательной программы нач</w:t>
      </w:r>
      <w:r w:rsidR="009D2A8D">
        <w:t>ального общего образования</w:t>
      </w:r>
      <w:r w:rsidR="009D2A8D">
        <w:tab/>
      </w:r>
      <w:r w:rsidR="00423EA1">
        <w:t>24</w:t>
      </w:r>
      <w:r w:rsidR="009E6409">
        <w:t>6</w:t>
      </w:r>
    </w:p>
    <w:p w:rsidR="00474F70" w:rsidRDefault="00474F70" w:rsidP="00933D44">
      <w:pPr>
        <w:pStyle w:val="TOC-3"/>
        <w:tabs>
          <w:tab w:val="clear" w:pos="5670"/>
          <w:tab w:val="clear" w:pos="6350"/>
          <w:tab w:val="right" w:leader="dot" w:pos="10206"/>
        </w:tabs>
        <w:spacing w:after="85"/>
      </w:pPr>
      <w:r>
        <w:t>3.5.3 Финансово-экономические условия реализации образовательной программы нач</w:t>
      </w:r>
      <w:r w:rsidR="009D2A8D">
        <w:t>ального общего образования</w:t>
      </w:r>
      <w:r w:rsidR="009D2A8D">
        <w:tab/>
      </w:r>
      <w:r w:rsidR="00423EA1">
        <w:t>24</w:t>
      </w:r>
      <w:r w:rsidR="009E6409">
        <w:t>7</w:t>
      </w:r>
    </w:p>
    <w:p w:rsidR="00474F70" w:rsidRDefault="00474F70" w:rsidP="00933D44">
      <w:pPr>
        <w:pStyle w:val="TOC-3"/>
        <w:tabs>
          <w:tab w:val="clear" w:pos="5670"/>
          <w:tab w:val="clear" w:pos="6350"/>
          <w:tab w:val="right" w:leader="dot" w:pos="10206"/>
        </w:tabs>
        <w:spacing w:after="85"/>
      </w:pPr>
      <w:r>
        <w:t xml:space="preserve">3.5.4. Информационно-методические условия реализации программы начального общего </w:t>
      </w:r>
      <w:r w:rsidR="009D2A8D">
        <w:br/>
        <w:t>образования</w:t>
      </w:r>
      <w:r w:rsidR="009D2A8D">
        <w:tab/>
      </w:r>
      <w:r w:rsidR="00423EA1">
        <w:t>249</w:t>
      </w:r>
    </w:p>
    <w:p w:rsidR="00474F70" w:rsidRDefault="00474F70" w:rsidP="00933D44">
      <w:pPr>
        <w:pStyle w:val="TOC-3"/>
        <w:tabs>
          <w:tab w:val="clear" w:pos="5670"/>
          <w:tab w:val="clear" w:pos="6350"/>
          <w:tab w:val="right" w:leader="dot" w:pos="10206"/>
        </w:tabs>
        <w:spacing w:after="85"/>
      </w:pPr>
      <w:r>
        <w:t xml:space="preserve">3.5.5. Материально-технические условия реализации основной </w:t>
      </w:r>
      <w:r w:rsidR="009D2A8D">
        <w:t>образовательной программы</w:t>
      </w:r>
      <w:r w:rsidR="009D2A8D">
        <w:tab/>
      </w:r>
      <w:r w:rsidR="00423EA1">
        <w:t>250</w:t>
      </w:r>
    </w:p>
    <w:p w:rsidR="00474F70" w:rsidRDefault="00474F70" w:rsidP="00933D44">
      <w:pPr>
        <w:pStyle w:val="TOC-3"/>
        <w:tabs>
          <w:tab w:val="clear" w:pos="5670"/>
          <w:tab w:val="clear" w:pos="6350"/>
          <w:tab w:val="right" w:leader="dot" w:pos="10206"/>
        </w:tabs>
        <w:spacing w:after="85"/>
      </w:pPr>
      <w:r>
        <w:t>3.5.6. Механизмы достижения целевых ор</w:t>
      </w:r>
      <w:r w:rsidR="009D2A8D">
        <w:t>иентиров в системе условий</w:t>
      </w:r>
      <w:r w:rsidR="00933D44">
        <w:t>\</w:t>
      </w:r>
      <w:r w:rsidR="009D2A8D">
        <w:tab/>
      </w:r>
      <w:r w:rsidR="00423EA1">
        <w:t>252</w:t>
      </w:r>
    </w:p>
    <w:p w:rsidR="00474F70" w:rsidRDefault="00474F70">
      <w:pPr>
        <w:pStyle w:val="h1"/>
      </w:pPr>
      <w:r>
        <w:lastRenderedPageBreak/>
        <w:t>1. ЦЕЛЕВОЙ РАЗДЕЛ</w:t>
      </w:r>
    </w:p>
    <w:p w:rsidR="00474F70" w:rsidRDefault="00474F70">
      <w:pPr>
        <w:pStyle w:val="h2-first"/>
      </w:pPr>
      <w:r>
        <w:t>1.1. Пояснительная записка</w:t>
      </w:r>
    </w:p>
    <w:p w:rsidR="00474F70" w:rsidRDefault="00474F70">
      <w:pPr>
        <w:pStyle w:val="body"/>
        <w:rPr>
          <w:spacing w:val="-1"/>
        </w:rPr>
      </w:pPr>
      <w:r>
        <w:rPr>
          <w:spacing w:val="-1"/>
        </w:rPr>
        <w:t>В соответствии с Федеральным законом «Об образовании в Российской Федерации» начальное общее образование относится к основным образовательным программам (наряду с образовательной программой дошкольного образования и образовательной программой основного общего образования, статья 12 Закона) и характеризует первый этап школьного обучения. Образовательная программа</w:t>
      </w:r>
      <w:r w:rsidR="00330A15">
        <w:rPr>
          <w:spacing w:val="-1"/>
        </w:rPr>
        <w:t xml:space="preserve"> это </w:t>
      </w:r>
      <w:r>
        <w:rPr>
          <w:spacing w:val="-1"/>
        </w:rPr>
        <w:t xml:space="preserve"> комплекс основных характеристик образования (объём, содержание, план</w:t>
      </w:r>
      <w:r>
        <w:rPr>
          <w:spacing w:val="-1"/>
        </w:rPr>
        <w:t>и</w:t>
      </w:r>
      <w:r>
        <w:rPr>
          <w:spacing w:val="-1"/>
        </w:rPr>
        <w:t>руемые результаты) и организационно-педагогических условий, реализация которых обеспечивает успешность выпо</w:t>
      </w:r>
      <w:r>
        <w:rPr>
          <w:spacing w:val="-1"/>
        </w:rPr>
        <w:t>л</w:t>
      </w:r>
      <w:r>
        <w:rPr>
          <w:spacing w:val="-1"/>
        </w:rPr>
        <w:t>нения ФГОС каждого уровня образования.</w:t>
      </w:r>
    </w:p>
    <w:p w:rsidR="00474F70" w:rsidRDefault="00474F70">
      <w:pPr>
        <w:pStyle w:val="body"/>
      </w:pPr>
      <w:r>
        <w:t>Программа начал</w:t>
      </w:r>
      <w:r w:rsidR="00584238">
        <w:t>ьного общего образования</w:t>
      </w:r>
      <w:r>
        <w:t>, является основным документом, регламентирующим образовательную деятельность образовательной организации в единстве урочной и внеурочной деятельности, при учёте правильного соотношения обязательной части программы и части, формируемой участниками образовательного процесса.</w:t>
      </w:r>
    </w:p>
    <w:p w:rsidR="00474F70" w:rsidRDefault="00474F70">
      <w:pPr>
        <w:pStyle w:val="body"/>
      </w:pPr>
      <w:r>
        <w:t>Целями реализации программы начального общего образования являются:</w:t>
      </w:r>
    </w:p>
    <w:p w:rsidR="00474F70" w:rsidRDefault="00474F70">
      <w:pPr>
        <w:pStyle w:val="body"/>
      </w:pPr>
      <w:r>
        <w:t>1.</w:t>
      </w:r>
      <w:r>
        <w:rPr>
          <w:rFonts w:cs="Times New Roman"/>
        </w:rPr>
        <w:t> </w:t>
      </w:r>
      <w:r>
        <w:t>Обеспечение успешной реализации конституционного права каждого гражданина РФ, достигшего возраста 6,5—7 лет, на получение качественного образования, включающего обучение, развитие и воспитание каждого обуча</w:t>
      </w:r>
      <w:r>
        <w:t>ю</w:t>
      </w:r>
      <w:r>
        <w:t>щегося.</w:t>
      </w:r>
    </w:p>
    <w:p w:rsidR="00474F70" w:rsidRDefault="00474F70">
      <w:pPr>
        <w:pStyle w:val="body"/>
      </w:pPr>
      <w:r>
        <w:t>2.</w:t>
      </w:r>
      <w:r>
        <w:rPr>
          <w:rFonts w:cs="Times New Roman"/>
        </w:rPr>
        <w:t> </w:t>
      </w:r>
      <w:r>
        <w:t>Организация учебного процесса с учётом целей, содержания и планируемых результатов начального общего о</w:t>
      </w:r>
      <w:r>
        <w:t>б</w:t>
      </w:r>
      <w:r>
        <w:t>разования, отражённых в обновленном ФГОС НОО.</w:t>
      </w:r>
    </w:p>
    <w:p w:rsidR="00474F70" w:rsidRDefault="00474F70">
      <w:pPr>
        <w:pStyle w:val="body"/>
      </w:pPr>
      <w:r>
        <w:t>3.</w:t>
      </w:r>
      <w:r>
        <w:rPr>
          <w:rFonts w:cs="Times New Roman"/>
        </w:rPr>
        <w:t> </w:t>
      </w:r>
      <w:r>
        <w:t xml:space="preserve">Создание условий для свободного развития каждого младшего школьника с учётом его потребностей, возможностей и стремления к самореализации; </w:t>
      </w:r>
      <w:r w:rsidR="001D2972">
        <w:t>создание</w:t>
      </w:r>
      <w:r>
        <w:t xml:space="preserve"> индивидуальных программ и учебных планов для одарённых, успешных обучающихся или для детей социальных групп, нуждающихся в особом внимании и поддержке педагогов. </w:t>
      </w:r>
    </w:p>
    <w:p w:rsidR="00474F70" w:rsidRDefault="00474F70">
      <w:pPr>
        <w:pStyle w:val="body"/>
      </w:pPr>
      <w:r>
        <w:t>4.</w:t>
      </w:r>
      <w:r>
        <w:rPr>
          <w:rFonts w:cs="Times New Roman"/>
        </w:rPr>
        <w:t> </w:t>
      </w:r>
      <w:r>
        <w:t xml:space="preserve">Возможность </w:t>
      </w:r>
      <w:r w:rsidRPr="00216472">
        <w:t>для коллектива образовательной организации</w:t>
      </w:r>
      <w:r>
        <w:t xml:space="preserve"> проявить своё педагогическое мастерство, обогатить опыт деятельности, активно участвовать в создании и утверждении традиций школьного коллектива.</w:t>
      </w:r>
    </w:p>
    <w:p w:rsidR="00474F70" w:rsidRDefault="00474F70">
      <w:pPr>
        <w:pStyle w:val="body"/>
      </w:pPr>
      <w:r>
        <w:t>Достижение поставленных целей предусматривает решение следующих основных задач: — формирование общей культуры, духовно-нравственное, гражданское, социальное, личностное и интеллектуальное развитие, развитие тво</w:t>
      </w:r>
      <w:r>
        <w:t>р</w:t>
      </w:r>
      <w:r>
        <w:t>ческих способностей, сохранение и укрепление здоровья; — обеспечение планируемых результатов по освоению в</w:t>
      </w:r>
      <w:r>
        <w:t>ы</w:t>
      </w:r>
      <w:r>
        <w:t>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w:t>
      </w:r>
      <w:r>
        <w:t>д</w:t>
      </w:r>
      <w:r>
        <w:t>шего школьного возраста, индивидуальными особенностями его развития и состояния здоровья; — становление и ра</w:t>
      </w:r>
      <w:r>
        <w:t>з</w:t>
      </w:r>
      <w:r>
        <w:t>витие личности в ее индивидуальности, самобытности, уникальности и неповторимости; — обеспечение преемстве</w:t>
      </w:r>
      <w:r>
        <w:t>н</w:t>
      </w:r>
      <w:r>
        <w:t>ности начального общего и основного общего образования; —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(далее — дети с ОВЗ); — обеспечение доступности получения качественного начального общего образования; — 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w:t>
      </w:r>
      <w:r>
        <w:t>я</w:t>
      </w:r>
      <w:r>
        <w:t>тельности; — организация интеллектуальных и творческих соревнований, научно-технического творчества и проек</w:t>
      </w:r>
      <w:r>
        <w:t>т</w:t>
      </w:r>
      <w:r>
        <w:t>но-исследовательской деятельности; —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 использование в образовательной деятельности современных образовательных технологий деятельностного типа; — предоставление обучающимся возможности для эффективной самостоятельной работы; — включение обучающихся в процессы позн</w:t>
      </w:r>
      <w:r>
        <w:t>а</w:t>
      </w:r>
      <w:r>
        <w:t>ния и преобразования внешкольной социальной среды</w:t>
      </w:r>
      <w:r w:rsidR="001D2972">
        <w:t xml:space="preserve">. </w:t>
      </w:r>
    </w:p>
    <w:p w:rsidR="00474F70" w:rsidRDefault="001D2972">
      <w:pPr>
        <w:pStyle w:val="body"/>
      </w:pPr>
      <w:r>
        <w:t xml:space="preserve">Программа </w:t>
      </w:r>
      <w:r w:rsidR="00474F70">
        <w:t xml:space="preserve"> начального общего образования, учитывает следующие принципы её формирования.</w:t>
      </w:r>
    </w:p>
    <w:p w:rsidR="00474F70" w:rsidRDefault="00474F70">
      <w:pPr>
        <w:pStyle w:val="body"/>
      </w:pPr>
      <w:r>
        <w:rPr>
          <w:rStyle w:val="Italic"/>
        </w:rPr>
        <w:t>Принцип учёта ФГОС НОО</w:t>
      </w:r>
      <w:r>
        <w:t>: программа начального общего образования базируется на требованиях, предъявляемых ФГОС НОО к целям, содержанию, планируемым результатам и условиям обучения в начальной школе: учитывается также ПООП НОО.</w:t>
      </w:r>
    </w:p>
    <w:p w:rsidR="00474F70" w:rsidRDefault="00474F70">
      <w:pPr>
        <w:pStyle w:val="body"/>
      </w:pPr>
      <w:r>
        <w:rPr>
          <w:rStyle w:val="Italic"/>
        </w:rPr>
        <w:t>Принцип учёта языка обучения</w:t>
      </w:r>
      <w:r>
        <w:t>: с учётом условий функционирования образовательной организации программа х</w:t>
      </w:r>
      <w:r>
        <w:t>а</w:t>
      </w:r>
      <w:r>
        <w:t>рактеризует право получения образования на родном языке из числа языков народов РФ и отражает механизмы реал</w:t>
      </w:r>
      <w:r>
        <w:t>и</w:t>
      </w:r>
      <w:r>
        <w:t>зации данного принципа в учебных планах, а также планах внеурочной деятельности.</w:t>
      </w:r>
    </w:p>
    <w:p w:rsidR="00474F70" w:rsidRDefault="00474F70">
      <w:pPr>
        <w:pStyle w:val="body"/>
      </w:pPr>
      <w:r>
        <w:rPr>
          <w:rStyle w:val="Italic"/>
        </w:rPr>
        <w:t>Принцип учёта ведущей деятельности</w:t>
      </w:r>
      <w:r>
        <w:t xml:space="preserve"> младшего школьника: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474F70" w:rsidRDefault="00474F70">
      <w:pPr>
        <w:pStyle w:val="body"/>
        <w:rPr>
          <w:spacing w:val="-2"/>
        </w:rPr>
      </w:pPr>
      <w:r>
        <w:rPr>
          <w:rStyle w:val="Italic"/>
          <w:spacing w:val="-2"/>
        </w:rPr>
        <w:t xml:space="preserve">Принцип индивидуализации обучения: </w:t>
      </w:r>
      <w:r>
        <w:rPr>
          <w:spacing w:val="-2"/>
        </w:rPr>
        <w:t>программа предусматривает возможность и механизмы разработки индивид</w:t>
      </w:r>
      <w:r>
        <w:rPr>
          <w:spacing w:val="-2"/>
        </w:rPr>
        <w:t>у</w:t>
      </w:r>
      <w:r>
        <w:rPr>
          <w:spacing w:val="-2"/>
        </w:rPr>
        <w:t>альных программ и учебных планов для обучения детей с особыми способност</w:t>
      </w:r>
      <w:r w:rsidR="001D2972">
        <w:rPr>
          <w:spacing w:val="-2"/>
        </w:rPr>
        <w:t>ями, потребностями и интересами</w:t>
      </w:r>
      <w:r w:rsidR="00216472">
        <w:rPr>
          <w:spacing w:val="-2"/>
        </w:rPr>
        <w:t xml:space="preserve">. </w:t>
      </w:r>
      <w:r>
        <w:rPr>
          <w:spacing w:val="-2"/>
        </w:rPr>
        <w:t>При этом учитываются запросы родителей (законных представителей) обучающегося.</w:t>
      </w:r>
    </w:p>
    <w:p w:rsidR="00474F70" w:rsidRDefault="00474F70">
      <w:pPr>
        <w:pStyle w:val="body"/>
      </w:pPr>
      <w:r>
        <w:rPr>
          <w:rStyle w:val="Italic"/>
        </w:rPr>
        <w:t>Принцип преемственности и перспективности</w:t>
      </w:r>
      <w:r w:rsidR="001D2972">
        <w:t xml:space="preserve">: программа  обеспечивает </w:t>
      </w:r>
      <w:r>
        <w:t xml:space="preserve"> связь и динамику в формировании зн</w:t>
      </w:r>
      <w:r>
        <w:t>а</w:t>
      </w:r>
      <w:r>
        <w:t>ний, умений и способов деятельности между этапами начального образования, а также успешную адаптацию обуча</w:t>
      </w:r>
      <w:r>
        <w:t>ю</w:t>
      </w:r>
      <w:r>
        <w:t xml:space="preserve">щихся к обучению в основной школе, единые подходы между их обучением и развитием на начальном и основном этапах школьного обучения. </w:t>
      </w:r>
    </w:p>
    <w:p w:rsidR="00474F70" w:rsidRDefault="00474F70">
      <w:pPr>
        <w:pStyle w:val="body"/>
        <w:rPr>
          <w:spacing w:val="-2"/>
        </w:rPr>
      </w:pPr>
      <w:r>
        <w:rPr>
          <w:rStyle w:val="Italic"/>
          <w:spacing w:val="-2"/>
        </w:rPr>
        <w:lastRenderedPageBreak/>
        <w:t>Принцип интеграции обучения и воспитания</w:t>
      </w:r>
      <w:r>
        <w:rPr>
          <w:spacing w:val="-2"/>
        </w:rPr>
        <w:t>: программа предусматривает связь урочной и внеурочной деятельности, разработку разных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w:t>
      </w:r>
    </w:p>
    <w:p w:rsidR="00474F70" w:rsidRDefault="00474F70">
      <w:pPr>
        <w:pStyle w:val="body"/>
        <w:rPr>
          <w:spacing w:val="-2"/>
        </w:rPr>
      </w:pPr>
      <w:r>
        <w:rPr>
          <w:rStyle w:val="Italic"/>
          <w:spacing w:val="-2"/>
        </w:rPr>
        <w:t>Принцип здоровьесбережения</w:t>
      </w:r>
      <w:r>
        <w:rPr>
          <w:spacing w:val="-2"/>
        </w:rPr>
        <w:t>: при организации образовательной деятельности по программе начального общего обр</w:t>
      </w:r>
      <w:r>
        <w:rPr>
          <w:spacing w:val="-2"/>
        </w:rPr>
        <w:t>а</w:t>
      </w:r>
      <w:r>
        <w:rPr>
          <w:spacing w:val="-2"/>
        </w:rPr>
        <w:t xml:space="preserve">зования </w:t>
      </w:r>
      <w:r w:rsidRPr="00216472">
        <w:rPr>
          <w:spacing w:val="-2"/>
        </w:rPr>
        <w:t>не допускается</w:t>
      </w:r>
      <w:r>
        <w:rPr>
          <w:spacing w:val="-2"/>
        </w:rPr>
        <w:t xml:space="preserve"> использование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Объём учебной нагрузки, организация всех учебных и внеучебных </w:t>
      </w:r>
      <w:r w:rsidRPr="00216472">
        <w:rPr>
          <w:spacing w:val="-2"/>
        </w:rPr>
        <w:t xml:space="preserve">мероприятий </w:t>
      </w:r>
      <w:r w:rsidR="00216472" w:rsidRPr="00216472">
        <w:rPr>
          <w:spacing w:val="-2"/>
        </w:rPr>
        <w:t xml:space="preserve"> соответствуют </w:t>
      </w:r>
      <w:r w:rsidRPr="00216472">
        <w:rPr>
          <w:spacing w:val="-2"/>
        </w:rPr>
        <w:t xml:space="preserve"> требованиям действующих санитарных правил и гигиенических нормативов.</w:t>
      </w:r>
    </w:p>
    <w:p w:rsidR="00474F70" w:rsidRDefault="00474F70">
      <w:pPr>
        <w:pStyle w:val="body"/>
        <w:rPr>
          <w:spacing w:val="1"/>
        </w:rPr>
      </w:pPr>
      <w:r w:rsidRPr="00216472">
        <w:rPr>
          <w:spacing w:val="1"/>
        </w:rPr>
        <w:t xml:space="preserve">В программе определяются основные механизмы её реализации, </w:t>
      </w:r>
      <w:r w:rsidR="00216472">
        <w:rPr>
          <w:spacing w:val="1"/>
        </w:rPr>
        <w:t xml:space="preserve">которые </w:t>
      </w:r>
      <w:r>
        <w:rPr>
          <w:spacing w:val="1"/>
        </w:rPr>
        <w:t>можно</w:t>
      </w:r>
      <w:r w:rsidR="00216472">
        <w:rPr>
          <w:spacing w:val="1"/>
        </w:rPr>
        <w:t xml:space="preserve"> использовать в начальной школе: организация</w:t>
      </w:r>
      <w:r>
        <w:rPr>
          <w:spacing w:val="1"/>
        </w:rPr>
        <w:t xml:space="preserve"> внеурочной деятельности с разработкой учебных курсов, факультативов, различных форм совместной познавательной деятельности (конкурсы, диспуты, интеллектуальные марафоны и т. п.). Положительные результаты даёт привлечение к образовательной деятельности школы организаций культуры (к примеру, музеев, библиотек, ст</w:t>
      </w:r>
      <w:r>
        <w:rPr>
          <w:spacing w:val="1"/>
        </w:rPr>
        <w:t>а</w:t>
      </w:r>
      <w:r>
        <w:rPr>
          <w:spacing w:val="1"/>
        </w:rPr>
        <w:t>дионов), художественных и театральных студий. Эффективным механизмом реализации программ является испол</w:t>
      </w:r>
      <w:r>
        <w:rPr>
          <w:spacing w:val="1"/>
        </w:rPr>
        <w:t>ь</w:t>
      </w:r>
      <w:r>
        <w:rPr>
          <w:spacing w:val="1"/>
        </w:rPr>
        <w:t xml:space="preserve">зование индивидуальных программ и учебных планов для отдельных обучающихся или небольших групп. </w:t>
      </w:r>
    </w:p>
    <w:p w:rsidR="00474F70" w:rsidRDefault="00474F70">
      <w:pPr>
        <w:pStyle w:val="h2"/>
      </w:pPr>
      <w:r>
        <w:t xml:space="preserve">1.2. </w:t>
      </w:r>
      <w:r w:rsidR="00A9145C">
        <w:t xml:space="preserve">Общая характеристика программы </w:t>
      </w:r>
      <w:r>
        <w:t xml:space="preserve">начального образования </w:t>
      </w:r>
    </w:p>
    <w:p w:rsidR="00474F70" w:rsidRDefault="00A9145C">
      <w:pPr>
        <w:pStyle w:val="body"/>
      </w:pPr>
      <w:r>
        <w:t>Основная образовательная п</w:t>
      </w:r>
      <w:r w:rsidR="00474F70">
        <w:t xml:space="preserve">рограмма начального общего образования является стратегическим документом </w:t>
      </w:r>
      <w:r>
        <w:t>МБОУ «</w:t>
      </w:r>
      <w:r w:rsidR="00636681">
        <w:t>Апастовская С</w:t>
      </w:r>
      <w:r w:rsidR="00520637">
        <w:t>ОШ</w:t>
      </w:r>
      <w:r>
        <w:t xml:space="preserve">» (далее </w:t>
      </w:r>
      <w:r w:rsidR="00474F70">
        <w:t>образователь</w:t>
      </w:r>
      <w:r>
        <w:t>ная</w:t>
      </w:r>
      <w:r w:rsidR="00474F70">
        <w:t xml:space="preserve"> организа</w:t>
      </w:r>
      <w:r>
        <w:t>ция)</w:t>
      </w:r>
      <w:r w:rsidR="00474F70">
        <w:t>, выполнение которого обеспечивает успешность организации образовательной деятельности, т. е. гарантию реализации статьи 12 Федерального закона «Об образовании в Российской Федерации». В соответствии с законодательными актами образовательная организация самостоятельно определяет технологии обучения, формы его организации (включая модульные курсы), а также систему оценивания с соблюдением принципа здоровьесберегающего обучения.</w:t>
      </w:r>
    </w:p>
    <w:p w:rsidR="00474F70" w:rsidRDefault="00474F70">
      <w:pPr>
        <w:pStyle w:val="body"/>
        <w:rPr>
          <w:spacing w:val="-1"/>
        </w:rPr>
      </w:pPr>
      <w:r>
        <w:rPr>
          <w:spacing w:val="-1"/>
        </w:rPr>
        <w:t xml:space="preserve">Программа строится с учётом психологических особенностей обучающегося младшего школьного возраста. Наиболее адаптивным сроком обучения в начальной школе, установленным в РФ, является 4 года. Общее число учебных часов не может составлять менее 2954 ч и более 3190 ч. Соблюдение этих требований ФГОС НОО связано с необходимостью оберегать обучающихся от перегрузок, утомления, отрицательного влияния обучения на здоровье. </w:t>
      </w:r>
      <w:r w:rsidR="00636681">
        <w:rPr>
          <w:spacing w:val="-1"/>
        </w:rPr>
        <w:t>П</w:t>
      </w:r>
      <w:r>
        <w:rPr>
          <w:spacing w:val="-1"/>
        </w:rPr>
        <w:t>ро</w:t>
      </w:r>
      <w:r w:rsidR="00636681">
        <w:rPr>
          <w:spacing w:val="-1"/>
        </w:rPr>
        <w:t xml:space="preserve">грамма </w:t>
      </w:r>
      <w:r>
        <w:rPr>
          <w:spacing w:val="-1"/>
        </w:rPr>
        <w:t xml:space="preserve"> начал</w:t>
      </w:r>
      <w:r>
        <w:rPr>
          <w:spacing w:val="-1"/>
        </w:rPr>
        <w:t>ь</w:t>
      </w:r>
      <w:r>
        <w:rPr>
          <w:spacing w:val="-1"/>
        </w:rPr>
        <w:t xml:space="preserve">ного образования </w:t>
      </w:r>
      <w:r w:rsidR="00636681">
        <w:rPr>
          <w:spacing w:val="-1"/>
        </w:rPr>
        <w:t xml:space="preserve">учитывает </w:t>
      </w:r>
      <w:r>
        <w:rPr>
          <w:spacing w:val="-1"/>
        </w:rPr>
        <w:t xml:space="preserve"> статус ребёнка младшего школьного возраста. В первый класс приходят дети с разным уровнем готовности к обучению, у многих не сформирована произвольная деятельность, они с трудом принимают тр</w:t>
      </w:r>
      <w:r>
        <w:rPr>
          <w:spacing w:val="-1"/>
        </w:rPr>
        <w:t>е</w:t>
      </w:r>
      <w:r>
        <w:rPr>
          <w:spacing w:val="-1"/>
        </w:rPr>
        <w:t>бования учителя, часто отвлекаются, быстро устают. Желание учиться поддерживается школьными успехами, но неудачи быстро разрушают познавательные мотивы. Всё это побуждает учителя особенно бережно относиться к младшим школьникам, оказывать помощь и поддержку, помогать адаптироваться к новой — учебной деятельности, которая ст</w:t>
      </w:r>
      <w:r>
        <w:rPr>
          <w:spacing w:val="-1"/>
        </w:rPr>
        <w:t>а</w:t>
      </w:r>
      <w:r>
        <w:rPr>
          <w:spacing w:val="-1"/>
        </w:rPr>
        <w:t>новится ведущей в этом возрасте. Разные виды индивидуально-дифференцированного подхода характеризуются в пр</w:t>
      </w:r>
      <w:r>
        <w:rPr>
          <w:spacing w:val="-1"/>
        </w:rPr>
        <w:t>о</w:t>
      </w:r>
      <w:r>
        <w:rPr>
          <w:spacing w:val="-1"/>
        </w:rPr>
        <w:t xml:space="preserve">грамме начального общего образования, причём внимание учителя уделяется каждому обучающемуся, независимо от уровня его успешности. С учётом темпа обучаемости, уровня интеллектуального развития, особенностей познавательных психических процессов педагог оказывает поддержку каждому учащемуся. </w:t>
      </w:r>
    </w:p>
    <w:p w:rsidR="00474F70" w:rsidRDefault="00474F70" w:rsidP="00A9145C">
      <w:pPr>
        <w:pStyle w:val="h2"/>
        <w:jc w:val="both"/>
      </w:pPr>
      <w:r>
        <w:t>1.3. Общая характеристика планируемы</w:t>
      </w:r>
      <w:r w:rsidR="00A9145C">
        <w:t xml:space="preserve">х результатов освоения основной </w:t>
      </w:r>
      <w:r>
        <w:t>образовательной программы</w:t>
      </w:r>
    </w:p>
    <w:p w:rsidR="00474F70" w:rsidRDefault="00474F70">
      <w:pPr>
        <w:pStyle w:val="body"/>
      </w:pPr>
      <w:r>
        <w:t>Всё наполнение программы начального общего образования (содержание и планируемые результаты обучения, у</w:t>
      </w:r>
      <w:r>
        <w:t>с</w:t>
      </w:r>
      <w:r>
        <w:t>ловия организации образовательной среды) подчиняется современным целям начального образования, которые пре</w:t>
      </w:r>
      <w:r>
        <w:t>д</w:t>
      </w:r>
      <w:r>
        <w:t>ставлены во ФГОС как система личностных, метапредметных и предметных достижений обучающегося. Личностные результаты включают ценностные отношения обучающегося к окружающему миру, другим людям, а также к самому себе как субъекту учебно-познавательной деятельности (осознание её социальной значимости, ответственность, уст</w:t>
      </w:r>
      <w:r>
        <w:t>а</w:t>
      </w:r>
      <w:r>
        <w:t>новка на принятие учебной задачи и др.). Метапредметные результаты характеризуют уровень сформированности п</w:t>
      </w:r>
      <w:r>
        <w:t>о</w:t>
      </w:r>
      <w:r>
        <w:t>знавательных, коммуникативных и регулятивных универсальных действий, которые обеспечивают успешность изучения учебных предметов, а также становление способности к самообразованию и саморазвитию. В результате освоения с</w:t>
      </w:r>
      <w:r>
        <w:t>о</w:t>
      </w:r>
      <w:r>
        <w:t>держания различных предметов, курсов, модулей обучающиеся овладевают рядом междисциплинарных понятий, а также различными знаково-символическими средствами, которые помогают обучающимся применять знания</w:t>
      </w:r>
      <w:r w:rsidR="00636681">
        <w:t xml:space="preserve">, </w:t>
      </w:r>
      <w:r>
        <w:t xml:space="preserve"> как в типовых, так и в новых, нестандартных учебных ситуациях.</w:t>
      </w:r>
    </w:p>
    <w:p w:rsidR="00474F70" w:rsidRDefault="00474F70">
      <w:pPr>
        <w:pStyle w:val="body"/>
      </w:pPr>
      <w:r>
        <w:t>В специальном разделе программы начального общего образования характеризуется система оценки достижений планируемых результатов освоения основной образовательной программы. При определении подходов к контрол</w:t>
      </w:r>
      <w:r>
        <w:t>ь</w:t>
      </w:r>
      <w:r>
        <w:t>но-оценочной деятельности младших школьников учитываются формы и виды контроля, а также требования к объёму и числу проводимых контрольных, проверочных и диагностических работ. Ориентиром в этом направлении служат «Р</w:t>
      </w:r>
      <w:r>
        <w:t>е</w:t>
      </w:r>
      <w:r>
        <w:t>комендации для системы общего образования по основным подходам к формированию графика проведения оценочных процедур в общеобразовательных организациях», подготовленные в 2021 г. Федеральной службой по надзору в сфере образования и науки РФ.</w:t>
      </w:r>
    </w:p>
    <w:p w:rsidR="00474F70" w:rsidRDefault="00474F70">
      <w:pPr>
        <w:pStyle w:val="body"/>
      </w:pPr>
      <w:r w:rsidRPr="00216472">
        <w:t>Для первого уровня школьного образования очень важно целесообразно организовать образовательную среду.</w:t>
      </w:r>
      <w:r>
        <w:t xml:space="preserve"> Все особенности её конструирования прописываются в организационном разделе программы: учебный план, внеурочная деятельность, воспитательные мероприятия, возможность использования предметных кабинетов (изобразительного </w:t>
      </w:r>
      <w:r>
        <w:lastRenderedPageBreak/>
        <w:t xml:space="preserve">искусства, музыки, технологии), специально оборудованных территорий для занятий физической культурой и спортом и т. п. </w:t>
      </w:r>
    </w:p>
    <w:p w:rsidR="00474F70" w:rsidRDefault="00A9145C" w:rsidP="00A9145C">
      <w:pPr>
        <w:pStyle w:val="h2"/>
        <w:jc w:val="both"/>
      </w:pPr>
      <w:r>
        <w:t xml:space="preserve">1.4. СИСТЕМА ОЦЕНКИ ДОСТИЖЕНИЯ </w:t>
      </w:r>
      <w:r w:rsidR="00474F70">
        <w:t>П</w:t>
      </w:r>
      <w:r>
        <w:t xml:space="preserve">ЛАНИРУЕМЫХ РЕЗУЛЬТАТОВ ОСВОЕНИЯ </w:t>
      </w:r>
      <w:r w:rsidR="00474F70">
        <w:t>ПРОГРАММЫ НАЧАЛЬНОГО ОБЩЕГО ОБРАЗОВАНИЯ</w:t>
      </w:r>
    </w:p>
    <w:p w:rsidR="00474F70" w:rsidRDefault="00474F70">
      <w:pPr>
        <w:pStyle w:val="h3-first"/>
      </w:pPr>
      <w:r>
        <w:t>1.4.1. Общие положения</w:t>
      </w:r>
    </w:p>
    <w:p w:rsidR="00474F70" w:rsidRDefault="00474F70">
      <w:pPr>
        <w:pStyle w:val="body"/>
      </w:pPr>
      <w:r w:rsidRPr="00296478">
        <w:t>В ФГОС НОО отмечается, что «независимо от формы получения начального общего образования и формы обучения ФГОС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начального общего образования».</w:t>
      </w:r>
      <w:r>
        <w:t xml:space="preserve"> Это означает, что ФГОС задаёт основные требования к образовательным результатам и средствам оценки их достижения.</w:t>
      </w:r>
    </w:p>
    <w:p w:rsidR="00474F70" w:rsidRDefault="00474F70">
      <w:pPr>
        <w:pStyle w:val="body"/>
      </w:pPr>
      <w:r>
        <w:t>Система оценки достижения планируемых результатов (далее — система оценки) является частью системы оценки и управления качеством образовани</w:t>
      </w:r>
      <w:r w:rsidR="00296478">
        <w:t xml:space="preserve">я в образовательной организации. </w:t>
      </w:r>
    </w:p>
    <w:p w:rsidR="00474F70" w:rsidRDefault="00474F70">
      <w:pPr>
        <w:pStyle w:val="body"/>
      </w:pPr>
      <w:r>
        <w:t>Система оценки призвана способствовать поддержанию единства всей системы образования, обеспечению преемс</w:t>
      </w:r>
      <w:r>
        <w:t>т</w:t>
      </w:r>
      <w:r>
        <w:t xml:space="preserve">венности в системе непрерывного образования. Её основными </w:t>
      </w:r>
      <w:r>
        <w:rPr>
          <w:rStyle w:val="Bold"/>
        </w:rPr>
        <w:t xml:space="preserve">функциями </w:t>
      </w:r>
      <w:r>
        <w:t xml:space="preserve">являются </w:t>
      </w:r>
      <w:r>
        <w:rPr>
          <w:rStyle w:val="BoldItalic"/>
        </w:rPr>
        <w:t xml:space="preserve">ориентация образовательного процесса </w:t>
      </w:r>
      <w:r>
        <w:t xml:space="preserve">на достижение планируемых результатов освоения основной образовательной программы начального общего образования и обеспечение эффективной </w:t>
      </w:r>
      <w:r>
        <w:rPr>
          <w:rStyle w:val="BoldItalic"/>
        </w:rPr>
        <w:t>обратной связи</w:t>
      </w:r>
      <w:r>
        <w:t xml:space="preserve">, позволяющей осуществлять </w:t>
      </w:r>
      <w:r>
        <w:rPr>
          <w:rStyle w:val="BoldItalic"/>
        </w:rPr>
        <w:t>управление образовательным процессом</w:t>
      </w:r>
      <w:r>
        <w:t>.</w:t>
      </w:r>
    </w:p>
    <w:p w:rsidR="00474F70" w:rsidRDefault="00474F70">
      <w:pPr>
        <w:pStyle w:val="body"/>
      </w:pPr>
      <w:r>
        <w:rPr>
          <w:rStyle w:val="Bold"/>
        </w:rPr>
        <w:t xml:space="preserve">Основными направлениями и целями оценочной деятельности </w:t>
      </w:r>
      <w:r>
        <w:t>в образовательной организации являются:</w:t>
      </w:r>
    </w:p>
    <w:p w:rsidR="00474F70" w:rsidRDefault="00474F70">
      <w:pPr>
        <w:pStyle w:val="list-bullet"/>
      </w:pPr>
      <w: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w:t>
      </w:r>
      <w:r>
        <w:t>и</w:t>
      </w:r>
      <w:r>
        <w:t>торинговых исследований муниципального, регионального и федерального уровней; оценка результатов де</w:t>
      </w:r>
      <w:r>
        <w:t>я</w:t>
      </w:r>
      <w:r>
        <w:t>тельности педагогических кадров как основа аттестационных процедур;</w:t>
      </w:r>
    </w:p>
    <w:p w:rsidR="00474F70" w:rsidRDefault="00474F70">
      <w:pPr>
        <w:pStyle w:val="list-bullet"/>
      </w:pPr>
      <w:r>
        <w:t>оценка результатов деятельности образовательной организации как основа аккредитационных процедур.</w:t>
      </w:r>
    </w:p>
    <w:p w:rsidR="00474F70" w:rsidRDefault="00474F70">
      <w:pPr>
        <w:pStyle w:val="body"/>
      </w:pPr>
      <w:r>
        <w:rPr>
          <w:rStyle w:val="Bold"/>
        </w:rPr>
        <w:t>Основным объектом системы оценки</w:t>
      </w:r>
      <w:r>
        <w:t>, её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 Эти требования конкретизированы в разделе «Общая характеристика планируемых р</w:t>
      </w:r>
      <w:r>
        <w:t>е</w:t>
      </w:r>
      <w:r>
        <w:t>зультатов освоения основной образовательной программы» настоящего документа.</w:t>
      </w:r>
    </w:p>
    <w:p w:rsidR="00474F70" w:rsidRDefault="00474F70">
      <w:pPr>
        <w:pStyle w:val="body"/>
      </w:pPr>
      <w:r>
        <w:t>Система оценки включает процедуры внутренней и внешней оценки.</w:t>
      </w:r>
    </w:p>
    <w:p w:rsidR="00474F70" w:rsidRDefault="00474F70">
      <w:pPr>
        <w:pStyle w:val="body"/>
      </w:pPr>
      <w:r>
        <w:rPr>
          <w:rStyle w:val="Bold"/>
        </w:rPr>
        <w:t xml:space="preserve">Внутренняя оценка </w:t>
      </w:r>
      <w:r>
        <w:t>включает:</w:t>
      </w:r>
    </w:p>
    <w:p w:rsidR="00474F70" w:rsidRDefault="00474F70">
      <w:pPr>
        <w:pStyle w:val="list-bullet"/>
      </w:pPr>
      <w:r>
        <w:t xml:space="preserve">стартовую педагогическую диагностику; </w:t>
      </w:r>
    </w:p>
    <w:p w:rsidR="00474F70" w:rsidRDefault="00474F70">
      <w:pPr>
        <w:pStyle w:val="list-bullet"/>
      </w:pPr>
      <w:r>
        <w:t>текущую и тематическую оценку;</w:t>
      </w:r>
    </w:p>
    <w:p w:rsidR="00474F70" w:rsidRDefault="00474F70">
      <w:pPr>
        <w:pStyle w:val="list-bullet"/>
      </w:pPr>
      <w:r>
        <w:t>портфолио;</w:t>
      </w:r>
    </w:p>
    <w:p w:rsidR="00474F70" w:rsidRDefault="00474F70">
      <w:pPr>
        <w:pStyle w:val="list-bullet"/>
      </w:pPr>
      <w:r>
        <w:t>психолого-педагогическое наблюдение;</w:t>
      </w:r>
    </w:p>
    <w:p w:rsidR="00474F70" w:rsidRDefault="00474F70">
      <w:pPr>
        <w:pStyle w:val="list-bullet"/>
      </w:pPr>
      <w:r>
        <w:t>внутришкольный мониторинг образовательных достижений.</w:t>
      </w:r>
    </w:p>
    <w:p w:rsidR="00474F70" w:rsidRDefault="00474F70">
      <w:pPr>
        <w:pStyle w:val="body"/>
      </w:pPr>
      <w:r>
        <w:t xml:space="preserve">К </w:t>
      </w:r>
      <w:r>
        <w:rPr>
          <w:rStyle w:val="Bold"/>
        </w:rPr>
        <w:t xml:space="preserve">внешним процедурам </w:t>
      </w:r>
      <w:r>
        <w:t>относятся:</w:t>
      </w:r>
    </w:p>
    <w:p w:rsidR="00474F70" w:rsidRDefault="00474F70">
      <w:pPr>
        <w:pStyle w:val="list-bullet"/>
      </w:pPr>
      <w:r>
        <w:t>независимая оценка качества образования;</w:t>
      </w:r>
    </w:p>
    <w:p w:rsidR="00474F70" w:rsidRDefault="00474F70">
      <w:pPr>
        <w:pStyle w:val="list-bullet"/>
      </w:pPr>
      <w:r>
        <w:t>мониторинговые исследования муниципального, регионального и федерального уровней.</w:t>
      </w:r>
    </w:p>
    <w:p w:rsidR="00474F70" w:rsidRDefault="00474F70">
      <w:pPr>
        <w:pStyle w:val="body"/>
      </w:pPr>
      <w:r>
        <w:t>Особенности каждой из указанных процедур описаны в п. 1.4.3 настоящей программы.</w:t>
      </w:r>
    </w:p>
    <w:p w:rsidR="00474F70" w:rsidRDefault="00474F70">
      <w:pPr>
        <w:pStyle w:val="body"/>
      </w:pPr>
      <w:r>
        <w:t>В 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474F70" w:rsidRDefault="00474F70">
      <w:pPr>
        <w:pStyle w:val="body"/>
      </w:pPr>
      <w:r>
        <w:rPr>
          <w:rStyle w:val="Bold"/>
        </w:rPr>
        <w:t xml:space="preserve">Системно-деятельностный подход </w:t>
      </w:r>
      <w:r>
        <w:t>к оценке образовательных достижений проявляется в оценке способности об</w:t>
      </w:r>
      <w:r>
        <w:t>у</w:t>
      </w:r>
      <w:r>
        <w:t>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474F70" w:rsidRDefault="00474F70">
      <w:pPr>
        <w:pStyle w:val="body"/>
      </w:pPr>
      <w:r>
        <w:rPr>
          <w:rStyle w:val="Bold"/>
        </w:rPr>
        <w:t xml:space="preserve">Уровневый подход </w:t>
      </w:r>
      <w:r>
        <w:t>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rsidR="00474F70" w:rsidRDefault="00474F70">
      <w:pPr>
        <w:pStyle w:val="body"/>
      </w:pPr>
      <w:r>
        <w:t>Уровневый подход реализуется за счёт фиксации различных уровней достижения обучающимися планируемых р</w:t>
      </w:r>
      <w:r>
        <w:t>е</w:t>
      </w:r>
      <w:r>
        <w:t>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w:t>
      </w:r>
      <w:r>
        <w:t>а</w:t>
      </w:r>
      <w:r>
        <w:t xml:space="preserve">точным для продолжения обучения и усвоения последующего материала. </w:t>
      </w:r>
    </w:p>
    <w:p w:rsidR="00474F70" w:rsidRDefault="00474F70">
      <w:pPr>
        <w:pStyle w:val="body"/>
      </w:pPr>
      <w:r>
        <w:rPr>
          <w:rStyle w:val="Bold"/>
        </w:rPr>
        <w:t xml:space="preserve">Комплексный подход </w:t>
      </w:r>
      <w:r>
        <w:t>к оценке образовательных достижений реализуется путём:</w:t>
      </w:r>
    </w:p>
    <w:p w:rsidR="00474F70" w:rsidRDefault="00474F70">
      <w:pPr>
        <w:pStyle w:val="list-bullet"/>
      </w:pPr>
      <w:r>
        <w:t>оценки предметных и метапредметных результатов;</w:t>
      </w:r>
    </w:p>
    <w:p w:rsidR="00474F70" w:rsidRDefault="00474F70">
      <w:pPr>
        <w:pStyle w:val="list-bullet"/>
        <w:rPr>
          <w:spacing w:val="-2"/>
        </w:rPr>
      </w:pPr>
      <w:r>
        <w:rPr>
          <w:spacing w:val="-2"/>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обучающихся и для итоговой оценки; использ</w:t>
      </w:r>
      <w:r>
        <w:rPr>
          <w:spacing w:val="-2"/>
        </w:rPr>
        <w:t>о</w:t>
      </w:r>
      <w:r>
        <w:rPr>
          <w:spacing w:val="-2"/>
        </w:rPr>
        <w:t>вания контекстной информации (об особенностях обучающихся, условиях и процессе обучения и др.) для инте</w:t>
      </w:r>
      <w:r>
        <w:rPr>
          <w:spacing w:val="-2"/>
        </w:rPr>
        <w:t>р</w:t>
      </w:r>
      <w:r>
        <w:rPr>
          <w:spacing w:val="-2"/>
        </w:rPr>
        <w:t>претации полученных результатов в целях управления качеством образования;</w:t>
      </w:r>
    </w:p>
    <w:p w:rsidR="00474F70" w:rsidRDefault="00474F70">
      <w:pPr>
        <w:pStyle w:val="list-bullet"/>
      </w:pPr>
      <w:r>
        <w:t xml:space="preserve">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 </w:t>
      </w:r>
    </w:p>
    <w:p w:rsidR="00474F70" w:rsidRDefault="00474F70">
      <w:pPr>
        <w:pStyle w:val="list-bullet"/>
      </w:pPr>
      <w:r>
        <w:lastRenderedPageBreak/>
        <w:t>использования форм работы, обеспечивающих возможность включения младших школьников в самостоятельную оценочную деятельность (самоанализ, самооценка, взаимооценка);</w:t>
      </w:r>
    </w:p>
    <w:p w:rsidR="00474F70" w:rsidRDefault="00474F70">
      <w:pPr>
        <w:pStyle w:val="list-bullet"/>
      </w:pPr>
      <w:r>
        <w:t>использования мониторинга динамических показателей освоения умений и знаний, в том числе формируемых с использованием ИКТ (цифровых)</w:t>
      </w:r>
      <w:r>
        <w:rPr>
          <w:rStyle w:val="footnote-num"/>
          <w:vertAlign w:val="superscript"/>
        </w:rPr>
        <w:footnoteReference w:id="2"/>
      </w:r>
      <w:r>
        <w:t xml:space="preserve"> технологий.</w:t>
      </w:r>
    </w:p>
    <w:p w:rsidR="00474F70" w:rsidRDefault="00474F70">
      <w:pPr>
        <w:pStyle w:val="h3"/>
      </w:pPr>
      <w:r>
        <w:t>1.4.2. Осо</w:t>
      </w:r>
      <w:r w:rsidR="00153A88">
        <w:t xml:space="preserve">бенности оценки метапредметных </w:t>
      </w:r>
      <w:r>
        <w:t>и предметных результатов</w:t>
      </w:r>
    </w:p>
    <w:p w:rsidR="00474F70" w:rsidRDefault="00474F70">
      <w:pPr>
        <w:pStyle w:val="body"/>
        <w:rPr>
          <w:rStyle w:val="Bold"/>
        </w:rPr>
      </w:pPr>
      <w:r>
        <w:rPr>
          <w:rStyle w:val="Bold"/>
        </w:rPr>
        <w:t>Особенности оценки метапредметных результатов</w:t>
      </w:r>
    </w:p>
    <w:p w:rsidR="00474F70" w:rsidRDefault="00474F70">
      <w:pPr>
        <w:pStyle w:val="body"/>
        <w:rPr>
          <w:spacing w:val="-2"/>
        </w:rPr>
      </w:pPr>
      <w:r>
        <w:rPr>
          <w:spacing w:val="-2"/>
        </w:rPr>
        <w:t>Оценка метапредметных результатов представляет собой оценку достижения планируемых результатов освоения о</w:t>
      </w:r>
      <w:r>
        <w:rPr>
          <w:spacing w:val="-2"/>
        </w:rPr>
        <w:t>с</w:t>
      </w:r>
      <w:r>
        <w:rPr>
          <w:spacing w:val="-2"/>
        </w:rPr>
        <w:t xml:space="preserve">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w:t>
      </w:r>
    </w:p>
    <w:p w:rsidR="00474F70" w:rsidRDefault="00474F70">
      <w:pPr>
        <w:pStyle w:val="body"/>
      </w:pPr>
      <w:r>
        <w:t>Формирование метапредметных результатов обеспечивается за счёт всех учебных предметов и внеурочной деятел</w:t>
      </w:r>
      <w:r>
        <w:t>ь</w:t>
      </w:r>
      <w:r>
        <w:t>ности.</w:t>
      </w:r>
    </w:p>
    <w:p w:rsidR="00474F70" w:rsidRDefault="00474F70">
      <w:pPr>
        <w:pStyle w:val="body"/>
      </w:pPr>
      <w:r>
        <w:t>Оценка метапредметных результатов проводится с целью определения сформированности:</w:t>
      </w:r>
    </w:p>
    <w:p w:rsidR="00474F70" w:rsidRDefault="00474F70">
      <w:pPr>
        <w:pStyle w:val="list-bullet"/>
      </w:pPr>
      <w:r>
        <w:t>универсальных учебных познавательных действий;</w:t>
      </w:r>
    </w:p>
    <w:p w:rsidR="00474F70" w:rsidRDefault="00474F70">
      <w:pPr>
        <w:pStyle w:val="list-bullet"/>
      </w:pPr>
      <w:r>
        <w:t>универсальных учебных коммуникативных действий;</w:t>
      </w:r>
    </w:p>
    <w:p w:rsidR="00474F70" w:rsidRDefault="00474F70">
      <w:pPr>
        <w:pStyle w:val="list-bullet"/>
      </w:pPr>
      <w:r>
        <w:t>универсальных учебных регулятивных действий.</w:t>
      </w:r>
    </w:p>
    <w:p w:rsidR="00474F70" w:rsidRDefault="00474F70">
      <w:pPr>
        <w:pStyle w:val="body"/>
      </w:pPr>
      <w:r>
        <w:t>Овладение универсальными учебными познавательными действиями согласно ФГОС НОО предполагает формир</w:t>
      </w:r>
      <w:r>
        <w:t>о</w:t>
      </w:r>
      <w:r>
        <w:t>вание и оценку у обучающихся следующих групп умений:</w:t>
      </w:r>
    </w:p>
    <w:p w:rsidR="00474F70" w:rsidRDefault="00474F70">
      <w:pPr>
        <w:pStyle w:val="body"/>
      </w:pPr>
      <w:r>
        <w:t>1) базовые логические действия:</w:t>
      </w:r>
    </w:p>
    <w:p w:rsidR="00474F70" w:rsidRDefault="00474F70">
      <w:pPr>
        <w:pStyle w:val="list-bullet"/>
      </w:pPr>
      <w:r>
        <w:t xml:space="preserve">сравнивать объекты, устанавливать основания для сравнения, устанавливать аналогии; </w:t>
      </w:r>
    </w:p>
    <w:p w:rsidR="00474F70" w:rsidRDefault="00474F70">
      <w:pPr>
        <w:pStyle w:val="list-bullet"/>
      </w:pPr>
      <w:r>
        <w:t>объединять части объекта (объекты) по определённому признаку;</w:t>
      </w:r>
    </w:p>
    <w:p w:rsidR="00474F70" w:rsidRDefault="00474F70">
      <w:pPr>
        <w:pStyle w:val="list-bullet"/>
      </w:pPr>
      <w:r>
        <w:t>определять существенный признак для классификации, классифицировать предложенные объекты;</w:t>
      </w:r>
    </w:p>
    <w:p w:rsidR="00474F70" w:rsidRDefault="00474F70">
      <w:pPr>
        <w:pStyle w:val="list-bullet"/>
      </w:pPr>
      <w:r>
        <w:t>находить закономерности и противоречия в рассматриваемых фактах, данных и наблюдениях на основе предл</w:t>
      </w:r>
      <w:r>
        <w:t>о</w:t>
      </w:r>
      <w:r>
        <w:t>женного педагогическим работником алгоритма;</w:t>
      </w:r>
    </w:p>
    <w:p w:rsidR="00474F70" w:rsidRDefault="00474F70">
      <w:pPr>
        <w:pStyle w:val="list-bullet"/>
      </w:pPr>
      <w:r>
        <w:t>выявлять недостаток информации для решения учебной (практической) задачи на основе предложенного алг</w:t>
      </w:r>
      <w:r>
        <w:t>о</w:t>
      </w:r>
      <w:r>
        <w:t>ритма;</w:t>
      </w:r>
    </w:p>
    <w:p w:rsidR="00474F70" w:rsidRDefault="00474F70">
      <w:pPr>
        <w:pStyle w:val="list-bullet"/>
      </w:pPr>
      <w:r>
        <w:t>устанавливать причинно-следственные связи в ситуациях, поддающихся непосредственному наблюдению или знакомых по опыту, делать выводы;</w:t>
      </w:r>
    </w:p>
    <w:p w:rsidR="00474F70" w:rsidRDefault="00474F70">
      <w:pPr>
        <w:pStyle w:val="body"/>
      </w:pPr>
      <w:r>
        <w:t>2) базовые исследовательские действия:</w:t>
      </w:r>
    </w:p>
    <w:p w:rsidR="00474F70" w:rsidRDefault="00474F70">
      <w:pPr>
        <w:pStyle w:val="list-bullet"/>
      </w:pPr>
      <w:r>
        <w:t xml:space="preserve">определять разрыв между реальным и желательным состоянием объекта (ситуации) на основе предложенных педагогическим работником вопросов; </w:t>
      </w:r>
    </w:p>
    <w:p w:rsidR="00474F70" w:rsidRDefault="00474F70">
      <w:pPr>
        <w:pStyle w:val="list-bullet"/>
      </w:pPr>
      <w:r>
        <w:t>с помощью педагогического работника формулировать цель, планировать изменения объекта, ситуации;</w:t>
      </w:r>
    </w:p>
    <w:p w:rsidR="00474F70" w:rsidRDefault="00474F70">
      <w:pPr>
        <w:pStyle w:val="list-bullet"/>
      </w:pPr>
      <w:r>
        <w:t>сравнивать несколько вариантов решения задачи, выбирать наиболее подходящий (на основе предложенных критериев);</w:t>
      </w:r>
    </w:p>
    <w:p w:rsidR="00474F70" w:rsidRDefault="00474F70">
      <w:pPr>
        <w:pStyle w:val="list-bullet"/>
      </w:pPr>
      <w: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474F70" w:rsidRDefault="00474F70">
      <w:pPr>
        <w:pStyle w:val="list-bullet"/>
      </w:pPr>
      <w: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rsidR="00474F70" w:rsidRDefault="00474F70">
      <w:pPr>
        <w:pStyle w:val="list-bullet"/>
      </w:pPr>
      <w:r>
        <w:t>прогнозировать возможное развитие процессов, событий и их последствия в аналогичных или сходных ситуациях;</w:t>
      </w:r>
    </w:p>
    <w:p w:rsidR="00474F70" w:rsidRDefault="00474F70">
      <w:pPr>
        <w:pStyle w:val="body"/>
      </w:pPr>
      <w:r>
        <w:t>3) работа с информацией:</w:t>
      </w:r>
    </w:p>
    <w:p w:rsidR="00474F70" w:rsidRDefault="00474F70">
      <w:pPr>
        <w:pStyle w:val="list-bullet"/>
      </w:pPr>
      <w:r>
        <w:t>выбирать источник получения информации;</w:t>
      </w:r>
    </w:p>
    <w:p w:rsidR="00474F70" w:rsidRDefault="00474F70">
      <w:pPr>
        <w:pStyle w:val="list-bullet"/>
      </w:pPr>
      <w:r>
        <w:t>согласно заданному алгоритму находить в предложенном источнике информацию, представленную в явном виде;</w:t>
      </w:r>
    </w:p>
    <w:p w:rsidR="00474F70" w:rsidRDefault="00474F70">
      <w:pPr>
        <w:pStyle w:val="list-bullet"/>
      </w:pPr>
      <w:r>
        <w:t>распознавать достоверную и недостоверную информацию самостоятельно или на основании предложенного п</w:t>
      </w:r>
      <w:r>
        <w:t>е</w:t>
      </w:r>
      <w:r>
        <w:t>дагогическим работником способа её проверки;</w:t>
      </w:r>
    </w:p>
    <w:p w:rsidR="00474F70" w:rsidRDefault="00474F70">
      <w:pPr>
        <w:pStyle w:val="list-bullet"/>
      </w:pPr>
      <w:r>
        <w:t>соблюдать с помощью взрослых (педагогических работников, родителей (законных представителей) несове</w:t>
      </w:r>
      <w:r>
        <w:t>р</w:t>
      </w:r>
      <w:r>
        <w:t xml:space="preserve">шеннолетних обучающихся) элементарные правила информационной безопасности при поиске информации в Интернете; </w:t>
      </w:r>
    </w:p>
    <w:p w:rsidR="00474F70" w:rsidRDefault="00474F70">
      <w:pPr>
        <w:pStyle w:val="list-bullet"/>
      </w:pPr>
      <w:r>
        <w:t>анализировать и создавать текстовую, видео-, графическую, звуковую информацию в соответствии с учебной задачей;</w:t>
      </w:r>
    </w:p>
    <w:p w:rsidR="00474F70" w:rsidRDefault="00474F70">
      <w:pPr>
        <w:pStyle w:val="list-bullet"/>
      </w:pPr>
      <w:r>
        <w:t>самостоятельно создавать схемы, таблицы для представления информации.</w:t>
      </w:r>
    </w:p>
    <w:p w:rsidR="00474F70" w:rsidRDefault="00474F70">
      <w:pPr>
        <w:pStyle w:val="body"/>
      </w:pPr>
      <w:r>
        <w:t>Овладение универсальными учебными коммуникативными действиями согласно ФГОС НОО предполагает форм</w:t>
      </w:r>
      <w:r>
        <w:t>и</w:t>
      </w:r>
      <w:r>
        <w:t>рование и оценку у обучающихся следующих групп умений:</w:t>
      </w:r>
    </w:p>
    <w:p w:rsidR="00474F70" w:rsidRDefault="00474F70">
      <w:pPr>
        <w:pStyle w:val="body"/>
      </w:pPr>
      <w:r>
        <w:t>1) общение:</w:t>
      </w:r>
    </w:p>
    <w:p w:rsidR="00474F70" w:rsidRDefault="00474F70">
      <w:pPr>
        <w:pStyle w:val="list-bullet"/>
      </w:pPr>
      <w:r>
        <w:t>воспринимать и формулировать суждения, выражать эмоции в соответствии с целями и условиями общения в знакомой среде;</w:t>
      </w:r>
    </w:p>
    <w:p w:rsidR="00474F70" w:rsidRDefault="00474F70">
      <w:pPr>
        <w:pStyle w:val="list-bullet"/>
      </w:pPr>
      <w:r>
        <w:t>проявлять уважительное отношение к собеседнику, соблюдать правила ведения диалога и дискуссии;</w:t>
      </w:r>
    </w:p>
    <w:p w:rsidR="00474F70" w:rsidRDefault="00474F70">
      <w:pPr>
        <w:pStyle w:val="list-bullet"/>
        <w:rPr>
          <w:spacing w:val="-2"/>
        </w:rPr>
      </w:pPr>
      <w:r>
        <w:rPr>
          <w:spacing w:val="-2"/>
        </w:rPr>
        <w:lastRenderedPageBreak/>
        <w:t>признавать возможность существования разных точек зрения;</w:t>
      </w:r>
    </w:p>
    <w:p w:rsidR="00474F70" w:rsidRDefault="00474F70">
      <w:pPr>
        <w:pStyle w:val="list-bullet"/>
      </w:pPr>
      <w:r>
        <w:t>корректно и аргументированно высказывать своё мнение;</w:t>
      </w:r>
    </w:p>
    <w:p w:rsidR="00474F70" w:rsidRDefault="00474F70">
      <w:pPr>
        <w:pStyle w:val="list-bullet"/>
      </w:pPr>
      <w:r>
        <w:t>строить речевое высказывание в соответствии с поставленной задачей;</w:t>
      </w:r>
    </w:p>
    <w:p w:rsidR="00474F70" w:rsidRDefault="00474F70">
      <w:pPr>
        <w:pStyle w:val="list-bullet"/>
      </w:pPr>
      <w:r>
        <w:t>создавать устные и письменные тексты (описание, рассуждение, повествование);</w:t>
      </w:r>
    </w:p>
    <w:p w:rsidR="00474F70" w:rsidRDefault="00474F70">
      <w:pPr>
        <w:pStyle w:val="list-bullet"/>
      </w:pPr>
      <w:r>
        <w:t>готовить небольшие публичные выступления;</w:t>
      </w:r>
    </w:p>
    <w:p w:rsidR="00474F70" w:rsidRDefault="00474F70">
      <w:pPr>
        <w:pStyle w:val="list-bullet"/>
      </w:pPr>
      <w:r>
        <w:t>подбирать иллюстративный материал (рисунки, фото, плакаты) к тексту выступления;</w:t>
      </w:r>
    </w:p>
    <w:p w:rsidR="00474F70" w:rsidRDefault="00474F70">
      <w:pPr>
        <w:pStyle w:val="body"/>
      </w:pPr>
      <w:r>
        <w:t>2) совместная деятельность:</w:t>
      </w:r>
    </w:p>
    <w:p w:rsidR="00474F70" w:rsidRDefault="00474F70">
      <w:pPr>
        <w:pStyle w:val="list-bullet"/>
      </w:pPr>
      <w: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w:t>
      </w:r>
      <w:r>
        <w:t>у</w:t>
      </w:r>
      <w:r>
        <w:t>точных шагов и сроков;</w:t>
      </w:r>
    </w:p>
    <w:p w:rsidR="00474F70" w:rsidRDefault="00474F70">
      <w:pPr>
        <w:pStyle w:val="list-bullet"/>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474F70" w:rsidRDefault="00474F70">
      <w:pPr>
        <w:pStyle w:val="list-bullet"/>
      </w:pPr>
      <w:r>
        <w:t>проявлять готовность руководить, выполнять поручения, подчиняться;</w:t>
      </w:r>
    </w:p>
    <w:p w:rsidR="00474F70" w:rsidRDefault="00474F70">
      <w:pPr>
        <w:pStyle w:val="list-bullet"/>
      </w:pPr>
      <w:r>
        <w:t>ответственно выполнять свою часть работы;</w:t>
      </w:r>
    </w:p>
    <w:p w:rsidR="00474F70" w:rsidRDefault="00474F70">
      <w:pPr>
        <w:pStyle w:val="list-bullet"/>
      </w:pPr>
      <w:r>
        <w:t>оценивать свой вклад в общий результат;</w:t>
      </w:r>
    </w:p>
    <w:p w:rsidR="00474F70" w:rsidRDefault="00474F70">
      <w:pPr>
        <w:pStyle w:val="list-bullet"/>
      </w:pPr>
      <w:r>
        <w:t>выполнять совместные проектные задания с опорой на предложенные образцы.</w:t>
      </w:r>
    </w:p>
    <w:p w:rsidR="00474F70" w:rsidRDefault="00474F70">
      <w:pPr>
        <w:pStyle w:val="body"/>
      </w:pPr>
      <w:r>
        <w:t>Овладение универсальными учебными регулятивными действиями согласно ФГОС НОО предполагает формирование и оценку у обучающихся следующих групп умений:</w:t>
      </w:r>
    </w:p>
    <w:p w:rsidR="00474F70" w:rsidRDefault="00474F70">
      <w:pPr>
        <w:pStyle w:val="body"/>
      </w:pPr>
      <w:r>
        <w:t>1) самоорганизация:</w:t>
      </w:r>
    </w:p>
    <w:p w:rsidR="00474F70" w:rsidRDefault="00474F70">
      <w:pPr>
        <w:pStyle w:val="list-bullet"/>
      </w:pPr>
      <w:r>
        <w:t xml:space="preserve">планировать действия по решению учебной задачи для получения результата; </w:t>
      </w:r>
    </w:p>
    <w:p w:rsidR="00474F70" w:rsidRDefault="00474F70">
      <w:pPr>
        <w:pStyle w:val="list-bullet"/>
      </w:pPr>
      <w:r>
        <w:t>выстраивать последовательность выбранных действий;</w:t>
      </w:r>
    </w:p>
    <w:p w:rsidR="00474F70" w:rsidRDefault="00474F70">
      <w:pPr>
        <w:pStyle w:val="body"/>
      </w:pPr>
      <w:r>
        <w:t>2) самоконтроль:</w:t>
      </w:r>
    </w:p>
    <w:p w:rsidR="00474F70" w:rsidRDefault="00474F70">
      <w:pPr>
        <w:pStyle w:val="list-bullet"/>
      </w:pPr>
      <w:r>
        <w:t xml:space="preserve">устанавливать причины успеха/неудач в учебной деятельности; </w:t>
      </w:r>
    </w:p>
    <w:p w:rsidR="00474F70" w:rsidRDefault="00474F70">
      <w:pPr>
        <w:pStyle w:val="list-bullet"/>
      </w:pPr>
      <w:r>
        <w:t>корректировать свои учебные действия для преодоления ошибок.</w:t>
      </w:r>
    </w:p>
    <w:p w:rsidR="00474F70" w:rsidRDefault="00474F70">
      <w:pPr>
        <w:pStyle w:val="body"/>
      </w:pPr>
      <w:r>
        <w:t>Оценка достижения метапредметных результатов осуществляется как педагогическим работником в ходе текущей и промежуточной оценки по предмету, так и администрацией образовательной организации в ходе внутришкольного мониторинга.</w:t>
      </w:r>
    </w:p>
    <w:p w:rsidR="00474F70" w:rsidRDefault="00474F70">
      <w:pPr>
        <w:pStyle w:val="body"/>
      </w:pPr>
      <w:r>
        <w:t>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w:t>
      </w:r>
      <w:r>
        <w:t>е</w:t>
      </w:r>
      <w:r>
        <w:t>мыми в предметном преподавании</w:t>
      </w:r>
      <w:r>
        <w:rPr>
          <w:rStyle w:val="footnote-num"/>
          <w:vertAlign w:val="superscript"/>
        </w:rPr>
        <w:footnoteReference w:id="3"/>
      </w:r>
      <w:r>
        <w:t>.</w:t>
      </w:r>
    </w:p>
    <w:p w:rsidR="00474F70" w:rsidRDefault="00474F70">
      <w:pPr>
        <w:pStyle w:val="body"/>
      </w:pPr>
      <w:r>
        <w:t>В ходе внутришкольного мониторинга проводится оценка сформированности учебных универсальных действий. Содержание и периодичность внутришкольного мониторинга устанавливается решением педагогического совета. И</w:t>
      </w:r>
      <w:r>
        <w:t>н</w:t>
      </w:r>
      <w:r>
        <w:t>струментарий строится на межпредметной основе и может включать диагностические материалы по оценке читател</w:t>
      </w:r>
      <w:r>
        <w:t>ь</w:t>
      </w:r>
      <w:r>
        <w:t>ской и ИКТ (цифровой) грамотности, сформированности регулятивных, коммуникативных и познавательных учебных действий.</w:t>
      </w:r>
    </w:p>
    <w:p w:rsidR="00474F70" w:rsidRDefault="00474F70">
      <w:pPr>
        <w:pStyle w:val="body"/>
        <w:rPr>
          <w:rStyle w:val="Bold"/>
        </w:rPr>
      </w:pPr>
      <w:r>
        <w:rPr>
          <w:rStyle w:val="Bold"/>
        </w:rPr>
        <w:t>Особенности оценки предметных результатов</w:t>
      </w:r>
    </w:p>
    <w:p w:rsidR="00474F70" w:rsidRDefault="00474F70">
      <w:pPr>
        <w:pStyle w:val="body"/>
      </w:pPr>
      <w:r>
        <w:t xml:space="preserve">Оценка предметных результатов представляет собой оценку достижения обучающимися планируемых результатов по отдельным предметам. Основой для оценки предметных результатов являются положения ФГОС НОО, представленные в разделах </w:t>
      </w:r>
      <w:r w:rsidRPr="00570C29">
        <w:t>I «Общие положения» и IV «Требования к результатам освоения программы начального общего образования».</w:t>
      </w:r>
      <w:r>
        <w:t xml:space="preserve"> Формирование предметных результатов обеспечивается каждой учебной дисциплиной.</w:t>
      </w:r>
    </w:p>
    <w:p w:rsidR="00474F70" w:rsidRDefault="00474F70">
      <w:pPr>
        <w:pStyle w:val="body"/>
        <w:rPr>
          <w:spacing w:val="2"/>
        </w:rPr>
      </w:pPr>
      <w:r>
        <w:rPr>
          <w:spacing w:val="2"/>
        </w:rPr>
        <w:t xml:space="preserve">Основным </w:t>
      </w:r>
      <w:r>
        <w:rPr>
          <w:rStyle w:val="Bold"/>
          <w:spacing w:val="2"/>
        </w:rPr>
        <w:t>предметом</w:t>
      </w:r>
      <w:r>
        <w:rPr>
          <w:spacing w:val="2"/>
        </w:rPr>
        <w:t xml:space="preserve"> оценки в соответствии с требованиями ФГОС НОО является способность к решению уче</w:t>
      </w:r>
      <w:r>
        <w:rPr>
          <w:spacing w:val="2"/>
        </w:rPr>
        <w:t>б</w:t>
      </w:r>
      <w:r>
        <w:rPr>
          <w:spacing w:val="2"/>
        </w:rPr>
        <w:t>но-познавательных и учебно-практических задач, основанных на изучаемом учебном материале и способах действий, в том числе метапредметных (познавательных, регулятивных, коммуникативных) действий.</w:t>
      </w:r>
    </w:p>
    <w:p w:rsidR="00474F70" w:rsidRDefault="00474F70">
      <w:pPr>
        <w:pStyle w:val="body"/>
      </w:pPr>
      <w:r>
        <w:t xml:space="preserve">Для оценки предметных результатов предлагаются следующие критерии: </w:t>
      </w:r>
      <w:r>
        <w:rPr>
          <w:rStyle w:val="BoldItalic"/>
        </w:rPr>
        <w:t>знание и понимание</w:t>
      </w:r>
      <w:r>
        <w:t xml:space="preserve">, </w:t>
      </w:r>
      <w:r>
        <w:rPr>
          <w:rStyle w:val="BoldItalic"/>
        </w:rPr>
        <w:t>применение</w:t>
      </w:r>
      <w:r>
        <w:t xml:space="preserve">, </w:t>
      </w:r>
      <w:r>
        <w:rPr>
          <w:rStyle w:val="BoldItalic"/>
        </w:rPr>
        <w:t>фун</w:t>
      </w:r>
      <w:r>
        <w:rPr>
          <w:rStyle w:val="BoldItalic"/>
        </w:rPr>
        <w:t>к</w:t>
      </w:r>
      <w:r>
        <w:rPr>
          <w:rStyle w:val="BoldItalic"/>
        </w:rPr>
        <w:t>циональность</w:t>
      </w:r>
      <w:r>
        <w:t>.</w:t>
      </w:r>
    </w:p>
    <w:p w:rsidR="00474F70" w:rsidRDefault="00474F70">
      <w:pPr>
        <w:pStyle w:val="body"/>
      </w:pPr>
      <w:r>
        <w:t>Обобщённый критерий «</w:t>
      </w:r>
      <w:r>
        <w:rPr>
          <w:rStyle w:val="Bold"/>
        </w:rPr>
        <w:t>знание и понимание</w:t>
      </w:r>
      <w: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rsidR="00153A88" w:rsidRDefault="00474F70">
      <w:pPr>
        <w:pStyle w:val="body"/>
      </w:pPr>
      <w:r>
        <w:t>Обобщённый критерий «</w:t>
      </w:r>
      <w:r>
        <w:rPr>
          <w:rStyle w:val="Bold"/>
        </w:rPr>
        <w:t>применение</w:t>
      </w:r>
      <w:r>
        <w:t>» включает:</w:t>
      </w:r>
    </w:p>
    <w:p w:rsidR="00474F70" w:rsidRDefault="00474F70" w:rsidP="00153A88">
      <w:pPr>
        <w:pStyle w:val="body"/>
        <w:ind w:firstLine="0"/>
      </w:pPr>
      <w:r>
        <w:t>использование изучаемого материала при решении учебных задач, различающихся сложностью предметного содерж</w:t>
      </w:r>
      <w:r>
        <w:t>а</w:t>
      </w:r>
      <w:r>
        <w:t>ния, сочетанием универсальных познавательных действий и операций, степенью проработанности в учебном процессе;</w:t>
      </w:r>
    </w:p>
    <w:p w:rsidR="00474F70" w:rsidRDefault="00474F70">
      <w:pPr>
        <w:pStyle w:val="body"/>
      </w:pPr>
      <w: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474F70" w:rsidRDefault="00474F70">
      <w:pPr>
        <w:pStyle w:val="body"/>
      </w:pPr>
      <w:r>
        <w:t>Обобщённый критерий «</w:t>
      </w:r>
      <w:r>
        <w:rPr>
          <w:rStyle w:val="Bold"/>
        </w:rPr>
        <w:t>функциональность</w:t>
      </w:r>
      <w:r>
        <w:t xml:space="preserve">» включает осознанное использование приобретённых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 </w:t>
      </w:r>
    </w:p>
    <w:p w:rsidR="00474F70" w:rsidRDefault="00474F70">
      <w:pPr>
        <w:pStyle w:val="body"/>
      </w:pPr>
      <w:r>
        <w:lastRenderedPageBreak/>
        <w:t>Оценка предметных результатов ведётся каждым педагогическим работником в ходе процедур текущей, тематич</w:t>
      </w:r>
      <w:r>
        <w:t>е</w:t>
      </w:r>
      <w:r>
        <w:t>ской, промежуточной и итоговой оценки, а также администрацией образовательной организации в ходе внутришкол</w:t>
      </w:r>
      <w:r>
        <w:t>ь</w:t>
      </w:r>
      <w:r>
        <w:t>ного мониторинга.</w:t>
      </w:r>
    </w:p>
    <w:p w:rsidR="00474F70" w:rsidRDefault="00474F70">
      <w:pPr>
        <w:pStyle w:val="body"/>
      </w:pPr>
      <w:r w:rsidRPr="002E6387">
        <w:t>Особенности оценки по отдельному предмету фиксируются в приложении к образовательной программе,</w:t>
      </w:r>
      <w:r>
        <w:t xml:space="preserve"> которая утверждается педагогическим советом образовательной организации и доводится до сведения обучающихся и их род</w:t>
      </w:r>
      <w:r>
        <w:t>и</w:t>
      </w:r>
      <w:r>
        <w:t>телей (законных представителей).</w:t>
      </w:r>
    </w:p>
    <w:p w:rsidR="00474F70" w:rsidRDefault="00474F70">
      <w:pPr>
        <w:pStyle w:val="body"/>
      </w:pPr>
      <w:r>
        <w:t>Описание должно включать:</w:t>
      </w:r>
    </w:p>
    <w:p w:rsidR="00474F70" w:rsidRDefault="00474F70">
      <w:pPr>
        <w:pStyle w:val="list-bullet"/>
      </w:pPr>
      <w: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474F70" w:rsidRDefault="00474F70">
      <w:pPr>
        <w:pStyle w:val="list-bullet"/>
      </w:pPr>
      <w: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rsidR="00474F70" w:rsidRDefault="00474F70">
      <w:pPr>
        <w:pStyle w:val="list-bullet"/>
      </w:pPr>
      <w:r>
        <w:t>график контрольных мероприятий.</w:t>
      </w:r>
    </w:p>
    <w:p w:rsidR="00474F70" w:rsidRDefault="00474F70">
      <w:pPr>
        <w:pStyle w:val="h3"/>
      </w:pPr>
      <w:r>
        <w:t>1.4.3. Организация и содержание оценочных процедур</w:t>
      </w:r>
    </w:p>
    <w:p w:rsidR="00474F70" w:rsidRDefault="00474F70">
      <w:pPr>
        <w:pStyle w:val="body"/>
      </w:pPr>
      <w:r>
        <w:rPr>
          <w:rStyle w:val="Bold"/>
        </w:rPr>
        <w:t xml:space="preserve">Стартовая педагогическая диагностика </w:t>
      </w:r>
      <w:r>
        <w:t>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1 класса и выступает как о</w:t>
      </w:r>
      <w:r>
        <w:t>с</w:t>
      </w:r>
      <w:r>
        <w:t xml:space="preserve">нова (точка отсчёта) для оценки динамики образовательных достижений. Объектом оценки является сформированность предпосылок учебной деятельности, готовность к овладению чтением, грамотой и счётом. </w:t>
      </w:r>
    </w:p>
    <w:p w:rsidR="00474F70" w:rsidRDefault="00474F70">
      <w:pPr>
        <w:pStyle w:val="body"/>
      </w:pPr>
      <w:r>
        <w:t>Стартовая диагностика может проводиться также педагогическими работниками с целью оценки готовности к из</w:t>
      </w:r>
      <w:r>
        <w:t>у</w:t>
      </w:r>
      <w:r>
        <w:t>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474F70" w:rsidRDefault="00474F70">
      <w:pPr>
        <w:pStyle w:val="body"/>
      </w:pPr>
      <w:r>
        <w:rPr>
          <w:rStyle w:val="Bold"/>
        </w:rPr>
        <w:t>Текущая оценка</w:t>
      </w:r>
      <w:r>
        <w:t xml:space="preserve"> представляет собой процедуру оценки индивидуального продвиженияв освоении программы учебного предмета. Текущая оценка может быть </w:t>
      </w:r>
      <w:r>
        <w:rPr>
          <w:rStyle w:val="BoldItalic"/>
        </w:rPr>
        <w:t>формирующей</w:t>
      </w:r>
      <w:r>
        <w:t>, т. е. поддерживающей и направляющей усилия об</w:t>
      </w:r>
      <w:r>
        <w:t>у</w:t>
      </w:r>
      <w:r>
        <w:t xml:space="preserve">чающегося, включающей его в самостоятельную оценочную деятельность, и </w:t>
      </w:r>
      <w:r>
        <w:rPr>
          <w:rStyle w:val="BoldItalic"/>
        </w:rPr>
        <w:t>диагностической</w:t>
      </w:r>
      <w:r>
        <w:t>, способствующей в</w:t>
      </w:r>
      <w:r>
        <w:t>ы</w:t>
      </w:r>
      <w:r>
        <w:t>явлению и осознанию педагогическим работником и обучающимся существующих проблем в обучении.</w:t>
      </w:r>
    </w:p>
    <w:p w:rsidR="00474F70" w:rsidRDefault="00474F70">
      <w:pPr>
        <w:pStyle w:val="body"/>
      </w:pPr>
      <w:r>
        <w:t>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w:t>
      </w:r>
      <w:r>
        <w:t>ь</w:t>
      </w:r>
      <w:r>
        <w:t>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учебного предмета и особенностей контрольно-оценочной деятельности педагогического работника. Результаты текущей оценки являются основой для индивидуализации уче</w:t>
      </w:r>
      <w:r>
        <w:t>б</w:t>
      </w:r>
      <w:r>
        <w:t>ного процесса; при этом отдельные результаты, свидетельствующие об успешности обучения и достижении тематич</w:t>
      </w:r>
      <w:r>
        <w:t>е</w:t>
      </w:r>
      <w:r>
        <w:t>ских результатов в более сжатые (по сравнению с планируемыми педагогическим работником) сроки могут включаться в систему накопительной оценки и служить основанием, например, для освобождения обучающегося от необходимости выполнять тематическую проверочную работу.</w:t>
      </w:r>
    </w:p>
    <w:p w:rsidR="00474F70" w:rsidRDefault="00474F70">
      <w:pPr>
        <w:pStyle w:val="body"/>
      </w:pPr>
      <w:r>
        <w:t>Тематическая оценка представляет собой процедуру оценки уровня достижения тематических планируемых резул</w:t>
      </w:r>
      <w:r>
        <w:t>ь</w:t>
      </w:r>
      <w:r>
        <w:t>татов по предмету, которые представлены в тематическом планировании в примерных рабочих программах.</w:t>
      </w:r>
    </w:p>
    <w:p w:rsidR="00474F70" w:rsidRDefault="00474F70">
      <w:pPr>
        <w:pStyle w:val="body"/>
      </w:pPr>
      <w:r>
        <w:t>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474F70" w:rsidRDefault="00474F70">
      <w:pPr>
        <w:pStyle w:val="body"/>
      </w:pPr>
      <w:r>
        <w:t>Портфолио представляет собой процедуру оценки динамики учебной и творческой активности обучающегося, н</w:t>
      </w:r>
      <w:r>
        <w:t>а</w:t>
      </w:r>
      <w:r>
        <w:t>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работы обуча</w:t>
      </w:r>
      <w:r>
        <w:t>ю</w:t>
      </w:r>
      <w:r>
        <w:t>щегося (в том числе фотографии, видеоматериалы и т. п.), так и отзывы на эти работы (например, наградные листы, дипломы, сертификаты участия, рецензии и др.).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начальной школе. Результаты, представленные в портфолио, используются при выработке рекомендаций по выбору индивидуальной образовательной траектории и могут отражаться в характеристике.</w:t>
      </w:r>
    </w:p>
    <w:p w:rsidR="00474F70" w:rsidRDefault="00474F70">
      <w:pPr>
        <w:pStyle w:val="body"/>
        <w:rPr>
          <w:spacing w:val="-2"/>
        </w:rPr>
      </w:pPr>
      <w:r>
        <w:rPr>
          <w:spacing w:val="-2"/>
        </w:rPr>
        <w:t>Внутришкольный мониторинг представляет собой процедуры:</w:t>
      </w:r>
    </w:p>
    <w:p w:rsidR="00474F70" w:rsidRDefault="00474F70">
      <w:pPr>
        <w:pStyle w:val="list-bullet"/>
      </w:pPr>
      <w:r>
        <w:t>оценки уровня достижения предметных и метапредметных результатов;</w:t>
      </w:r>
    </w:p>
    <w:p w:rsidR="00474F70" w:rsidRDefault="00474F70">
      <w:pPr>
        <w:pStyle w:val="list-bullet"/>
      </w:pPr>
      <w:r>
        <w:t>оценки уровня функциональной грамотности;</w:t>
      </w:r>
    </w:p>
    <w:p w:rsidR="00474F70" w:rsidRDefault="00474F70">
      <w:pPr>
        <w:pStyle w:val="list-bullet"/>
      </w:pPr>
      <w:r>
        <w:t>оценки уровня профессионального мастерства педагогического работника, осуществляемой на основе админ</w:t>
      </w:r>
      <w:r>
        <w:t>и</w:t>
      </w:r>
      <w:r>
        <w:t>стративных проверочных работ, анализа посещённых уроков, анализа качества учебных заданий, предлагаемых обучающимся педагогическим работником.</w:t>
      </w:r>
    </w:p>
    <w:p w:rsidR="00474F70" w:rsidRDefault="00474F70">
      <w:pPr>
        <w:pStyle w:val="body"/>
      </w:pPr>
      <w: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w:t>
      </w:r>
      <w:r>
        <w:t>б</w:t>
      </w:r>
      <w:r>
        <w:t xml:space="preserve">ного процесса и его индивидуализации, так и для повышения квалификации педагогического работника. Результаты </w:t>
      </w:r>
      <w:r>
        <w:lastRenderedPageBreak/>
        <w:t>внутришкольного мониторинга в части оценки уровня достижений обучающихся обобщаются и отражаются в их х</w:t>
      </w:r>
      <w:r>
        <w:t>а</w:t>
      </w:r>
      <w:r>
        <w:t>рактеристиках.</w:t>
      </w:r>
    </w:p>
    <w:p w:rsidR="00474F70" w:rsidRDefault="00474F70">
      <w:pPr>
        <w:pStyle w:val="body"/>
        <w:rPr>
          <w:spacing w:val="1"/>
        </w:rPr>
      </w:pPr>
      <w:r>
        <w:rPr>
          <w:spacing w:val="1"/>
        </w:rPr>
        <w:t>Промежуточная аттестация представляет собой процедуру аттестации обучающихся, которая начиная со второго класса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474F70" w:rsidRDefault="00474F70">
      <w:pPr>
        <w:pStyle w:val="body"/>
      </w:pPr>
      <w: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Порядок проведения промежуточной аттестации регламентируется Федеральным законом «Об образовании в Российской Федерации» (ст. 58) и иными нормативными актами.</w:t>
      </w:r>
    </w:p>
    <w:p w:rsidR="00474F70" w:rsidRDefault="00474F70">
      <w:pPr>
        <w:pStyle w:val="body"/>
      </w:pPr>
      <w:r>
        <w:t>Итоговая оценка является процедурой внутренней оценки образовательной организации и складывается из резул</w:t>
      </w:r>
      <w:r>
        <w:t>ь</w:t>
      </w:r>
      <w:r>
        <w:t>татов накопленной оценки и итоговой работы по предмету.</w:t>
      </w:r>
    </w:p>
    <w:p w:rsidR="00474F70" w:rsidRDefault="00474F70">
      <w:pPr>
        <w:pStyle w:val="body"/>
      </w:pPr>
      <w:r>
        <w:t>Предметом итоговой оценки является способность обучающихся решать учебно-познавательные и уче</w:t>
      </w:r>
      <w:r>
        <w:t>б</w:t>
      </w:r>
      <w:r>
        <w:t>но-практические задачи, построенные на основном содержании предмета с учётом формируемых метапредметных де</w:t>
      </w:r>
      <w:r>
        <w:t>й</w:t>
      </w:r>
      <w:r>
        <w:t>ствий.</w:t>
      </w:r>
    </w:p>
    <w:p w:rsidR="00474F70" w:rsidRDefault="00474F70">
      <w:pPr>
        <w:pStyle w:val="body"/>
      </w:pPr>
      <w:r>
        <w:t>Итоговая оценка по предмету фиксируется в документе об уровне образования государственного образца.</w:t>
      </w:r>
    </w:p>
    <w:p w:rsidR="00474F70" w:rsidRDefault="00474F70">
      <w:pPr>
        <w:pStyle w:val="body"/>
      </w:pPr>
      <w:r>
        <w:t>Характеристика готовится на основании:</w:t>
      </w:r>
    </w:p>
    <w:p w:rsidR="00474F70" w:rsidRDefault="00474F70">
      <w:pPr>
        <w:pStyle w:val="body"/>
      </w:pPr>
      <w:r>
        <w:t>объективных показателей образовательных достижений обучающегося на уровне начального общего образования;</w:t>
      </w:r>
    </w:p>
    <w:p w:rsidR="00474F70" w:rsidRDefault="00474F70">
      <w:pPr>
        <w:pStyle w:val="body"/>
      </w:pPr>
      <w:r>
        <w:t>портфолио выпускника;</w:t>
      </w:r>
    </w:p>
    <w:p w:rsidR="00474F70" w:rsidRDefault="00474F70">
      <w:pPr>
        <w:pStyle w:val="body"/>
      </w:pPr>
      <w:r>
        <w:t>экспертных оценок классного руководителя и педагогических работников, обучавших данного выпускника на уровне начального общего образования.</w:t>
      </w:r>
    </w:p>
    <w:p w:rsidR="00474F70" w:rsidRDefault="00474F70">
      <w:pPr>
        <w:pStyle w:val="body"/>
      </w:pPr>
      <w:r>
        <w:t>В характеристике выпускника:</w:t>
      </w:r>
    </w:p>
    <w:p w:rsidR="00474F70" w:rsidRDefault="00474F70">
      <w:pPr>
        <w:pStyle w:val="body"/>
      </w:pPr>
      <w:r>
        <w:t>отмечаются образовательные достижения обучающегося по достижению личностных, метапредметных и предметных результатов;</w:t>
      </w:r>
    </w:p>
    <w:p w:rsidR="00474F70" w:rsidRDefault="00474F70">
      <w:pPr>
        <w:pStyle w:val="body"/>
      </w:pPr>
      <w:r>
        <w:t>даются педагогические рекомендации к выбору индивидуальной образовательной траектории на уровне основного общего образования с учётом интересов обучающегося, выявленных проблем и отмеченных образовательных дост</w:t>
      </w:r>
      <w:r>
        <w:t>и</w:t>
      </w:r>
      <w:r>
        <w:t>жений.</w:t>
      </w:r>
    </w:p>
    <w:p w:rsidR="00474F70" w:rsidRDefault="00474F70">
      <w:pPr>
        <w:pStyle w:val="body"/>
      </w:pPr>
      <w: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767BB0" w:rsidRDefault="00767BB0">
      <w:pPr>
        <w:pStyle w:val="body"/>
      </w:pPr>
    </w:p>
    <w:p w:rsidR="00767BB0" w:rsidRDefault="00767BB0" w:rsidP="00767BB0">
      <w:pPr>
        <w:pStyle w:val="h1"/>
      </w:pPr>
      <w:r>
        <w:lastRenderedPageBreak/>
        <w:t>2.СОДЕРЖАТЕЛЬНЫЙ РАЗДЕЛ</w:t>
      </w:r>
    </w:p>
    <w:p w:rsidR="00767BB0" w:rsidRDefault="00153A88" w:rsidP="00153A88">
      <w:pPr>
        <w:pStyle w:val="h2-first"/>
        <w:spacing w:before="0" w:after="0" w:line="360" w:lineRule="auto"/>
      </w:pPr>
      <w:r>
        <w:t xml:space="preserve">2.1. </w:t>
      </w:r>
      <w:r w:rsidR="00767BB0">
        <w:t>программы учебных предметов</w:t>
      </w:r>
    </w:p>
    <w:p w:rsidR="00767BB0" w:rsidRDefault="00767BB0" w:rsidP="00153A88">
      <w:pPr>
        <w:pStyle w:val="Header1"/>
        <w:pageBreakBefore w:val="0"/>
        <w:spacing w:before="0" w:after="0" w:line="360" w:lineRule="auto"/>
      </w:pPr>
      <w:r>
        <w:t>РУССКИЙ ЯЗЫК</w:t>
      </w:r>
    </w:p>
    <w:p w:rsidR="00845C84" w:rsidRDefault="00767BB0" w:rsidP="00767BB0">
      <w:pPr>
        <w:pStyle w:val="Body0"/>
      </w:pPr>
      <w:r>
        <w:t>Программа по учебному предмету «Русский язык» (предметная область «Русский язык и литературное чтение») включает пояснительную записку, содержание обучения, планируемые результаты освоен</w:t>
      </w:r>
      <w:r w:rsidR="00845C84">
        <w:t>ия программы учебного предмета.</w:t>
      </w:r>
    </w:p>
    <w:p w:rsidR="00767BB0" w:rsidRDefault="00767BB0" w:rsidP="00767BB0">
      <w:pPr>
        <w:pStyle w:val="Body0"/>
      </w:pPr>
      <w:r>
        <w:t>Пояснительная записка отражает общие цели и задачи изучения предмета, характеристику психологических пре</w:t>
      </w:r>
      <w:r>
        <w:t>д</w:t>
      </w:r>
      <w:r>
        <w:t>посылок к его изучению младшими школьниками; место в структуре учебного плана, а также подходы к отбору соде</w:t>
      </w:r>
      <w:r>
        <w:t>р</w:t>
      </w:r>
      <w:r>
        <w:t>жания, к определению планируемых результатов и к структуре тематического планирования.</w:t>
      </w:r>
    </w:p>
    <w:p w:rsidR="00767BB0" w:rsidRDefault="00767BB0" w:rsidP="00767BB0">
      <w:pPr>
        <w:pStyle w:val="Body0"/>
        <w:rPr>
          <w:spacing w:val="-2"/>
        </w:rPr>
      </w:pPr>
      <w:r>
        <w:rPr>
          <w:spacing w:val="-2"/>
        </w:rPr>
        <w:t>Содержание обучения ра</w:t>
      </w:r>
      <w:r w:rsidR="00861FA2">
        <w:rPr>
          <w:spacing w:val="-2"/>
        </w:rPr>
        <w:t xml:space="preserve">скрывает содержательные линии,  </w:t>
      </w:r>
      <w:r>
        <w:rPr>
          <w:spacing w:val="-2"/>
        </w:rPr>
        <w:t>которые предлагаются для обязательного изучения в каждом классе начальной школы. Содержание обучения в каждом классе завершается перечнем универсальных учебных дейс</w:t>
      </w:r>
      <w:r>
        <w:rPr>
          <w:spacing w:val="-2"/>
        </w:rPr>
        <w:t>т</w:t>
      </w:r>
      <w:r>
        <w:rPr>
          <w:spacing w:val="-2"/>
        </w:rPr>
        <w:t>вий — познавательных, коммуникативных и регулятивных, которые возможно формировать средствами учебного пре</w:t>
      </w:r>
      <w:r>
        <w:rPr>
          <w:spacing w:val="-2"/>
        </w:rPr>
        <w:t>д</w:t>
      </w:r>
      <w:r>
        <w:rPr>
          <w:spacing w:val="-2"/>
        </w:rPr>
        <w:t>мета «Русский язык» с учётом возрастных особенностей младших школьников.</w:t>
      </w:r>
    </w:p>
    <w:p w:rsidR="006B2DE1" w:rsidRDefault="00767BB0" w:rsidP="00767BB0">
      <w:pPr>
        <w:pStyle w:val="Body0"/>
      </w:pPr>
      <w:r>
        <w:t>Планируемые результаты включают личностные, метапредметные результаты за период обучения, а также пре</w:t>
      </w:r>
      <w:r>
        <w:t>д</w:t>
      </w:r>
      <w:r>
        <w:t>метные достижения младшего школьника за каждый год обучения в начальной школе.</w:t>
      </w:r>
    </w:p>
    <w:p w:rsidR="006B2DE1" w:rsidRPr="006B2DE1" w:rsidRDefault="006B2DE1" w:rsidP="006B2DE1"/>
    <w:p w:rsidR="00767BB0" w:rsidRPr="006B2DE1" w:rsidRDefault="00767BB0" w:rsidP="006B2DE1">
      <w:pPr>
        <w:tabs>
          <w:tab w:val="left" w:pos="1394"/>
        </w:tabs>
        <w:jc w:val="left"/>
        <w:rPr>
          <w:b/>
        </w:rPr>
      </w:pPr>
      <w:r w:rsidRPr="006B2DE1">
        <w:rPr>
          <w:b/>
        </w:rPr>
        <w:t>ПОЯСНИТЕЛЬНАЯ ЗАПИСКА</w:t>
      </w:r>
    </w:p>
    <w:p w:rsidR="00767BB0" w:rsidRDefault="00FC53D7" w:rsidP="00767BB0">
      <w:pPr>
        <w:pStyle w:val="Body0"/>
      </w:pPr>
      <w:r>
        <w:t>П</w:t>
      </w:r>
      <w:r w:rsidR="00767BB0">
        <w:t>рограмма учебного предмета «Русский язык» на уровне начального общего образования составлена на основе Тр</w:t>
      </w:r>
      <w:r w:rsidR="00767BB0">
        <w:t>е</w:t>
      </w:r>
      <w:r w:rsidR="00767BB0">
        <w:t>бований к результатам освоения программы начального общего образования Федерального государственного образ</w:t>
      </w:r>
      <w:r w:rsidR="00767BB0">
        <w:t>о</w:t>
      </w:r>
      <w:r w:rsidR="00767BB0">
        <w:t>вательного стандарта начального общего образования (далее — ФГОС НОО), а также ориентирована на целевые пр</w:t>
      </w:r>
      <w:r w:rsidR="00767BB0">
        <w:t>и</w:t>
      </w:r>
      <w:r w:rsidR="00767BB0">
        <w:t>орите</w:t>
      </w:r>
      <w:r w:rsidR="00A9404D">
        <w:t xml:space="preserve">ты, сформулированные в </w:t>
      </w:r>
      <w:r w:rsidR="00767BB0">
        <w:t xml:space="preserve"> программе воспитания.</w:t>
      </w:r>
    </w:p>
    <w:p w:rsidR="00767BB0" w:rsidRDefault="00767BB0" w:rsidP="00767BB0">
      <w:pPr>
        <w:pStyle w:val="Body0"/>
      </w:pPr>
      <w:r>
        <w:t>Русский язык является основой всего процесса обучения в начальной школе, успехи в его изучении во многом опр</w:t>
      </w:r>
      <w:r>
        <w:t>е</w:t>
      </w:r>
      <w:r>
        <w:t>деляют результаты обучающихся по другим предметам. Русский язык как средство познания действительности обе</w:t>
      </w:r>
      <w:r>
        <w:t>с</w:t>
      </w:r>
      <w:r>
        <w:t>печивает развитие интеллектуальных и творческих способностей младших школьников, формирует умения извлекать и анализировать информацию из различных текстов, навыки самостоятельной учебной деятельности.</w:t>
      </w:r>
    </w:p>
    <w:p w:rsidR="00767BB0" w:rsidRDefault="00767BB0" w:rsidP="00767BB0">
      <w:pPr>
        <w:pStyle w:val="Body0"/>
      </w:pPr>
      <w:r>
        <w:t>Предмет «Русский язык» обладает значительным потенциалом в развитии функциональной грамотности младших школьников, особенно таких её компонентов, как языковая, коммуникативная, читательская, общекультурная и соц</w:t>
      </w:r>
      <w:r>
        <w:t>и</w:t>
      </w:r>
      <w:r>
        <w:t>альная грамотность. Первичное знакомство с системой русского языка, богатством его выразительных возможностей, развитие умения правильно и эффективно использовать русский язык в различных сферах и ситуациях общения сп</w:t>
      </w:r>
      <w:r>
        <w:t>о</w:t>
      </w:r>
      <w:r>
        <w:t>собствуют успешной социализации младшего школьника. Русский язык, выполняя свои базовые функции общения и выражения мысли, обеспечивает межличностное и социальное взаимодействие, участвует в формировании самосознания и мировоззрения личности, является важнейшим средством хранения и передачи информации, культурных традиций, истории русского народа и других народов России. Свободное владение языком, умение выбирать нужные языковые средства во многом определяют возможность адекватного самовыражения взглядов, мыслей, чувств, проявления себя в различных жизненно важных для человека областях.</w:t>
      </w:r>
    </w:p>
    <w:p w:rsidR="00767BB0" w:rsidRDefault="00767BB0" w:rsidP="00767BB0">
      <w:pPr>
        <w:pStyle w:val="Body0"/>
      </w:pPr>
      <w:r>
        <w:t>Изучение русского языка обладает огромным потенциалом присвоения традиционных социокультурных и духо</w:t>
      </w:r>
      <w:r>
        <w:t>в</w:t>
      </w:r>
      <w:r>
        <w:t>но-нравственных ценностей,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младшего школьника непосредственно связаны с осознанием языка как явления национальной культуры, пониманием связи языка и мировоззрения народа. Значимыми личностными результатами являются развитие устойчивого познавательного интереса к изучению русского языка, формирование ответственности за сохранение чистоты русского языка. Достижение этих личностных результатов — длительный процесс, разворачивающийся на протяжении изучения содержания предмета.</w:t>
      </w:r>
    </w:p>
    <w:p w:rsidR="00767BB0" w:rsidRDefault="00767BB0" w:rsidP="00767BB0">
      <w:pPr>
        <w:pStyle w:val="Body0"/>
      </w:pPr>
      <w:r>
        <w:t>В начальной школе изучение русского языка имеет особое значение в развитии младшего школьника. Приобретённые им знания, опыт выполнения предметных и универсальных действий на материале русского языка станут фундаментом обучения в основном звене школы, а также будут востребованы в жизни.</w:t>
      </w:r>
    </w:p>
    <w:p w:rsidR="00767BB0" w:rsidRDefault="00767BB0" w:rsidP="00767BB0">
      <w:pPr>
        <w:pStyle w:val="Body0"/>
      </w:pPr>
      <w:r>
        <w:t>Изучение русского языка в начальной школе направлено на достижение следующих целей:</w:t>
      </w:r>
    </w:p>
    <w:p w:rsidR="00767BB0" w:rsidRDefault="00767BB0" w:rsidP="00767BB0">
      <w:pPr>
        <w:pStyle w:val="Body0"/>
      </w:pPr>
      <w:r>
        <w:t>—</w:t>
      </w:r>
      <w:r>
        <w:tab/>
        <w:t>приобретение младшими школьниками первоначальных представлений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
    <w:p w:rsidR="00767BB0" w:rsidRDefault="00767BB0" w:rsidP="00767BB0">
      <w:pPr>
        <w:pStyle w:val="Body0"/>
      </w:pPr>
      <w:r>
        <w:t>—</w:t>
      </w:r>
      <w:r>
        <w:tab/>
        <w:t>овладение основными видами речевой деятельности на основе первоначальных представлений о нормах совр</w:t>
      </w:r>
      <w:r>
        <w:t>е</w:t>
      </w:r>
      <w:r>
        <w:t>менного русского литературного языка: аудированием, говорением, чтением, письмом;</w:t>
      </w:r>
    </w:p>
    <w:p w:rsidR="00767BB0" w:rsidRDefault="00767BB0" w:rsidP="00767BB0">
      <w:pPr>
        <w:pStyle w:val="Body0"/>
      </w:pPr>
      <w:r>
        <w:t>—</w:t>
      </w:r>
      <w:r>
        <w:tab/>
        <w:t xml:space="preserve">овладение первоначальными научными представлениями о системе русского языка: фонетике, графике, лексике, морфемике, морфологии и синтаксисе; об основных единицах языка, их признаках и особенностях употребления в речи; </w:t>
      </w:r>
      <w:r>
        <w:lastRenderedPageBreak/>
        <w:t>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767BB0" w:rsidRDefault="00767BB0" w:rsidP="00767BB0">
      <w:pPr>
        <w:pStyle w:val="Body0"/>
      </w:pPr>
      <w:r>
        <w:t>—</w:t>
      </w:r>
      <w:r>
        <w:tab/>
        <w:t>развитие функциональной грамотности, готовности к успешному взаимодействию с изменяющимся миром и дальнейшему успешному образованию.</w:t>
      </w:r>
    </w:p>
    <w:p w:rsidR="00767BB0" w:rsidRDefault="00631A85" w:rsidP="00767BB0">
      <w:pPr>
        <w:pStyle w:val="Body0"/>
      </w:pPr>
      <w:r>
        <w:t>П</w:t>
      </w:r>
      <w:r w:rsidR="00767BB0">
        <w:t>рограмма разработана с целью оказания методической помощи учителю начальных классов в создании рабочей программы по учебному предмету «Русский язык», ориентированной на современные тенденции в школьном образ</w:t>
      </w:r>
      <w:r w:rsidR="00767BB0">
        <w:t>о</w:t>
      </w:r>
      <w:r w:rsidR="00767BB0">
        <w:t>вании и активные методики обучения.</w:t>
      </w:r>
    </w:p>
    <w:p w:rsidR="00767BB0" w:rsidRDefault="00631A85" w:rsidP="00767BB0">
      <w:pPr>
        <w:pStyle w:val="Body0"/>
      </w:pPr>
      <w:r>
        <w:t>П</w:t>
      </w:r>
      <w:r w:rsidR="00767BB0">
        <w:t>рограмма позволит учителю:</w:t>
      </w:r>
    </w:p>
    <w:p w:rsidR="00767BB0" w:rsidRDefault="00767BB0" w:rsidP="00767BB0">
      <w:pPr>
        <w:pStyle w:val="Body0"/>
      </w:pPr>
      <w:r>
        <w:t>1) реализовать в процессе преподавания русского языка современные подходы к достижению личностных, мет</w:t>
      </w:r>
      <w:r>
        <w:t>а</w:t>
      </w:r>
      <w:r>
        <w:t>предметных и предметных результатов обучения, сформулированных в ФГОС НОО;</w:t>
      </w:r>
    </w:p>
    <w:p w:rsidR="00767BB0" w:rsidRDefault="00767BB0" w:rsidP="00767BB0">
      <w:pPr>
        <w:pStyle w:val="Body0"/>
      </w:pPr>
      <w:r>
        <w:t>2) определить и структурировать планируемые результаты обучения и содержание учебного предмета «Русский язык» по годам обучения в соответс</w:t>
      </w:r>
      <w:r w:rsidR="00647508">
        <w:t xml:space="preserve">твии с ФГОС НОО, </w:t>
      </w:r>
      <w:r>
        <w:t xml:space="preserve"> основной образовательной программой начального общего образ</w:t>
      </w:r>
      <w:r>
        <w:t>о</w:t>
      </w:r>
      <w:r w:rsidR="00647508">
        <w:t xml:space="preserve">вания, </w:t>
      </w:r>
      <w:r>
        <w:t>программой воспитания;</w:t>
      </w:r>
    </w:p>
    <w:p w:rsidR="00767BB0" w:rsidRDefault="00767BB0" w:rsidP="00767BB0">
      <w:pPr>
        <w:pStyle w:val="Body0"/>
      </w:pPr>
      <w:r>
        <w:t>3) разработать календарно-тематическое планирование с учётом особенностей конкретного класса, используя рек</w:t>
      </w:r>
      <w:r>
        <w:t>о</w:t>
      </w:r>
      <w:r>
        <w:t>мендованное распределение учебного времени на изучение определённого раздела/темы, а также предложенные о</w:t>
      </w:r>
      <w:r>
        <w:t>с</w:t>
      </w:r>
      <w:r>
        <w:t>новные виды учебной деятельности для освоения учебного материала разделов/тем курса.</w:t>
      </w:r>
    </w:p>
    <w:p w:rsidR="00767BB0" w:rsidRDefault="00767BB0" w:rsidP="00767BB0">
      <w:pPr>
        <w:pStyle w:val="Body0"/>
      </w:pPr>
      <w:r>
        <w:t>В программе определяются цели изучения учебного предмета «Русский язык» на уровне начального общего образ</w:t>
      </w:r>
      <w:r>
        <w:t>о</w:t>
      </w:r>
      <w:r>
        <w:t>вания, планируемые результаты освоения младшими школьниками предмета «Русский язык»: личностные, метапре</w:t>
      </w:r>
      <w:r>
        <w:t>д</w:t>
      </w:r>
      <w:r>
        <w:t>метные, предметные. Личностные и метапредметные результаты представлены с учётом методических традиций и особенностей преподавания русского языка в начальной школе. Предметные планируемые результаты освоения пр</w:t>
      </w:r>
      <w:r>
        <w:t>о</w:t>
      </w:r>
      <w:r>
        <w:t>граммы даны для каждого года изучения предмета «Русский язык».</w:t>
      </w:r>
    </w:p>
    <w:p w:rsidR="00767BB0" w:rsidRDefault="00767BB0" w:rsidP="00767BB0">
      <w:pPr>
        <w:pStyle w:val="Body0"/>
      </w:pPr>
      <w:r>
        <w:t xml:space="preserve">Программа устанавливает распределение учебного материала по классам, даёт объём учебных часов для изучения </w:t>
      </w:r>
      <w:r w:rsidR="00A9404D">
        <w:t xml:space="preserve">разделов и тем курса, а также </w:t>
      </w:r>
      <w:r>
        <w:t xml:space="preserve"> последовательность изучения тем, основанную на логике развития предметного соде</w:t>
      </w:r>
      <w:r>
        <w:t>р</w:t>
      </w:r>
      <w:r>
        <w:t>жания и учёте психологических и возрастных особенностей младших школьников.</w:t>
      </w:r>
    </w:p>
    <w:p w:rsidR="00767BB0" w:rsidRDefault="00C30AA3" w:rsidP="00767BB0">
      <w:pPr>
        <w:pStyle w:val="Body0"/>
      </w:pPr>
      <w:r>
        <w:t>Р</w:t>
      </w:r>
      <w:r w:rsidR="00767BB0">
        <w:t>абочая программа не ограничивает творческую инициативу учителя и предоставляет возможности для реализации различных методических подходов к преподаванию учебного предмета «Русский язык» при условии сохранения обяз</w:t>
      </w:r>
      <w:r w:rsidR="00767BB0">
        <w:t>а</w:t>
      </w:r>
      <w:r w:rsidR="00767BB0">
        <w:t>тельной части содержания курса.</w:t>
      </w:r>
    </w:p>
    <w:p w:rsidR="00767BB0" w:rsidRDefault="00767BB0" w:rsidP="00767BB0">
      <w:pPr>
        <w:pStyle w:val="Body0"/>
      </w:pPr>
      <w:r>
        <w:t>Содержание рабочей программы составлено таким образом, что достижение младшими школьниками как личнос</w:t>
      </w:r>
      <w:r>
        <w:t>т</w:t>
      </w:r>
      <w:r>
        <w:t>ных, так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пропедевтическое значение этапа начального образования, формирование готовности младшего школьника к дальнейшему обучению.</w:t>
      </w:r>
    </w:p>
    <w:p w:rsidR="00767BB0" w:rsidRDefault="00767BB0" w:rsidP="00767BB0">
      <w:pPr>
        <w:pStyle w:val="Body0"/>
      </w:pPr>
      <w:r>
        <w:t>Центральной идеей конструирования содержания и планируемых результатов обучения является признание равной значимости работы по изучению системы языка и работы по совершенствованию речи младших школьников.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 Развитие устной и письменной речи младших школьников направлено 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 Ряд задач по совершенствованию речевой деятельности решаются совместно с учебным предметом «Литературное чтение».</w:t>
      </w:r>
    </w:p>
    <w:p w:rsidR="00767BB0" w:rsidRDefault="00767BB0" w:rsidP="00767BB0">
      <w:pPr>
        <w:pStyle w:val="Body0"/>
      </w:pPr>
      <w:r w:rsidRPr="00693BFF">
        <w:t>Общее число часов, отведённых на изучение «Русского языка», — 675 (5 часов в неделю в каждом классе): в 1</w:t>
      </w:r>
      <w:r w:rsidR="00305162" w:rsidRPr="00693BFF">
        <w:t xml:space="preserve"> кла</w:t>
      </w:r>
      <w:r w:rsidR="00305162" w:rsidRPr="00693BFF">
        <w:t>с</w:t>
      </w:r>
      <w:r w:rsidR="00305162" w:rsidRPr="00693BFF">
        <w:t>се — 165 ч, во 2—4 классах </w:t>
      </w:r>
      <w:r w:rsidRPr="00693BFF">
        <w:t>— по 170 ч.</w:t>
      </w:r>
    </w:p>
    <w:p w:rsidR="00767BB0" w:rsidRDefault="00767BB0" w:rsidP="00767BB0">
      <w:pPr>
        <w:pStyle w:val="Header1"/>
      </w:pPr>
      <w:r>
        <w:lastRenderedPageBreak/>
        <w:t>СОДЕРЖАНИЕ обучения</w:t>
      </w:r>
    </w:p>
    <w:p w:rsidR="00767BB0" w:rsidRDefault="00767BB0" w:rsidP="00767BB0">
      <w:pPr>
        <w:pStyle w:val="Header2first"/>
      </w:pPr>
      <w:r>
        <w:t>1 класс</w:t>
      </w:r>
    </w:p>
    <w:p w:rsidR="00767BB0" w:rsidRDefault="00767BB0" w:rsidP="00767BB0">
      <w:pPr>
        <w:pStyle w:val="Header3"/>
        <w:spacing w:before="170"/>
      </w:pPr>
      <w:r>
        <w:t>Обучение грамоте</w:t>
      </w:r>
      <w:r>
        <w:rPr>
          <w:rFonts w:ascii="OfficinaSansBookITC" w:hAnsi="OfficinaSansBookITC" w:cs="OfficinaSansBookITC"/>
          <w:b w:val="0"/>
          <w:bCs w:val="0"/>
          <w:vertAlign w:val="superscript"/>
        </w:rPr>
        <w:footnoteReference w:id="4"/>
      </w:r>
    </w:p>
    <w:p w:rsidR="00767BB0" w:rsidRDefault="00767BB0" w:rsidP="00767BB0">
      <w:pPr>
        <w:pStyle w:val="Header4first"/>
      </w:pPr>
      <w:r>
        <w:t>Развитие речи</w:t>
      </w:r>
    </w:p>
    <w:p w:rsidR="00767BB0" w:rsidRDefault="00767BB0" w:rsidP="00767BB0">
      <w:pPr>
        <w:pStyle w:val="Body0"/>
      </w:pPr>
      <w:r>
        <w:t>Составление небольших рассказов повествовательного характера по серии сюжетных картинок, материалам собс</w:t>
      </w:r>
      <w:r>
        <w:t>т</w:t>
      </w:r>
      <w:r>
        <w:t>венных игр, занятий, наблюдений.</w:t>
      </w:r>
    </w:p>
    <w:p w:rsidR="00767BB0" w:rsidRDefault="00767BB0" w:rsidP="00767BB0">
      <w:pPr>
        <w:pStyle w:val="Body0"/>
      </w:pPr>
      <w:r>
        <w:t>Понимание текста при его прослушивании и при самостоятельном чтении вслух.</w:t>
      </w:r>
    </w:p>
    <w:p w:rsidR="00767BB0" w:rsidRDefault="00767BB0" w:rsidP="00767BB0">
      <w:pPr>
        <w:pStyle w:val="Header4"/>
        <w:spacing w:before="170"/>
      </w:pPr>
      <w:r>
        <w:t>Слово и предложение</w:t>
      </w:r>
    </w:p>
    <w:p w:rsidR="00767BB0" w:rsidRDefault="00767BB0" w:rsidP="00767BB0">
      <w:pPr>
        <w:pStyle w:val="Body0"/>
      </w:pPr>
      <w:r>
        <w:t>Различение слова и предложения. Работа с предложением: выделение слов, изменение их порядка.</w:t>
      </w:r>
    </w:p>
    <w:p w:rsidR="00767BB0" w:rsidRDefault="00767BB0" w:rsidP="00767BB0">
      <w:pPr>
        <w:pStyle w:val="Body0"/>
      </w:pPr>
      <w:r>
        <w:t>Восприятие слова как объекта изучения, материала для анализа. Наблюдение над значением слова.</w:t>
      </w:r>
    </w:p>
    <w:p w:rsidR="00767BB0" w:rsidRDefault="00767BB0" w:rsidP="00767BB0">
      <w:pPr>
        <w:pStyle w:val="Header4"/>
        <w:spacing w:before="170"/>
      </w:pPr>
      <w:r>
        <w:t>Фонетика</w:t>
      </w:r>
    </w:p>
    <w:p w:rsidR="00767BB0" w:rsidRDefault="00767BB0" w:rsidP="00767BB0">
      <w:pPr>
        <w:pStyle w:val="Body0"/>
      </w:pPr>
      <w:r>
        <w:t>Звуки речи. Единство звукового состава слова и его значения.</w:t>
      </w:r>
    </w:p>
    <w:p w:rsidR="00767BB0" w:rsidRDefault="00767BB0" w:rsidP="00767BB0">
      <w:pPr>
        <w:pStyle w:val="Body0"/>
      </w:pPr>
      <w:r>
        <w:t>Установление последовательности звуков в слове и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w:t>
      </w:r>
    </w:p>
    <w:p w:rsidR="00767BB0" w:rsidRDefault="00767BB0" w:rsidP="00767BB0">
      <w:pPr>
        <w:pStyle w:val="Body0"/>
      </w:pPr>
      <w:r>
        <w:t>Различение гласных и согласных звуков, гласных ударных и безударных, согласных твёрдых и мягких, звонких и глухих.</w:t>
      </w:r>
    </w:p>
    <w:p w:rsidR="00767BB0" w:rsidRDefault="00767BB0" w:rsidP="00767BB0">
      <w:pPr>
        <w:pStyle w:val="Body0"/>
      </w:pPr>
      <w:r>
        <w:t>Определение места ударения.</w:t>
      </w:r>
    </w:p>
    <w:p w:rsidR="00767BB0" w:rsidRDefault="00767BB0" w:rsidP="00767BB0">
      <w:pPr>
        <w:pStyle w:val="Body0"/>
      </w:pPr>
      <w:r>
        <w:t>Слог как минимальная произносительная единица. Количество слогов в слове. Ударный слог.</w:t>
      </w:r>
    </w:p>
    <w:p w:rsidR="00767BB0" w:rsidRDefault="00767BB0" w:rsidP="00767BB0">
      <w:pPr>
        <w:pStyle w:val="Header4"/>
        <w:spacing w:before="170"/>
      </w:pPr>
      <w:r>
        <w:t>Графика</w:t>
      </w:r>
    </w:p>
    <w:p w:rsidR="00767BB0" w:rsidRDefault="00767BB0" w:rsidP="00767BB0">
      <w:pPr>
        <w:pStyle w:val="Body0"/>
      </w:pPr>
      <w:r>
        <w:t xml:space="preserve">Различение звука и буквы: буква как знак звука. Слоговой принцип русской графики. Буквы гласных как показатель </w:t>
      </w:r>
      <w:r>
        <w:rPr>
          <w:spacing w:val="-1"/>
        </w:rPr>
        <w:t xml:space="preserve">твёрдости — мягкости согласных звуков. Функции букв </w:t>
      </w:r>
      <w:r>
        <w:rPr>
          <w:rStyle w:val="BoldItalic"/>
          <w:spacing w:val="-1"/>
        </w:rPr>
        <w:t>е</w:t>
      </w:r>
      <w:r>
        <w:rPr>
          <w:spacing w:val="-1"/>
        </w:rPr>
        <w:t xml:space="preserve">, </w:t>
      </w:r>
      <w:r>
        <w:rPr>
          <w:rStyle w:val="BoldItalic"/>
          <w:spacing w:val="-1"/>
        </w:rPr>
        <w:t>ё</w:t>
      </w:r>
      <w:r>
        <w:rPr>
          <w:spacing w:val="-1"/>
        </w:rPr>
        <w:t xml:space="preserve">, </w:t>
      </w:r>
      <w:r>
        <w:rPr>
          <w:rStyle w:val="BoldItalic"/>
          <w:spacing w:val="-1"/>
        </w:rPr>
        <w:t>ю</w:t>
      </w:r>
      <w:r>
        <w:rPr>
          <w:spacing w:val="-1"/>
        </w:rPr>
        <w:t xml:space="preserve">, </w:t>
      </w:r>
      <w:r>
        <w:rPr>
          <w:rStyle w:val="BoldItalic"/>
          <w:spacing w:val="-1"/>
        </w:rPr>
        <w:t>я</w:t>
      </w:r>
      <w:r>
        <w:rPr>
          <w:spacing w:val="-1"/>
        </w:rPr>
        <w:t>.</w:t>
      </w:r>
      <w:r>
        <w:t xml:space="preserve"> Мягкий знак как показатель мягкости предшеству</w:t>
      </w:r>
      <w:r>
        <w:t>ю</w:t>
      </w:r>
      <w:r>
        <w:t>щего согласного звука в конце слова.</w:t>
      </w:r>
    </w:p>
    <w:p w:rsidR="00767BB0" w:rsidRDefault="00767BB0" w:rsidP="00767BB0">
      <w:pPr>
        <w:pStyle w:val="Body0"/>
      </w:pPr>
      <w:r>
        <w:t>Последовательность букв в русском алфавите.</w:t>
      </w:r>
    </w:p>
    <w:p w:rsidR="00767BB0" w:rsidRDefault="00767BB0" w:rsidP="00767BB0">
      <w:pPr>
        <w:pStyle w:val="Header4"/>
        <w:spacing w:before="312"/>
      </w:pPr>
      <w:r>
        <w:t>Чтение</w:t>
      </w:r>
    </w:p>
    <w:p w:rsidR="00767BB0" w:rsidRDefault="00767BB0" w:rsidP="00767BB0">
      <w:pPr>
        <w:pStyle w:val="Body0"/>
      </w:pPr>
      <w: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w:t>
      </w:r>
      <w:r>
        <w:t>е</w:t>
      </w:r>
      <w:r>
        <w:t>больших прозаических текстов и стихотворений.</w:t>
      </w:r>
    </w:p>
    <w:p w:rsidR="00767BB0" w:rsidRDefault="00767BB0" w:rsidP="00767BB0">
      <w:pPr>
        <w:pStyle w:val="Body0"/>
        <w:rPr>
          <w:spacing w:val="3"/>
        </w:rPr>
      </w:pPr>
      <w:r>
        <w:rPr>
          <w:spacing w:val="3"/>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767BB0" w:rsidRDefault="00767BB0" w:rsidP="00767BB0">
      <w:pPr>
        <w:pStyle w:val="Header4"/>
        <w:spacing w:before="213"/>
      </w:pPr>
      <w:r>
        <w:t>Письмо</w:t>
      </w:r>
    </w:p>
    <w:p w:rsidR="00767BB0" w:rsidRDefault="00767BB0" w:rsidP="00767BB0">
      <w:pPr>
        <w:pStyle w:val="Body0"/>
      </w:pPr>
      <w:r>
        <w:t>Ориентация на пространстве листа в тетради и на пространстве классной доски. Гигиенические требования, которые необходимо соблюдать во время письма.</w:t>
      </w:r>
    </w:p>
    <w:p w:rsidR="00767BB0" w:rsidRDefault="00767BB0" w:rsidP="00767BB0">
      <w:pPr>
        <w:pStyle w:val="Body0"/>
      </w:pPr>
      <w:r>
        <w:t>Начертание письменных прописных и строчных букв. Письмо разборчивым, аккуратным почерком. Письмо под диктовку слов и предложений, написание которых не расходится с их произношением. Приёмы и последовательность правильного списывания текста.</w:t>
      </w:r>
    </w:p>
    <w:p w:rsidR="00767BB0" w:rsidRDefault="00767BB0" w:rsidP="00767BB0">
      <w:pPr>
        <w:pStyle w:val="Body0"/>
      </w:pPr>
      <w:r>
        <w:t>Функция небуквенных графических средств: пробела между словами, знака переноса.</w:t>
      </w:r>
    </w:p>
    <w:p w:rsidR="00767BB0" w:rsidRDefault="00767BB0" w:rsidP="00767BB0">
      <w:pPr>
        <w:pStyle w:val="Header4"/>
        <w:spacing w:before="213"/>
      </w:pPr>
      <w:r>
        <w:t>Орфография и пунктуация</w:t>
      </w:r>
    </w:p>
    <w:p w:rsidR="00767BB0" w:rsidRDefault="00767BB0" w:rsidP="00767BB0">
      <w:pPr>
        <w:pStyle w:val="Body0"/>
      </w:pPr>
      <w:r>
        <w:t>Правила правописания и их применение: раздельное написание слов; обозначение гласных после шипящих в соч</w:t>
      </w:r>
      <w:r>
        <w:t>е</w:t>
      </w:r>
      <w:r>
        <w:t xml:space="preserve">таниях </w:t>
      </w:r>
      <w:r>
        <w:rPr>
          <w:rStyle w:val="BoldItalic"/>
        </w:rPr>
        <w:t>жи</w:t>
      </w:r>
      <w:r>
        <w:t xml:space="preserve">, </w:t>
      </w:r>
      <w:r>
        <w:rPr>
          <w:rStyle w:val="BoldItalic"/>
        </w:rPr>
        <w:t>ши</w:t>
      </w:r>
      <w:r>
        <w:t xml:space="preserve"> (в положении под ударением), </w:t>
      </w:r>
      <w:r>
        <w:rPr>
          <w:rStyle w:val="BoldItalic"/>
        </w:rPr>
        <w:t>ча</w:t>
      </w:r>
      <w:r>
        <w:t xml:space="preserve">, </w:t>
      </w:r>
      <w:r>
        <w:rPr>
          <w:rStyle w:val="BoldItalic"/>
        </w:rPr>
        <w:t>ща</w:t>
      </w:r>
      <w:r>
        <w:t xml:space="preserve">, </w:t>
      </w:r>
      <w:r>
        <w:rPr>
          <w:rStyle w:val="BoldItalic"/>
        </w:rPr>
        <w:t>чу</w:t>
      </w:r>
      <w:r>
        <w:t xml:space="preserve">, </w:t>
      </w:r>
      <w:r>
        <w:rPr>
          <w:rStyle w:val="BoldItalic"/>
        </w:rPr>
        <w:t>щу</w:t>
      </w:r>
      <w:r>
        <w:t>; прописная буква в начале предложения, в именах собс</w:t>
      </w:r>
      <w:r>
        <w:t>т</w:t>
      </w:r>
      <w:r>
        <w:t>венных (имена людей, клички животных); перенос слов по слогам без стечения согласных; знаки препинания в конце предложения.</w:t>
      </w:r>
    </w:p>
    <w:p w:rsidR="00767BB0" w:rsidRDefault="00767BB0" w:rsidP="00767BB0">
      <w:pPr>
        <w:pStyle w:val="Header3"/>
      </w:pPr>
      <w:r>
        <w:lastRenderedPageBreak/>
        <w:t>Систематический курс</w:t>
      </w:r>
    </w:p>
    <w:p w:rsidR="00767BB0" w:rsidRDefault="00767BB0" w:rsidP="00767BB0">
      <w:pPr>
        <w:pStyle w:val="Header4first"/>
      </w:pPr>
      <w:r>
        <w:t>Общие сведения о языке</w:t>
      </w:r>
    </w:p>
    <w:p w:rsidR="00767BB0" w:rsidRDefault="00767BB0" w:rsidP="00767BB0">
      <w:pPr>
        <w:pStyle w:val="Body0"/>
      </w:pPr>
      <w:r>
        <w:t>Язык как основное средство человеческого общения. Цели и ситуации общения.</w:t>
      </w:r>
    </w:p>
    <w:p w:rsidR="00767BB0" w:rsidRDefault="00767BB0" w:rsidP="00767BB0">
      <w:pPr>
        <w:pStyle w:val="Header4"/>
        <w:spacing w:before="213"/>
      </w:pPr>
      <w:r>
        <w:t>Фонетика</w:t>
      </w:r>
    </w:p>
    <w:p w:rsidR="00767BB0" w:rsidRDefault="00767BB0" w:rsidP="00767BB0">
      <w:pPr>
        <w:pStyle w:val="Body0"/>
      </w:pPr>
      <w:r>
        <w:t>Звуки речи. Гласные и согласные звуки, их различение. Ударение в слове. Гласные ударные и безударные. Твёрдые и мягкие согласные звуки, их различение. Звонкие и глухие согласные звуки, их различение. Согласный звук [й’] и гласный звук [и]. Шипящие [ж], [ш], [ч’], [щ’].</w:t>
      </w:r>
    </w:p>
    <w:p w:rsidR="00767BB0" w:rsidRDefault="00767BB0" w:rsidP="00767BB0">
      <w:pPr>
        <w:pStyle w:val="Body0"/>
      </w:pPr>
      <w:r>
        <w:t>Слог. Количество слогов в слове. Ударный слог. Деление слов на слоги (простые случаи, без стечения согласных).</w:t>
      </w:r>
    </w:p>
    <w:p w:rsidR="00767BB0" w:rsidRDefault="00767BB0" w:rsidP="00767BB0">
      <w:pPr>
        <w:pStyle w:val="Header4"/>
        <w:spacing w:before="201"/>
      </w:pPr>
      <w:r>
        <w:t>Графика</w:t>
      </w:r>
    </w:p>
    <w:p w:rsidR="00767BB0" w:rsidRDefault="00767BB0" w:rsidP="00767BB0">
      <w:pPr>
        <w:pStyle w:val="Body0"/>
      </w:pPr>
      <w:r>
        <w:t xml:space="preserve">Звук и буква. Различение звуков и букв. Обозначение на письме твёрдости согласных звуков буквами </w:t>
      </w:r>
      <w:r>
        <w:rPr>
          <w:rStyle w:val="BoldItalic"/>
        </w:rPr>
        <w:t>а</w:t>
      </w:r>
      <w:r>
        <w:t xml:space="preserve">, </w:t>
      </w:r>
      <w:r>
        <w:rPr>
          <w:rStyle w:val="BoldItalic"/>
        </w:rPr>
        <w:t>о</w:t>
      </w:r>
      <w:r>
        <w:t xml:space="preserve">, </w:t>
      </w:r>
      <w:r>
        <w:rPr>
          <w:rStyle w:val="BoldItalic"/>
        </w:rPr>
        <w:t>у</w:t>
      </w:r>
      <w:r>
        <w:t xml:space="preserve">, </w:t>
      </w:r>
      <w:r>
        <w:rPr>
          <w:rStyle w:val="BoldItalic"/>
        </w:rPr>
        <w:t>ы</w:t>
      </w:r>
      <w:r>
        <w:t xml:space="preserve">, </w:t>
      </w:r>
      <w:r>
        <w:rPr>
          <w:rStyle w:val="BoldItalic"/>
        </w:rPr>
        <w:t>э</w:t>
      </w:r>
      <w:r>
        <w:t xml:space="preserve">; слова с буквой </w:t>
      </w:r>
      <w:r>
        <w:rPr>
          <w:rStyle w:val="BoldItalic"/>
        </w:rPr>
        <w:t>э</w:t>
      </w:r>
      <w:r>
        <w:t xml:space="preserve">. Обозначение на письме мягкости согласных звуков буквами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xml:space="preserve">, </w:t>
      </w:r>
      <w:r>
        <w:rPr>
          <w:rStyle w:val="BoldItalic"/>
        </w:rPr>
        <w:t>и</w:t>
      </w:r>
      <w:r>
        <w:t xml:space="preserve">. Функции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Мягкий знак как показатель мягкости предшествующего согласного звука в конце слова.</w:t>
      </w:r>
    </w:p>
    <w:p w:rsidR="00767BB0" w:rsidRDefault="00767BB0" w:rsidP="00767BB0">
      <w:pPr>
        <w:pStyle w:val="Body0"/>
        <w:rPr>
          <w:rStyle w:val="Italic"/>
        </w:rPr>
      </w:pPr>
      <w:r>
        <w:t xml:space="preserve">Установление соотношения звукового и буквенного состава слова в словах типа </w:t>
      </w:r>
      <w:r>
        <w:rPr>
          <w:rStyle w:val="Italic"/>
        </w:rPr>
        <w:t>стол</w:t>
      </w:r>
      <w:r>
        <w:t xml:space="preserve">, </w:t>
      </w:r>
      <w:r>
        <w:rPr>
          <w:rStyle w:val="Italic"/>
        </w:rPr>
        <w:t>конь.</w:t>
      </w:r>
    </w:p>
    <w:p w:rsidR="00767BB0" w:rsidRDefault="00767BB0" w:rsidP="00767BB0">
      <w:pPr>
        <w:pStyle w:val="Body0"/>
      </w:pPr>
      <w:r>
        <w:t>Небуквенные графические средства: пробел между словами, знак переноса.</w:t>
      </w:r>
    </w:p>
    <w:p w:rsidR="00767BB0" w:rsidRDefault="00767BB0" w:rsidP="00767BB0">
      <w:pPr>
        <w:pStyle w:val="Body0"/>
      </w:pPr>
      <w:r>
        <w:t>Русский алфавит: правильное название букв, их последовательность. Использование алфавита для упорядочения списка слов.</w:t>
      </w:r>
    </w:p>
    <w:p w:rsidR="00767BB0" w:rsidRDefault="00767BB0" w:rsidP="00767BB0">
      <w:pPr>
        <w:pStyle w:val="Header4"/>
        <w:spacing w:before="201"/>
      </w:pPr>
      <w:r>
        <w:t>Орфоэпия</w:t>
      </w:r>
    </w:p>
    <w:p w:rsidR="00767BB0" w:rsidRDefault="00767BB0" w:rsidP="00767BB0">
      <w:pPr>
        <w:pStyle w:val="Body0"/>
      </w:pPr>
      <w:r>
        <w:t>Произношение звуков и сочетаний звуков, ударение в словах в соответствии с нормами современного русского л</w:t>
      </w:r>
      <w:r>
        <w:t>и</w:t>
      </w:r>
      <w:r>
        <w:t>тературного языка (на ограниченном перечне слов, отрабатываемом в учебнике).</w:t>
      </w:r>
    </w:p>
    <w:p w:rsidR="00767BB0" w:rsidRDefault="00767BB0" w:rsidP="00767BB0">
      <w:pPr>
        <w:pStyle w:val="Header4"/>
        <w:spacing w:before="201"/>
      </w:pPr>
      <w:r>
        <w:t>Лексика</w:t>
      </w:r>
    </w:p>
    <w:p w:rsidR="00767BB0" w:rsidRDefault="00767BB0" w:rsidP="00767BB0">
      <w:pPr>
        <w:pStyle w:val="Body0"/>
        <w:rPr>
          <w:rStyle w:val="BoldItalic"/>
        </w:rPr>
      </w:pPr>
      <w:r>
        <w:t>Слово как единица языка (ознакомление).</w:t>
      </w:r>
    </w:p>
    <w:p w:rsidR="00767BB0" w:rsidRDefault="00767BB0" w:rsidP="00767BB0">
      <w:pPr>
        <w:pStyle w:val="Body0"/>
      </w:pPr>
      <w:r>
        <w:t>Слово как название предмета, признака предмета, действия предмета (ознакомление).</w:t>
      </w:r>
    </w:p>
    <w:p w:rsidR="00767BB0" w:rsidRDefault="00767BB0" w:rsidP="00767BB0">
      <w:pPr>
        <w:pStyle w:val="Body0"/>
      </w:pPr>
      <w:r>
        <w:t>Выявление слов, значение которых требует уточнения.</w:t>
      </w:r>
    </w:p>
    <w:p w:rsidR="00767BB0" w:rsidRDefault="00767BB0" w:rsidP="00767BB0">
      <w:pPr>
        <w:pStyle w:val="Header4"/>
        <w:spacing w:before="201"/>
      </w:pPr>
      <w:r>
        <w:t>Синтаксис</w:t>
      </w:r>
    </w:p>
    <w:p w:rsidR="00767BB0" w:rsidRDefault="00767BB0" w:rsidP="00767BB0">
      <w:pPr>
        <w:pStyle w:val="Body0"/>
      </w:pPr>
      <w:r>
        <w:t>Предложение как единица языка (ознакомление).</w:t>
      </w:r>
    </w:p>
    <w:p w:rsidR="00767BB0" w:rsidRDefault="00767BB0" w:rsidP="00767BB0">
      <w:pPr>
        <w:pStyle w:val="Body0"/>
      </w:pPr>
      <w:r>
        <w:t>Слово, предложение (наблюдение над сходством и различием). Установление связи слов в предложении при помощи смысловых вопросов.</w:t>
      </w:r>
    </w:p>
    <w:p w:rsidR="00767BB0" w:rsidRDefault="00767BB0" w:rsidP="00767BB0">
      <w:pPr>
        <w:pStyle w:val="Body0"/>
      </w:pPr>
      <w:r>
        <w:t>Восстановление деформированных предложений. Составление предложений из набора форм слов.</w:t>
      </w:r>
    </w:p>
    <w:p w:rsidR="00767BB0" w:rsidRDefault="00767BB0" w:rsidP="00767BB0">
      <w:pPr>
        <w:pStyle w:val="Header4"/>
        <w:spacing w:before="201"/>
      </w:pPr>
      <w:r>
        <w:t>Орфография и пунктуация</w:t>
      </w:r>
    </w:p>
    <w:p w:rsidR="00767BB0" w:rsidRDefault="00767BB0" w:rsidP="00767BB0">
      <w:pPr>
        <w:pStyle w:val="Body0"/>
      </w:pPr>
      <w:r>
        <w:t>Правила правописания и их применение:</w:t>
      </w:r>
    </w:p>
    <w:p w:rsidR="00767BB0" w:rsidRDefault="00767BB0" w:rsidP="00767BB0">
      <w:pPr>
        <w:pStyle w:val="Bodybullet"/>
      </w:pPr>
      <w:r>
        <w:t>раздельное написание слов в предложении;</w:t>
      </w:r>
    </w:p>
    <w:p w:rsidR="00767BB0" w:rsidRDefault="00767BB0" w:rsidP="00767BB0">
      <w:pPr>
        <w:pStyle w:val="Bodybullet"/>
      </w:pPr>
      <w:r>
        <w:t>прописная буква в начале предложения и в именах собственных: в именах и фамилиях людей, кличках животных;</w:t>
      </w:r>
    </w:p>
    <w:p w:rsidR="00767BB0" w:rsidRDefault="00767BB0" w:rsidP="00767BB0">
      <w:pPr>
        <w:pStyle w:val="Bodybullet"/>
      </w:pPr>
      <w:r>
        <w:t>перенос слов (без учёта морфемного членения слова);</w:t>
      </w:r>
    </w:p>
    <w:p w:rsidR="00767BB0" w:rsidRDefault="00767BB0" w:rsidP="00767BB0">
      <w:pPr>
        <w:pStyle w:val="Bodybullet"/>
      </w:pPr>
      <w:r>
        <w:t xml:space="preserve">гласные после шипящих в сочетаниях </w:t>
      </w:r>
      <w:r>
        <w:rPr>
          <w:rStyle w:val="BoldItalic"/>
        </w:rPr>
        <w:t>жи</w:t>
      </w:r>
      <w:r>
        <w:t xml:space="preserve">, </w:t>
      </w:r>
      <w:r>
        <w:rPr>
          <w:rStyle w:val="BoldItalic"/>
        </w:rPr>
        <w:t>ши</w:t>
      </w:r>
      <w:r>
        <w:t xml:space="preserve"> (в положении под ударением), </w:t>
      </w:r>
      <w:r>
        <w:rPr>
          <w:rStyle w:val="BoldItalic"/>
        </w:rPr>
        <w:t>ча</w:t>
      </w:r>
      <w:r>
        <w:t xml:space="preserve">, </w:t>
      </w:r>
      <w:r>
        <w:rPr>
          <w:rStyle w:val="BoldItalic"/>
        </w:rPr>
        <w:t>ща</w:t>
      </w:r>
      <w:r>
        <w:t xml:space="preserve">, </w:t>
      </w:r>
      <w:r>
        <w:rPr>
          <w:rStyle w:val="BoldItalic"/>
        </w:rPr>
        <w:t>чу</w:t>
      </w:r>
      <w:r>
        <w:t xml:space="preserve">, </w:t>
      </w:r>
      <w:r>
        <w:rPr>
          <w:rStyle w:val="BoldItalic"/>
        </w:rPr>
        <w:t>щу</w:t>
      </w:r>
      <w:r>
        <w:t>;</w:t>
      </w:r>
    </w:p>
    <w:p w:rsidR="00767BB0" w:rsidRDefault="00767BB0" w:rsidP="00767BB0">
      <w:pPr>
        <w:pStyle w:val="Bodybullet"/>
      </w:pPr>
      <w:r>
        <w:t xml:space="preserve">сочетания </w:t>
      </w:r>
      <w:r>
        <w:rPr>
          <w:rStyle w:val="BoldItalic"/>
        </w:rPr>
        <w:t>чк</w:t>
      </w:r>
      <w:r>
        <w:t xml:space="preserve">, </w:t>
      </w:r>
      <w:r>
        <w:rPr>
          <w:rStyle w:val="BoldItalic"/>
        </w:rPr>
        <w:t>чн</w:t>
      </w:r>
      <w:r>
        <w:t>;</w:t>
      </w:r>
    </w:p>
    <w:p w:rsidR="00767BB0" w:rsidRDefault="00767BB0" w:rsidP="00767BB0">
      <w:pPr>
        <w:pStyle w:val="Bodybullet"/>
      </w:pPr>
      <w:r>
        <w:t>слова с непроверяемыми гласными и согласными (перечень слов в орфографическом словаре учебника);</w:t>
      </w:r>
    </w:p>
    <w:p w:rsidR="00767BB0" w:rsidRDefault="00767BB0" w:rsidP="00767BB0">
      <w:pPr>
        <w:pStyle w:val="Bodybullet"/>
      </w:pPr>
      <w:r>
        <w:t>знаки препинания в конце предложения: точка, вопросительный и восклицательный знаки.</w:t>
      </w:r>
    </w:p>
    <w:p w:rsidR="00767BB0" w:rsidRDefault="00767BB0" w:rsidP="00767BB0">
      <w:pPr>
        <w:pStyle w:val="Body0"/>
      </w:pPr>
      <w:r>
        <w:t>Алгоритм списывания текста.</w:t>
      </w:r>
    </w:p>
    <w:p w:rsidR="00767BB0" w:rsidRDefault="00767BB0" w:rsidP="00767BB0">
      <w:pPr>
        <w:pStyle w:val="Header4"/>
        <w:spacing w:before="170"/>
      </w:pPr>
      <w:r>
        <w:t>Развитие речи</w:t>
      </w:r>
    </w:p>
    <w:p w:rsidR="00767BB0" w:rsidRDefault="00767BB0" w:rsidP="00767BB0">
      <w:pPr>
        <w:pStyle w:val="Body0"/>
      </w:pPr>
      <w:r>
        <w:t>Речь как основная форма общения между людьми. Текст как единица речи (ознакомление).</w:t>
      </w:r>
    </w:p>
    <w:p w:rsidR="00767BB0" w:rsidRDefault="00767BB0" w:rsidP="00767BB0">
      <w:pPr>
        <w:pStyle w:val="Body0"/>
      </w:pPr>
      <w: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rsidR="00767BB0" w:rsidRDefault="00767BB0" w:rsidP="00767BB0">
      <w:pPr>
        <w:pStyle w:val="Body0"/>
      </w:pPr>
      <w:r>
        <w:t>Нормы речевого этикета в ситуациях учебного и бытового общения (приветствие, прощание, извинение, благода</w:t>
      </w:r>
      <w:r>
        <w:t>р</w:t>
      </w:r>
      <w:r>
        <w:t>ность, обращение с просьбой).</w:t>
      </w:r>
    </w:p>
    <w:p w:rsidR="00767BB0" w:rsidRDefault="00767BB0" w:rsidP="00767BB0">
      <w:pPr>
        <w:pStyle w:val="Body0"/>
      </w:pPr>
    </w:p>
    <w:p w:rsidR="00767BB0" w:rsidRDefault="00767BB0" w:rsidP="00767BB0">
      <w:pPr>
        <w:pStyle w:val="Body0"/>
      </w:pPr>
      <w:r>
        <w:t xml:space="preserve">Изучение содержания учебного предмета «Русский язык» </w:t>
      </w:r>
      <w:r>
        <w:rPr>
          <w:rStyle w:val="Bold"/>
        </w:rPr>
        <w:t>в первом классе</w:t>
      </w:r>
      <w:r>
        <w:t xml:space="preserve"> способствует освоению </w:t>
      </w:r>
      <w:r>
        <w:rPr>
          <w:rStyle w:val="Bold"/>
        </w:rPr>
        <w:t>на пропедевт</w:t>
      </w:r>
      <w:r>
        <w:rPr>
          <w:rStyle w:val="Bold"/>
        </w:rPr>
        <w:t>и</w:t>
      </w:r>
      <w:r>
        <w:rPr>
          <w:rStyle w:val="Bold"/>
        </w:rPr>
        <w:t>ческом уровне</w:t>
      </w:r>
      <w:r>
        <w:t xml:space="preserve"> ряда универсальных учебных действий.</w:t>
      </w:r>
    </w:p>
    <w:p w:rsidR="00767BB0" w:rsidRDefault="00767BB0" w:rsidP="00767BB0">
      <w:pPr>
        <w:pStyle w:val="Body0"/>
      </w:pPr>
    </w:p>
    <w:p w:rsidR="00767BB0" w:rsidRDefault="00767BB0" w:rsidP="00767BB0">
      <w:pPr>
        <w:pStyle w:val="Body0"/>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B02506">
      <w:pPr>
        <w:pStyle w:val="list-dash0"/>
      </w:pPr>
      <w:r>
        <w:t>сравнивать звуки в соответствии с учебной задачей;</w:t>
      </w:r>
    </w:p>
    <w:p w:rsidR="00767BB0" w:rsidRDefault="00767BB0" w:rsidP="00B02506">
      <w:pPr>
        <w:pStyle w:val="list-dash0"/>
      </w:pPr>
      <w:r>
        <w:t>сравнивать звуковой и буквенный состав слова в соответствии с учебной задачей;</w:t>
      </w:r>
    </w:p>
    <w:p w:rsidR="00767BB0" w:rsidRDefault="00767BB0" w:rsidP="00B02506">
      <w:pPr>
        <w:pStyle w:val="list-dash0"/>
      </w:pPr>
      <w:r>
        <w:t>устанавливать основания для сравнения звуков, слов (на основе образца);</w:t>
      </w:r>
    </w:p>
    <w:p w:rsidR="00767BB0" w:rsidRDefault="00767BB0" w:rsidP="00B02506">
      <w:pPr>
        <w:pStyle w:val="list-dash0"/>
      </w:pPr>
      <w:r>
        <w:t>характеризовать звуки по заданным признакам; приводить примеры гласных звуков; твёрдых согласных, мягких согласных, звонких согласных, глухих согласных звуков; слов с заданным звуком.</w:t>
      </w:r>
    </w:p>
    <w:p w:rsidR="00767BB0" w:rsidRDefault="00767BB0" w:rsidP="00767BB0">
      <w:pPr>
        <w:pStyle w:val="Body0"/>
      </w:pPr>
      <w:r>
        <w:rPr>
          <w:rStyle w:val="Italic"/>
        </w:rPr>
        <w:lastRenderedPageBreak/>
        <w:t>Базовые исследовательские действия</w:t>
      </w:r>
      <w:r>
        <w:t>:</w:t>
      </w:r>
    </w:p>
    <w:p w:rsidR="00767BB0" w:rsidRDefault="00767BB0" w:rsidP="00B02506">
      <w:pPr>
        <w:pStyle w:val="list-dash0"/>
      </w:pPr>
      <w:r>
        <w:t>проводить изменения звуковой модели по предложенному учителем правилу, подбирать слова к модели;</w:t>
      </w:r>
    </w:p>
    <w:p w:rsidR="00767BB0" w:rsidRDefault="00767BB0" w:rsidP="00B02506">
      <w:pPr>
        <w:pStyle w:val="list-dash0"/>
      </w:pPr>
      <w:r>
        <w:t>формулировать выводы о соответствии звукового и буквенного состава слова;</w:t>
      </w:r>
    </w:p>
    <w:p w:rsidR="00767BB0" w:rsidRDefault="00767BB0" w:rsidP="00B02506">
      <w:pPr>
        <w:pStyle w:val="list-dash0"/>
      </w:pPr>
      <w:r>
        <w:t>использовать алфавит для самостоятельного упорядочивания списка слов.</w:t>
      </w:r>
    </w:p>
    <w:p w:rsidR="00767BB0" w:rsidRDefault="00767BB0" w:rsidP="00B02506">
      <w:pPr>
        <w:pStyle w:val="Body0"/>
        <w:keepNext/>
        <w:rPr>
          <w:rStyle w:val="Italic"/>
        </w:rPr>
      </w:pPr>
      <w:r>
        <w:rPr>
          <w:rStyle w:val="Italic"/>
        </w:rPr>
        <w:t>Работа с информацией</w:t>
      </w:r>
      <w:r>
        <w:t>:</w:t>
      </w:r>
    </w:p>
    <w:p w:rsidR="00767BB0" w:rsidRDefault="00767BB0" w:rsidP="00B02506">
      <w:pPr>
        <w:pStyle w:val="list-dash0"/>
      </w:pPr>
      <w:r>
        <w:t>выбирать источник получения информации: уточнять написание слова по орфографическому словарику учебника; место ударения в слове по перечню слов, отрабатываемых в учебнике;</w:t>
      </w:r>
    </w:p>
    <w:p w:rsidR="00767BB0" w:rsidRDefault="00767BB0" w:rsidP="00B02506">
      <w:pPr>
        <w:pStyle w:val="list-dash0"/>
      </w:pPr>
      <w:r>
        <w:t>анализировать графическую информацию — модели звукового состава слова;</w:t>
      </w:r>
    </w:p>
    <w:p w:rsidR="00767BB0" w:rsidRDefault="00767BB0" w:rsidP="00B02506">
      <w:pPr>
        <w:pStyle w:val="list-dash0"/>
        <w:rPr>
          <w:spacing w:val="3"/>
        </w:rPr>
      </w:pPr>
      <w:r>
        <w:rPr>
          <w:spacing w:val="3"/>
        </w:rPr>
        <w:t>самостоятельно создавать модели звукового состава слова.</w:t>
      </w:r>
    </w:p>
    <w:p w:rsidR="00767BB0" w:rsidRDefault="00767BB0" w:rsidP="00767BB0">
      <w:pPr>
        <w:pStyle w:val="Body0"/>
      </w:pPr>
    </w:p>
    <w:p w:rsidR="00767BB0" w:rsidRDefault="00767BB0" w:rsidP="00767BB0">
      <w:pPr>
        <w:pStyle w:val="Body0"/>
      </w:pPr>
      <w:r>
        <w:rPr>
          <w:rStyle w:val="Bold"/>
        </w:rPr>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B02506">
      <w:pPr>
        <w:pStyle w:val="list-dash0"/>
      </w:pPr>
      <w:r>
        <w:t>воспринимать суждения, выражать эмоции в соответствии с целями и условиями общения в знакомой среде;</w:t>
      </w:r>
    </w:p>
    <w:p w:rsidR="00767BB0" w:rsidRDefault="00767BB0" w:rsidP="00B02506">
      <w:pPr>
        <w:pStyle w:val="list-dash0"/>
      </w:pPr>
      <w:r>
        <w:t>проявлять уважительное отношение к собеседнику, соблюдать в процессе общения нормы речевого этикета; с</w:t>
      </w:r>
      <w:r>
        <w:t>о</w:t>
      </w:r>
      <w:r>
        <w:t>блюдать правила ведения диалога;</w:t>
      </w:r>
    </w:p>
    <w:p w:rsidR="00767BB0" w:rsidRDefault="00767BB0" w:rsidP="00B02506">
      <w:pPr>
        <w:pStyle w:val="list-dash0"/>
      </w:pPr>
      <w:r>
        <w:t>воспринимать разные точки зрения;</w:t>
      </w:r>
    </w:p>
    <w:p w:rsidR="00767BB0" w:rsidRDefault="00767BB0" w:rsidP="00B02506">
      <w:pPr>
        <w:pStyle w:val="list-dash0"/>
      </w:pPr>
      <w:r>
        <w:t>в процессе учебного диалога отвечать на вопросы по изученному материалу;</w:t>
      </w:r>
    </w:p>
    <w:p w:rsidR="00767BB0" w:rsidRDefault="00767BB0" w:rsidP="00B02506">
      <w:pPr>
        <w:pStyle w:val="list-dash0"/>
      </w:pPr>
      <w:r>
        <w:t>строить устное речевое высказывание об обозначении звуков буквами; о звуковом и буквенном составе слова.</w:t>
      </w:r>
    </w:p>
    <w:p w:rsidR="00767BB0" w:rsidRDefault="00767BB0" w:rsidP="00767BB0">
      <w:pPr>
        <w:pStyle w:val="Body0"/>
      </w:pPr>
    </w:p>
    <w:p w:rsidR="00767BB0" w:rsidRDefault="00767BB0" w:rsidP="00767BB0">
      <w:pPr>
        <w:pStyle w:val="Body0"/>
      </w:pPr>
      <w:r>
        <w:rPr>
          <w:rStyle w:val="Bold"/>
        </w:rPr>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B02506">
      <w:pPr>
        <w:pStyle w:val="list-dash0"/>
      </w:pPr>
      <w:r>
        <w:t>выстраивать последовательность учебных операций при проведении звукового анализа слова;</w:t>
      </w:r>
    </w:p>
    <w:p w:rsidR="00767BB0" w:rsidRDefault="00767BB0" w:rsidP="00B02506">
      <w:pPr>
        <w:pStyle w:val="list-dash0"/>
      </w:pPr>
      <w:r>
        <w:t>выстраивать последовательность учебных операций при списывании;</w:t>
      </w:r>
    </w:p>
    <w:p w:rsidR="00767BB0" w:rsidRDefault="00767BB0" w:rsidP="00B02506">
      <w:pPr>
        <w:pStyle w:val="list-dash0"/>
      </w:pPr>
      <w:r>
        <w:t>удерживать учебную задачу при проведении звукового анализа, при обозначении звуков буквами, при списывании текста, при письме под диктовку;</w:t>
      </w:r>
    </w:p>
    <w:p w:rsidR="00767BB0" w:rsidRDefault="00767BB0" w:rsidP="00767BB0">
      <w:pPr>
        <w:pStyle w:val="Body0"/>
      </w:pPr>
      <w:r>
        <w:rPr>
          <w:rStyle w:val="Italic"/>
        </w:rPr>
        <w:t>Самоконтроль</w:t>
      </w:r>
      <w:r>
        <w:t>:</w:t>
      </w:r>
    </w:p>
    <w:p w:rsidR="00767BB0" w:rsidRDefault="00767BB0" w:rsidP="00B02506">
      <w:pPr>
        <w:pStyle w:val="list-dash0"/>
      </w:pPr>
      <w:r>
        <w:t>находить указанную ошибку, допущенную при проведении звукового анализа, при письме под диктовку или списывании слов, предложений;</w:t>
      </w:r>
    </w:p>
    <w:p w:rsidR="00767BB0" w:rsidRDefault="00767BB0" w:rsidP="00B02506">
      <w:pPr>
        <w:pStyle w:val="list-dash0"/>
      </w:pPr>
      <w:r>
        <w:t>оценивать правильность написания букв, соединений букв, слов, предложений.</w:t>
      </w:r>
    </w:p>
    <w:p w:rsidR="00767BB0" w:rsidRDefault="00767BB0" w:rsidP="00767BB0">
      <w:pPr>
        <w:pStyle w:val="Body0"/>
        <w:rPr>
          <w:rStyle w:val="Bold"/>
        </w:rPr>
      </w:pPr>
      <w:r>
        <w:rPr>
          <w:rStyle w:val="Bold"/>
        </w:rPr>
        <w:t>Совместная деятельность:</w:t>
      </w:r>
    </w:p>
    <w:p w:rsidR="00767BB0" w:rsidRDefault="00767BB0" w:rsidP="00B02506">
      <w:pPr>
        <w:pStyle w:val="list-dash0"/>
      </w:pPr>
      <w:r>
        <w:t>принимать цель совместной деятельности, коллективно строить план действий по её достижению, распределять роли, договариваться, учитывать интересы и мнения участников совместной работы;</w:t>
      </w:r>
    </w:p>
    <w:p w:rsidR="00767BB0" w:rsidRDefault="00767BB0" w:rsidP="00B02506">
      <w:pPr>
        <w:pStyle w:val="list-dash0"/>
      </w:pPr>
      <w:r>
        <w:t>ответственно выполнять свою часть работы.</w:t>
      </w:r>
    </w:p>
    <w:p w:rsidR="00767BB0" w:rsidRDefault="00767BB0" w:rsidP="00767BB0">
      <w:pPr>
        <w:pStyle w:val="Header2"/>
      </w:pPr>
      <w:r>
        <w:t>2 класс</w:t>
      </w:r>
    </w:p>
    <w:p w:rsidR="00767BB0" w:rsidRDefault="00767BB0" w:rsidP="00767BB0">
      <w:pPr>
        <w:pStyle w:val="Header4first"/>
      </w:pPr>
      <w:r>
        <w:t>Общие сведения о языке</w:t>
      </w:r>
    </w:p>
    <w:p w:rsidR="00767BB0" w:rsidRDefault="00767BB0" w:rsidP="00767BB0">
      <w:pPr>
        <w:pStyle w:val="Body0"/>
        <w:rPr>
          <w:rStyle w:val="Bold"/>
        </w:rPr>
      </w:pPr>
      <w:r>
        <w:t>Язык как основное средство человеческого общения и явление национальной культуры. Первоначальные предста</w:t>
      </w:r>
      <w:r>
        <w:t>в</w:t>
      </w:r>
      <w:r>
        <w:t>ления о многообразии языкового пространства России и мира. Методы познания языка: наблюдение, анализ.</w:t>
      </w:r>
    </w:p>
    <w:p w:rsidR="00767BB0" w:rsidRDefault="00767BB0" w:rsidP="00767BB0">
      <w:pPr>
        <w:pStyle w:val="Header4"/>
        <w:spacing w:before="170"/>
      </w:pPr>
      <w:r>
        <w:t>Фонетика и графика</w:t>
      </w:r>
    </w:p>
    <w:p w:rsidR="00767BB0" w:rsidRDefault="00767BB0" w:rsidP="00767BB0">
      <w:pPr>
        <w:pStyle w:val="Body0"/>
      </w:pPr>
      <w:r>
        <w:t xml:space="preserve">Смыслоразличительная функция звуков; различение звуков и букв; различение ударных и безударных гласных звуков, твёрдых и мягких согласных звуков, звонких и глухих согласных звуков; шипящие согласные звуки [ж], [ш], [ч’], [щ’]; обозначение на письме твёрдости и мягкости согласных звуков, функции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согласный звук [й’] и гласный звук [и] (повторение изученного в 1 классе).</w:t>
      </w:r>
    </w:p>
    <w:p w:rsidR="00767BB0" w:rsidRDefault="00767BB0" w:rsidP="00767BB0">
      <w:pPr>
        <w:pStyle w:val="Body0"/>
        <w:rPr>
          <w:spacing w:val="3"/>
        </w:rPr>
      </w:pPr>
      <w:r>
        <w:rPr>
          <w:spacing w:val="3"/>
        </w:rPr>
        <w:t>Парные и непарные по твёрдости — мягкости согласные звуки.</w:t>
      </w:r>
    </w:p>
    <w:p w:rsidR="00767BB0" w:rsidRDefault="00767BB0" w:rsidP="00767BB0">
      <w:pPr>
        <w:pStyle w:val="Body0"/>
        <w:rPr>
          <w:spacing w:val="3"/>
        </w:rPr>
      </w:pPr>
      <w:r>
        <w:rPr>
          <w:spacing w:val="3"/>
        </w:rPr>
        <w:t>Парные и непарные по звонкости — глухости согласные звуки.</w:t>
      </w:r>
    </w:p>
    <w:p w:rsidR="00767BB0" w:rsidRDefault="00767BB0" w:rsidP="00767BB0">
      <w:pPr>
        <w:pStyle w:val="Body0"/>
      </w:pPr>
      <w:r>
        <w:t>Качественная характеристика звука: гласный — согласный; гласный ударный — безударный; согласный твёрдый — мягкий, парный — непарный; согласный звонкий — глухой, парный — непарный.</w:t>
      </w:r>
    </w:p>
    <w:p w:rsidR="00767BB0" w:rsidRDefault="00767BB0" w:rsidP="00767BB0">
      <w:pPr>
        <w:pStyle w:val="Body0"/>
      </w:pPr>
      <w:r>
        <w:t xml:space="preserve">Функции </w:t>
      </w:r>
      <w:r>
        <w:rPr>
          <w:rStyle w:val="BoldItalic"/>
        </w:rPr>
        <w:t>ь</w:t>
      </w:r>
      <w:r>
        <w:t>: показатель мягкости предшествующего согласного в конце и в середине слова; разделительный. И</w:t>
      </w:r>
      <w:r>
        <w:t>с</w:t>
      </w:r>
      <w:r>
        <w:t>пользование на письме разделительных</w:t>
      </w:r>
      <w:r>
        <w:rPr>
          <w:rStyle w:val="BoldItalic"/>
        </w:rPr>
        <w:t>ъ</w:t>
      </w:r>
      <w:r>
        <w:t xml:space="preserve"> и </w:t>
      </w:r>
      <w:r>
        <w:rPr>
          <w:rStyle w:val="BoldItalic"/>
        </w:rPr>
        <w:t>ь</w:t>
      </w:r>
      <w:r>
        <w:t>.</w:t>
      </w:r>
    </w:p>
    <w:p w:rsidR="00767BB0" w:rsidRDefault="00767BB0" w:rsidP="00767BB0">
      <w:pPr>
        <w:pStyle w:val="Body0"/>
      </w:pPr>
      <w:r>
        <w:t xml:space="preserve">Соотношение звукового и буквенного состава в словах с буквами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xml:space="preserve"> (в начале слова и после гласных).</w:t>
      </w:r>
    </w:p>
    <w:p w:rsidR="00767BB0" w:rsidRDefault="00767BB0" w:rsidP="00767BB0">
      <w:pPr>
        <w:pStyle w:val="Body0"/>
        <w:rPr>
          <w:spacing w:val="3"/>
        </w:rPr>
      </w:pPr>
      <w:r>
        <w:rPr>
          <w:spacing w:val="3"/>
        </w:rPr>
        <w:t>Деление слов на слоги (в том числе при стечении согласных).</w:t>
      </w:r>
    </w:p>
    <w:p w:rsidR="00767BB0" w:rsidRDefault="00767BB0" w:rsidP="00767BB0">
      <w:pPr>
        <w:pStyle w:val="Body0"/>
      </w:pPr>
      <w:r>
        <w:t>Использование знания алфавита при работе со словарями.</w:t>
      </w:r>
    </w:p>
    <w:p w:rsidR="00767BB0" w:rsidRDefault="00767BB0" w:rsidP="00767BB0">
      <w:pPr>
        <w:pStyle w:val="Body0"/>
      </w:pPr>
      <w:r>
        <w:t>Небуквенные графические средства: пробел между словами, знак переноса, абзац (красная строка), пунктуационные знаки (в пределах изученного).</w:t>
      </w:r>
    </w:p>
    <w:p w:rsidR="00767BB0" w:rsidRDefault="00767BB0" w:rsidP="00767BB0">
      <w:pPr>
        <w:pStyle w:val="Header4"/>
        <w:spacing w:before="198"/>
      </w:pPr>
      <w:r>
        <w:t>Орфоэпия</w:t>
      </w:r>
    </w:p>
    <w:p w:rsidR="00767BB0" w:rsidRDefault="00767BB0" w:rsidP="00767BB0">
      <w:pPr>
        <w:pStyle w:val="Body0"/>
      </w:pPr>
      <w:r>
        <w:t>Произношение звуков и сочетаний звуков, ударение в словах в соответствии с нормами современного русского л</w:t>
      </w:r>
      <w:r>
        <w:t>и</w:t>
      </w:r>
      <w:r>
        <w:t>тературного языка (на ограниченном перечне слов, отрабатываемом в учебнике). Использование отработанного перечня слов (орфоэпического словаря учебника) для решения практических задач.</w:t>
      </w:r>
    </w:p>
    <w:p w:rsidR="00767BB0" w:rsidRDefault="00767BB0" w:rsidP="00767BB0">
      <w:pPr>
        <w:pStyle w:val="Header4"/>
        <w:spacing w:before="198"/>
      </w:pPr>
      <w:r>
        <w:lastRenderedPageBreak/>
        <w:t>Лексика</w:t>
      </w:r>
    </w:p>
    <w:p w:rsidR="00767BB0" w:rsidRDefault="00767BB0" w:rsidP="00767BB0">
      <w:pPr>
        <w:pStyle w:val="Body0"/>
      </w:pPr>
      <w:r>
        <w:t>Слово как единство звучания и значения. Лексическое значение слова (общее представление). Выявление слов, зн</w:t>
      </w:r>
      <w:r>
        <w:t>а</w:t>
      </w:r>
      <w:r>
        <w:t>чение которых требует уточнения. Определение значения слова по тексту или уточнение значения с помощью толкового словаря.</w:t>
      </w:r>
    </w:p>
    <w:p w:rsidR="00767BB0" w:rsidRDefault="00767BB0" w:rsidP="00767BB0">
      <w:pPr>
        <w:pStyle w:val="Body0"/>
      </w:pPr>
      <w:r>
        <w:t>Однозначные и многозначные слова (простые случаи, наблюдение).</w:t>
      </w:r>
    </w:p>
    <w:p w:rsidR="00767BB0" w:rsidRDefault="00767BB0" w:rsidP="00767BB0">
      <w:pPr>
        <w:pStyle w:val="Body0"/>
        <w:rPr>
          <w:spacing w:val="-1"/>
        </w:rPr>
      </w:pPr>
      <w:r>
        <w:rPr>
          <w:spacing w:val="-1"/>
        </w:rPr>
        <w:t>Наблюдение за использованием в речи синонимов, антонимов.</w:t>
      </w:r>
    </w:p>
    <w:p w:rsidR="00767BB0" w:rsidRDefault="00767BB0" w:rsidP="00767BB0">
      <w:pPr>
        <w:pStyle w:val="Header4"/>
        <w:spacing w:before="198"/>
      </w:pPr>
      <w:r>
        <w:t>Состав слова (морфемика)</w:t>
      </w:r>
    </w:p>
    <w:p w:rsidR="00767BB0" w:rsidRDefault="00767BB0" w:rsidP="00767BB0">
      <w:pPr>
        <w:pStyle w:val="Body0"/>
      </w:pPr>
      <w: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w:t>
      </w:r>
    </w:p>
    <w:p w:rsidR="00767BB0" w:rsidRDefault="00767BB0" w:rsidP="00767BB0">
      <w:pPr>
        <w:pStyle w:val="Body0"/>
      </w:pPr>
      <w:r>
        <w:t>Окончание как изменяемая часть слова. Изменение формы слова с помощью окончания. Различение изменяемых и неизменяемых слов.</w:t>
      </w:r>
    </w:p>
    <w:p w:rsidR="00767BB0" w:rsidRDefault="00767BB0" w:rsidP="00767BB0">
      <w:pPr>
        <w:pStyle w:val="Body0"/>
      </w:pPr>
      <w:r>
        <w:t>Суффикс как часть слова (наблюдение). Приставка как часть слова (наблюдение).</w:t>
      </w:r>
    </w:p>
    <w:p w:rsidR="00767BB0" w:rsidRDefault="00767BB0" w:rsidP="00767BB0">
      <w:pPr>
        <w:pStyle w:val="Header4"/>
        <w:spacing w:before="198"/>
      </w:pPr>
      <w:r>
        <w:t>Морфология</w:t>
      </w:r>
    </w:p>
    <w:p w:rsidR="00767BB0" w:rsidRDefault="00767BB0" w:rsidP="00767BB0">
      <w:pPr>
        <w:pStyle w:val="Body0"/>
      </w:pPr>
      <w:r>
        <w:t>Имя существительное (ознакомление): общее значение, вопросы («кто?», «что?»), употребление в речи.</w:t>
      </w:r>
    </w:p>
    <w:p w:rsidR="00767BB0" w:rsidRDefault="00767BB0" w:rsidP="00767BB0">
      <w:pPr>
        <w:pStyle w:val="Body0"/>
      </w:pPr>
      <w:r>
        <w:t>Глагол (ознакомление): общее значение, вопросы («что делать?», «что сделать?» и др.), употребление в речи.</w:t>
      </w:r>
    </w:p>
    <w:p w:rsidR="00767BB0" w:rsidRDefault="00767BB0" w:rsidP="00767BB0">
      <w:pPr>
        <w:pStyle w:val="Body0"/>
      </w:pPr>
      <w:r>
        <w:t>Имя прилагательное (ознакомление): общее значение, вопросы («какой?», «какая?», «какое?», «какие?»), употребл</w:t>
      </w:r>
      <w:r>
        <w:t>е</w:t>
      </w:r>
      <w:r>
        <w:t>ние в речи.</w:t>
      </w:r>
    </w:p>
    <w:p w:rsidR="00767BB0" w:rsidRDefault="00767BB0" w:rsidP="00767BB0">
      <w:pPr>
        <w:pStyle w:val="Body0"/>
      </w:pPr>
      <w:r>
        <w:t xml:space="preserve">Предлог. Отличие предлогов от приставок. Наиболее распространённые предлоги: </w:t>
      </w:r>
      <w:r>
        <w:rPr>
          <w:rStyle w:val="Italic"/>
        </w:rPr>
        <w:t>в</w:t>
      </w:r>
      <w:r>
        <w:t xml:space="preserve">, </w:t>
      </w:r>
      <w:r>
        <w:rPr>
          <w:rStyle w:val="Italic"/>
        </w:rPr>
        <w:t>на</w:t>
      </w:r>
      <w:r>
        <w:t xml:space="preserve">, </w:t>
      </w:r>
      <w:r>
        <w:rPr>
          <w:rStyle w:val="Italic"/>
        </w:rPr>
        <w:t>из</w:t>
      </w:r>
      <w:r>
        <w:t xml:space="preserve">,  </w:t>
      </w:r>
      <w:r>
        <w:rPr>
          <w:rStyle w:val="Italic"/>
        </w:rPr>
        <w:t>без</w:t>
      </w:r>
      <w:r>
        <w:t xml:space="preserve">, </w:t>
      </w:r>
      <w:r>
        <w:rPr>
          <w:rStyle w:val="Italic"/>
        </w:rPr>
        <w:t>над</w:t>
      </w:r>
      <w:r>
        <w:t xml:space="preserve">, </w:t>
      </w:r>
      <w:r>
        <w:rPr>
          <w:rStyle w:val="Italic"/>
        </w:rPr>
        <w:t>до</w:t>
      </w:r>
      <w:r>
        <w:t xml:space="preserve">, </w:t>
      </w:r>
      <w:r>
        <w:rPr>
          <w:rStyle w:val="Italic"/>
        </w:rPr>
        <w:t>у</w:t>
      </w:r>
      <w:r>
        <w:t xml:space="preserve">, </w:t>
      </w:r>
      <w:r>
        <w:rPr>
          <w:rStyle w:val="Italic"/>
        </w:rPr>
        <w:t>о</w:t>
      </w:r>
      <w:r>
        <w:t xml:space="preserve">, </w:t>
      </w:r>
      <w:r>
        <w:rPr>
          <w:rStyle w:val="Italic"/>
        </w:rPr>
        <w:t>об</w:t>
      </w:r>
      <w:r>
        <w:t xml:space="preserve"> и др.</w:t>
      </w:r>
    </w:p>
    <w:p w:rsidR="00767BB0" w:rsidRDefault="00767BB0" w:rsidP="00767BB0">
      <w:pPr>
        <w:pStyle w:val="Header4"/>
      </w:pPr>
      <w:r>
        <w:t>Синтаксис</w:t>
      </w:r>
    </w:p>
    <w:p w:rsidR="00767BB0" w:rsidRDefault="00767BB0" w:rsidP="00767BB0">
      <w:pPr>
        <w:pStyle w:val="Body0"/>
      </w:pPr>
      <w:r>
        <w:t>Порядок слов в предложении; связь слов в предложении (повторение).</w:t>
      </w:r>
    </w:p>
    <w:p w:rsidR="00767BB0" w:rsidRDefault="00767BB0" w:rsidP="00767BB0">
      <w:pPr>
        <w:pStyle w:val="Body0"/>
      </w:pPr>
      <w:r>
        <w:t>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w:t>
      </w:r>
    </w:p>
    <w:p w:rsidR="00767BB0" w:rsidRDefault="00767BB0" w:rsidP="00767BB0">
      <w:pPr>
        <w:pStyle w:val="Body0"/>
      </w:pPr>
      <w:r>
        <w:t>Виды предложений по цели высказывания: повествовательные, вопросительные, побудительные предложения.</w:t>
      </w:r>
    </w:p>
    <w:p w:rsidR="00767BB0" w:rsidRDefault="00767BB0" w:rsidP="00767BB0">
      <w:pPr>
        <w:pStyle w:val="Body0"/>
      </w:pPr>
      <w:r>
        <w:t>Виды предложений по эмоциональной окраске (по интонации): восклицательные и невосклицательные предложения.</w:t>
      </w:r>
    </w:p>
    <w:p w:rsidR="00767BB0" w:rsidRDefault="00767BB0" w:rsidP="00767BB0">
      <w:pPr>
        <w:pStyle w:val="Header4"/>
      </w:pPr>
      <w:r>
        <w:t>Орфография и пунктуация</w:t>
      </w:r>
    </w:p>
    <w:p w:rsidR="00767BB0" w:rsidRDefault="00767BB0" w:rsidP="00767BB0">
      <w:pPr>
        <w:pStyle w:val="Body0"/>
        <w:rPr>
          <w:spacing w:val="-2"/>
        </w:rPr>
      </w:pPr>
      <w:r>
        <w:rPr>
          <w:spacing w:val="-2"/>
        </w:rPr>
        <w:t xml:space="preserve">Прописная буква в начале предложения и в именах собственных (имена, фамилии, клички животных); знаки препинания </w:t>
      </w:r>
      <w:r>
        <w:rPr>
          <w:spacing w:val="-2"/>
        </w:rPr>
        <w:br/>
        <w:t xml:space="preserve">в конце предложения; перенос слов со строки на строку (без учёта морфемного членения слова); гласные после шипящих в сочетаниях </w:t>
      </w:r>
      <w:r>
        <w:rPr>
          <w:rStyle w:val="BoldItalic"/>
          <w:spacing w:val="-2"/>
        </w:rPr>
        <w:t>жи</w:t>
      </w:r>
      <w:r>
        <w:rPr>
          <w:spacing w:val="-2"/>
        </w:rPr>
        <w:t xml:space="preserve">, </w:t>
      </w:r>
      <w:r>
        <w:rPr>
          <w:rStyle w:val="BoldItalic"/>
          <w:spacing w:val="-2"/>
        </w:rPr>
        <w:t>ши</w:t>
      </w:r>
      <w:r>
        <w:rPr>
          <w:spacing w:val="-2"/>
        </w:rPr>
        <w:t xml:space="preserve"> (в положении под ударением), </w:t>
      </w:r>
      <w:r>
        <w:rPr>
          <w:rStyle w:val="BoldItalic"/>
          <w:spacing w:val="-2"/>
        </w:rPr>
        <w:t>ча</w:t>
      </w:r>
      <w:r>
        <w:rPr>
          <w:spacing w:val="-2"/>
        </w:rPr>
        <w:t xml:space="preserve">, </w:t>
      </w:r>
      <w:r>
        <w:rPr>
          <w:rStyle w:val="BoldItalic"/>
          <w:spacing w:val="-2"/>
        </w:rPr>
        <w:t>ща</w:t>
      </w:r>
      <w:r>
        <w:rPr>
          <w:spacing w:val="-2"/>
        </w:rPr>
        <w:t xml:space="preserve">, </w:t>
      </w:r>
      <w:r>
        <w:rPr>
          <w:rStyle w:val="BoldItalic"/>
          <w:spacing w:val="-2"/>
        </w:rPr>
        <w:t>чу</w:t>
      </w:r>
      <w:r>
        <w:rPr>
          <w:spacing w:val="-2"/>
        </w:rPr>
        <w:t xml:space="preserve">, </w:t>
      </w:r>
      <w:r>
        <w:rPr>
          <w:rStyle w:val="BoldItalic"/>
          <w:spacing w:val="-2"/>
        </w:rPr>
        <w:t>щу</w:t>
      </w:r>
      <w:r>
        <w:rPr>
          <w:spacing w:val="-2"/>
        </w:rPr>
        <w:t xml:space="preserve">; сочетания </w:t>
      </w:r>
      <w:r>
        <w:rPr>
          <w:rStyle w:val="BoldItalic"/>
          <w:spacing w:val="-2"/>
        </w:rPr>
        <w:t>чк</w:t>
      </w:r>
      <w:r>
        <w:rPr>
          <w:spacing w:val="-2"/>
        </w:rPr>
        <w:t xml:space="preserve">, </w:t>
      </w:r>
      <w:r>
        <w:rPr>
          <w:rStyle w:val="BoldItalic"/>
          <w:spacing w:val="-2"/>
        </w:rPr>
        <w:t>чн</w:t>
      </w:r>
      <w:r>
        <w:rPr>
          <w:spacing w:val="-2"/>
        </w:rPr>
        <w:t xml:space="preserve"> (повторение правил правописания, изученных в 1 классе).</w:t>
      </w:r>
    </w:p>
    <w:p w:rsidR="00767BB0" w:rsidRDefault="00767BB0" w:rsidP="00767BB0">
      <w:pPr>
        <w:pStyle w:val="Body0"/>
      </w:pPr>
      <w:r>
        <w:t>Орфографическая зоркость как осознание места возможного возникновения орфографической ошибки. Понятие о</w:t>
      </w:r>
      <w:r>
        <w:t>р</w:t>
      </w:r>
      <w:r>
        <w:t>фограммы. Различные способы решения орфографической задачи в зависимости от места орфограммы в слове. И</w:t>
      </w:r>
      <w:r>
        <w:t>с</w:t>
      </w:r>
      <w:r>
        <w:t>пользование орфографического словаря учебника для определения (уточнения) написания слова. Контроль и самоко</w:t>
      </w:r>
      <w:r>
        <w:t>н</w:t>
      </w:r>
      <w:r>
        <w:t>троль при проверке собственных и предложенных текстов.</w:t>
      </w:r>
    </w:p>
    <w:p w:rsidR="00767BB0" w:rsidRDefault="00767BB0" w:rsidP="00767BB0">
      <w:pPr>
        <w:pStyle w:val="Body0"/>
      </w:pPr>
      <w:r>
        <w:t>Правила правописания и их применение:</w:t>
      </w:r>
    </w:p>
    <w:p w:rsidR="00767BB0" w:rsidRDefault="00767BB0" w:rsidP="00767BB0">
      <w:pPr>
        <w:pStyle w:val="Bodybullet"/>
      </w:pPr>
      <w:r>
        <w:t>разделительный мягкий знак;</w:t>
      </w:r>
    </w:p>
    <w:p w:rsidR="00767BB0" w:rsidRDefault="00767BB0" w:rsidP="00767BB0">
      <w:pPr>
        <w:pStyle w:val="Bodybullet"/>
      </w:pPr>
      <w:r>
        <w:t xml:space="preserve">сочетания </w:t>
      </w:r>
      <w:r>
        <w:rPr>
          <w:rStyle w:val="BoldItalic"/>
        </w:rPr>
        <w:t>чт</w:t>
      </w:r>
      <w:r>
        <w:t xml:space="preserve">, </w:t>
      </w:r>
      <w:r>
        <w:rPr>
          <w:rStyle w:val="BoldItalic"/>
        </w:rPr>
        <w:t>щн</w:t>
      </w:r>
      <w:r>
        <w:t xml:space="preserve">, </w:t>
      </w:r>
      <w:r>
        <w:rPr>
          <w:rStyle w:val="BoldItalic"/>
        </w:rPr>
        <w:t>нч</w:t>
      </w:r>
      <w:r>
        <w:t>;</w:t>
      </w:r>
    </w:p>
    <w:p w:rsidR="00767BB0" w:rsidRDefault="00767BB0" w:rsidP="00767BB0">
      <w:pPr>
        <w:pStyle w:val="Bodybullet"/>
      </w:pPr>
      <w:r>
        <w:t>проверяемые безударные гласные в корне слова;</w:t>
      </w:r>
    </w:p>
    <w:p w:rsidR="00767BB0" w:rsidRDefault="00767BB0" w:rsidP="00767BB0">
      <w:pPr>
        <w:pStyle w:val="Bodybullet"/>
      </w:pPr>
      <w:r>
        <w:t xml:space="preserve">парные звонкие и глухие согласные в корне слова;      </w:t>
      </w:r>
    </w:p>
    <w:p w:rsidR="00767BB0" w:rsidRDefault="00767BB0" w:rsidP="00767BB0">
      <w:pPr>
        <w:pStyle w:val="Bodybullet"/>
      </w:pPr>
      <w:r>
        <w:t>непроверяемые гласные и согласные (перечень слов в орфографическом словаре учебника);</w:t>
      </w:r>
    </w:p>
    <w:p w:rsidR="00767BB0" w:rsidRDefault="00767BB0" w:rsidP="00767BB0">
      <w:pPr>
        <w:pStyle w:val="Bodybullet"/>
      </w:pPr>
      <w:r>
        <w:t>прописная буква в именах собственных: имена, фамилии, отчества людей, клички животных, географические названия;</w:t>
      </w:r>
    </w:p>
    <w:p w:rsidR="00767BB0" w:rsidRDefault="00767BB0" w:rsidP="00767BB0">
      <w:pPr>
        <w:pStyle w:val="Bodybullet"/>
        <w:rPr>
          <w:spacing w:val="1"/>
        </w:rPr>
      </w:pPr>
      <w:r>
        <w:rPr>
          <w:spacing w:val="1"/>
        </w:rPr>
        <w:t>раздельное написание предлогов с именами существительными.</w:t>
      </w:r>
    </w:p>
    <w:p w:rsidR="00767BB0" w:rsidRDefault="00767BB0" w:rsidP="00767BB0">
      <w:pPr>
        <w:pStyle w:val="Header4"/>
      </w:pPr>
      <w:r>
        <w:t>Развитие речи</w:t>
      </w:r>
    </w:p>
    <w:p w:rsidR="00767BB0" w:rsidRDefault="00767BB0" w:rsidP="00767BB0">
      <w:pPr>
        <w:pStyle w:val="Body0"/>
      </w:pPr>
      <w:r>
        <w:t>Выбор языковых средств в соответствии с целями и условиями устного общения для эффективного решения комм</w:t>
      </w:r>
      <w:r>
        <w:t>у</w:t>
      </w:r>
      <w:r>
        <w:t>никативной задачи (для ответа на заданный вопрос, для выражения собственного мнения). Умение вести разговор (н</w:t>
      </w:r>
      <w:r>
        <w:t>а</w:t>
      </w:r>
      <w:r>
        <w:t>чать, поддержать, закончить разговор, привлечь внимание и т. п.).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w:t>
      </w:r>
      <w:r>
        <w:t>а</w:t>
      </w:r>
      <w:r>
        <w:t>риваться и приходить к общему решению в совместной деятельности при проведении парной и групповой работы.</w:t>
      </w:r>
    </w:p>
    <w:p w:rsidR="00767BB0" w:rsidRDefault="00767BB0" w:rsidP="00767BB0">
      <w:pPr>
        <w:pStyle w:val="Body0"/>
        <w:rPr>
          <w:spacing w:val="-2"/>
        </w:rPr>
      </w:pPr>
      <w:r>
        <w:rPr>
          <w:spacing w:val="-2"/>
        </w:rPr>
        <w:t>Составление устного рассказа по репродукции картины. Составление устного рассказа по личным наблюдениям и в</w:t>
      </w:r>
      <w:r>
        <w:rPr>
          <w:spacing w:val="-2"/>
        </w:rPr>
        <w:t>о</w:t>
      </w:r>
      <w:r>
        <w:rPr>
          <w:spacing w:val="-2"/>
        </w:rPr>
        <w:t>просам.</w:t>
      </w:r>
    </w:p>
    <w:p w:rsidR="00767BB0" w:rsidRDefault="00767BB0" w:rsidP="00767BB0">
      <w:pPr>
        <w:pStyle w:val="Body0"/>
      </w:pPr>
      <w:r>
        <w:t xml:space="preserve">Текст. Признаки текста: смысловое единство предложений </w:t>
      </w:r>
      <w:r>
        <w:br/>
        <w:t>в 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w:t>
      </w:r>
      <w:r>
        <w:rPr>
          <w:rStyle w:val="Italic"/>
        </w:rPr>
        <w:t>абзацев</w:t>
      </w:r>
      <w:r>
        <w:t>). Корректирование текстов с нарушенным порядком предложений и абзацев.</w:t>
      </w:r>
    </w:p>
    <w:p w:rsidR="00767BB0" w:rsidRDefault="00767BB0" w:rsidP="00767BB0">
      <w:pPr>
        <w:pStyle w:val="Body0"/>
      </w:pPr>
      <w:r>
        <w:t>Типы текстов: описание, повествование, рассуждение, их особенности (первичное ознакомление).</w:t>
      </w:r>
    </w:p>
    <w:p w:rsidR="00767BB0" w:rsidRDefault="00767BB0" w:rsidP="00767BB0">
      <w:pPr>
        <w:pStyle w:val="Body0"/>
      </w:pPr>
      <w:r>
        <w:t>Поздравление и поздравительная открытка.</w:t>
      </w:r>
    </w:p>
    <w:p w:rsidR="00767BB0" w:rsidRDefault="00767BB0" w:rsidP="00767BB0">
      <w:pPr>
        <w:pStyle w:val="Body0"/>
      </w:pPr>
      <w:r>
        <w:lastRenderedPageBreak/>
        <w:t>Понимание текста: развитие умения формулировать простые выводы на основе информации, содержащейся в тексте. Выразительное чтение текста вслух с соблюдением правильной интонации.</w:t>
      </w:r>
    </w:p>
    <w:p w:rsidR="00767BB0" w:rsidRDefault="00767BB0" w:rsidP="00767BB0">
      <w:pPr>
        <w:pStyle w:val="Body0"/>
      </w:pPr>
      <w:r>
        <w:t>Подробное изложение повествовательного текста объёмом 30—45 слов с опорой на вопросы.</w:t>
      </w:r>
    </w:p>
    <w:p w:rsidR="00767BB0" w:rsidRDefault="00767BB0" w:rsidP="00767BB0">
      <w:pPr>
        <w:pStyle w:val="Body0"/>
        <w:rPr>
          <w:rStyle w:val="Bold"/>
        </w:rPr>
      </w:pPr>
    </w:p>
    <w:p w:rsidR="00767BB0" w:rsidRDefault="00767BB0" w:rsidP="00767BB0">
      <w:pPr>
        <w:pStyle w:val="Body0"/>
      </w:pPr>
      <w:r>
        <w:t xml:space="preserve">Изучение содержания учебного предмета «Русский язык» </w:t>
      </w:r>
      <w:r>
        <w:rPr>
          <w:rStyle w:val="Bold"/>
        </w:rPr>
        <w:t>во втором классе</w:t>
      </w:r>
      <w:r>
        <w:t xml:space="preserve"> способствует освоению </w:t>
      </w:r>
      <w:r>
        <w:rPr>
          <w:rStyle w:val="Bold"/>
        </w:rPr>
        <w:t>на пропеде</w:t>
      </w:r>
      <w:r>
        <w:rPr>
          <w:rStyle w:val="Bold"/>
        </w:rPr>
        <w:t>в</w:t>
      </w:r>
      <w:r>
        <w:rPr>
          <w:rStyle w:val="Bold"/>
        </w:rPr>
        <w:t>тическом уровне</w:t>
      </w:r>
      <w:r>
        <w:t xml:space="preserve"> ряда универсальных учебных действий.</w:t>
      </w:r>
    </w:p>
    <w:p w:rsidR="00767BB0" w:rsidRDefault="00767BB0" w:rsidP="00767BB0">
      <w:pPr>
        <w:pStyle w:val="Body0"/>
        <w:rPr>
          <w:rStyle w:val="Bold"/>
        </w:rPr>
      </w:pPr>
    </w:p>
    <w:p w:rsidR="00767BB0" w:rsidRDefault="00767BB0" w:rsidP="00767BB0">
      <w:pPr>
        <w:pStyle w:val="Body0"/>
        <w:rPr>
          <w:rStyle w:val="Bold"/>
        </w:rPr>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B02506">
      <w:pPr>
        <w:pStyle w:val="list-dash0"/>
      </w:pPr>
      <w:r>
        <w:t>сравнивать однокоренные (родственные) слова и синонимы; однокоренные (родственные) слова и слова с ом</w:t>
      </w:r>
      <w:r>
        <w:t>о</w:t>
      </w:r>
      <w:r>
        <w:t>нимичными корнями;</w:t>
      </w:r>
    </w:p>
    <w:p w:rsidR="00767BB0" w:rsidRDefault="00767BB0" w:rsidP="00B02506">
      <w:pPr>
        <w:pStyle w:val="list-dash0"/>
      </w:pPr>
      <w:r>
        <w:t>сравнивать значение однокоренных (родственных) слов; сравнивать буквенную оболочку однокоренных (родс</w:t>
      </w:r>
      <w:r>
        <w:t>т</w:t>
      </w:r>
      <w:r>
        <w:t>венных) слов;</w:t>
      </w:r>
    </w:p>
    <w:p w:rsidR="00767BB0" w:rsidRDefault="00767BB0" w:rsidP="00B02506">
      <w:pPr>
        <w:pStyle w:val="list-dash0"/>
      </w:pPr>
      <w:r>
        <w:t>устанавливать основания для сравнения слов: на какой вопрос отвечают, что обозначают;</w:t>
      </w:r>
    </w:p>
    <w:p w:rsidR="00767BB0" w:rsidRDefault="00767BB0" w:rsidP="00B02506">
      <w:pPr>
        <w:pStyle w:val="list-dash0"/>
      </w:pPr>
      <w:r>
        <w:t>характеризовать звуки по заданным параметрам;</w:t>
      </w:r>
    </w:p>
    <w:p w:rsidR="00767BB0" w:rsidRDefault="00767BB0" w:rsidP="00B02506">
      <w:pPr>
        <w:pStyle w:val="list-dash0"/>
      </w:pPr>
      <w:r>
        <w:t>определять признак, по которому проведена классификация звуков, букв, слов, предложений;</w:t>
      </w:r>
    </w:p>
    <w:p w:rsidR="00767BB0" w:rsidRDefault="00767BB0" w:rsidP="00B02506">
      <w:pPr>
        <w:pStyle w:val="list-dash0"/>
      </w:pPr>
      <w:r>
        <w:t>находить закономерности на основе наблюдения за языковыми единицами.</w:t>
      </w:r>
    </w:p>
    <w:p w:rsidR="00767BB0" w:rsidRDefault="00767BB0" w:rsidP="00B02506">
      <w:pPr>
        <w:pStyle w:val="list-dash0"/>
      </w:pPr>
      <w:r>
        <w:t>ориентироваться в изученных понятиях (корень, окончание, текст); соотносить понятие с его краткой характер</w:t>
      </w:r>
      <w:r>
        <w:t>и</w:t>
      </w:r>
      <w:r>
        <w:t>стикой.</w:t>
      </w:r>
    </w:p>
    <w:p w:rsidR="00767BB0" w:rsidRDefault="00767BB0" w:rsidP="00767BB0">
      <w:pPr>
        <w:pStyle w:val="Body0"/>
      </w:pPr>
      <w:r>
        <w:rPr>
          <w:rStyle w:val="Italic"/>
        </w:rPr>
        <w:t>Базовые исследовательские действия</w:t>
      </w:r>
      <w:r>
        <w:t>:</w:t>
      </w:r>
    </w:p>
    <w:p w:rsidR="00767BB0" w:rsidRDefault="00767BB0" w:rsidP="00B02506">
      <w:pPr>
        <w:pStyle w:val="list-dash0"/>
      </w:pPr>
      <w:r>
        <w:t>проводить по предложенному плану наблюдение за языковыми единицами (слово, предложение, текст);</w:t>
      </w:r>
    </w:p>
    <w:p w:rsidR="00767BB0" w:rsidRDefault="00767BB0" w:rsidP="00B02506">
      <w:pPr>
        <w:pStyle w:val="list-dash0"/>
        <w:rPr>
          <w:spacing w:val="1"/>
        </w:rPr>
      </w:pPr>
      <w:r>
        <w:rPr>
          <w:spacing w:val="1"/>
        </w:rPr>
        <w:t>формулировать выводы и предлагать доказательства того, что слова являются / не являются однокоренными (родственными).</w:t>
      </w:r>
    </w:p>
    <w:p w:rsidR="00767BB0" w:rsidRDefault="00767BB0" w:rsidP="00767BB0">
      <w:pPr>
        <w:pStyle w:val="Body0"/>
      </w:pPr>
      <w:r>
        <w:rPr>
          <w:rStyle w:val="Italic"/>
        </w:rPr>
        <w:t>Работа с информацией</w:t>
      </w:r>
      <w:r>
        <w:t>:</w:t>
      </w:r>
    </w:p>
    <w:p w:rsidR="00767BB0" w:rsidRDefault="00767BB0" w:rsidP="00B02506">
      <w:pPr>
        <w:pStyle w:val="list-dash0"/>
      </w:pPr>
      <w:r>
        <w:t>выбирать источник получения информации: нужный словарь учебника для получения информации;</w:t>
      </w:r>
    </w:p>
    <w:p w:rsidR="00767BB0" w:rsidRDefault="00767BB0" w:rsidP="00B02506">
      <w:pPr>
        <w:pStyle w:val="list-dash0"/>
      </w:pPr>
      <w:r>
        <w:t>устанавливать с помощью словаря значения многозначных слов;</w:t>
      </w:r>
    </w:p>
    <w:p w:rsidR="00767BB0" w:rsidRDefault="00767BB0" w:rsidP="00B02506">
      <w:pPr>
        <w:pStyle w:val="list-dash0"/>
      </w:pPr>
      <w:r>
        <w:t>согласно заданному алгоритму находить в предложенном источнике информацию, представленную в явном виде;</w:t>
      </w:r>
    </w:p>
    <w:p w:rsidR="00767BB0" w:rsidRDefault="00767BB0" w:rsidP="00B02506">
      <w:pPr>
        <w:pStyle w:val="list-dash0"/>
      </w:pPr>
      <w:r>
        <w:t>анализировать текстовую, графическую и звуковую информацию в соответствии с учебной задачей; «читать» информацию, представленную в схеме, таблице;</w:t>
      </w:r>
    </w:p>
    <w:p w:rsidR="00767BB0" w:rsidRDefault="00767BB0" w:rsidP="00B02506">
      <w:pPr>
        <w:pStyle w:val="list-dash0"/>
      </w:pPr>
      <w:r>
        <w:t>с помощью учителя на уроках русского языка создавать схемы, таблицы для представления информации.</w:t>
      </w:r>
    </w:p>
    <w:p w:rsidR="00767BB0" w:rsidRDefault="00767BB0" w:rsidP="00767BB0">
      <w:pPr>
        <w:pStyle w:val="Body0"/>
        <w:rPr>
          <w:rStyle w:val="Bold"/>
        </w:rPr>
      </w:pPr>
    </w:p>
    <w:p w:rsidR="00767BB0" w:rsidRDefault="00767BB0" w:rsidP="00767BB0">
      <w:pPr>
        <w:pStyle w:val="Body0"/>
      </w:pPr>
      <w:r>
        <w:rPr>
          <w:rStyle w:val="Bold"/>
        </w:rPr>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B02506">
      <w:pPr>
        <w:pStyle w:val="list-dash0"/>
      </w:pPr>
      <w:r>
        <w:t>воспринимать и формулировать суждения о языковых единицах;</w:t>
      </w:r>
    </w:p>
    <w:p w:rsidR="00767BB0" w:rsidRDefault="00767BB0" w:rsidP="00B02506">
      <w:pPr>
        <w:pStyle w:val="list-dash0"/>
      </w:pPr>
      <w:r>
        <w:t>проявлять уважительное отношение к собеседнику, соблюдать правила ведения диалога;</w:t>
      </w:r>
    </w:p>
    <w:p w:rsidR="00767BB0" w:rsidRDefault="00767BB0" w:rsidP="00B02506">
      <w:pPr>
        <w:pStyle w:val="list-dash0"/>
      </w:pPr>
      <w:r>
        <w:t>признавать возможность существования разных точек зрения в процессе анализа результатов наблюдения за языковыми единицами;</w:t>
      </w:r>
    </w:p>
    <w:p w:rsidR="00767BB0" w:rsidRDefault="00767BB0" w:rsidP="00B02506">
      <w:pPr>
        <w:pStyle w:val="list-dash0"/>
      </w:pPr>
      <w:r>
        <w:t>корректно и аргументированно высказывать своё мнение о результатах наблюдения за языковыми единицами;</w:t>
      </w:r>
    </w:p>
    <w:p w:rsidR="00767BB0" w:rsidRDefault="00767BB0" w:rsidP="00B02506">
      <w:pPr>
        <w:pStyle w:val="list-dash0"/>
      </w:pPr>
      <w:r>
        <w:t>строить устное диалогическое выказывание;</w:t>
      </w:r>
    </w:p>
    <w:p w:rsidR="00767BB0" w:rsidRDefault="00767BB0" w:rsidP="00B02506">
      <w:pPr>
        <w:pStyle w:val="list-dash0"/>
      </w:pPr>
      <w:r>
        <w:t>строить устное монологическое высказывание на определённую тему, на основе наблюдения с соблюдением о</w:t>
      </w:r>
      <w:r>
        <w:t>р</w:t>
      </w:r>
      <w:r>
        <w:t>фоэпических норм, правильной интонации;</w:t>
      </w:r>
    </w:p>
    <w:p w:rsidR="00767BB0" w:rsidRDefault="00767BB0" w:rsidP="00B02506">
      <w:pPr>
        <w:pStyle w:val="list-dash0"/>
      </w:pPr>
      <w:r>
        <w:t>устно и письменно формулировать простые выводы на основе прочитанного или услышанного текста.</w:t>
      </w:r>
    </w:p>
    <w:p w:rsidR="00767BB0" w:rsidRDefault="00767BB0" w:rsidP="00767BB0">
      <w:pPr>
        <w:pStyle w:val="Body0"/>
        <w:rPr>
          <w:rStyle w:val="Bold"/>
        </w:rPr>
      </w:pPr>
    </w:p>
    <w:p w:rsidR="00767BB0" w:rsidRDefault="00767BB0" w:rsidP="00767BB0">
      <w:pPr>
        <w:pStyle w:val="Body0"/>
      </w:pPr>
      <w:r>
        <w:rPr>
          <w:rStyle w:val="Bold"/>
        </w:rPr>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B02506">
      <w:pPr>
        <w:pStyle w:val="list-dash0"/>
      </w:pPr>
      <w:r>
        <w:t xml:space="preserve">планировать с помощью учителя действия по решению орфографической задачи; выстраивать последовательность </w:t>
      </w:r>
      <w:r>
        <w:br/>
        <w:t>выбранных действий.</w:t>
      </w:r>
    </w:p>
    <w:p w:rsidR="00767BB0" w:rsidRDefault="00767BB0" w:rsidP="00767BB0">
      <w:pPr>
        <w:pStyle w:val="Body0"/>
      </w:pPr>
      <w:r>
        <w:rPr>
          <w:rStyle w:val="Italic"/>
        </w:rPr>
        <w:t>Самоконтроль</w:t>
      </w:r>
      <w:r>
        <w:t>:</w:t>
      </w:r>
    </w:p>
    <w:p w:rsidR="00767BB0" w:rsidRDefault="00767BB0" w:rsidP="00B02506">
      <w:pPr>
        <w:pStyle w:val="list-dash0"/>
      </w:pPr>
      <w:r>
        <w:t>устанавливать с помощью учителя причины успеха/неудач при выполнении заданий по русскому языку;</w:t>
      </w:r>
    </w:p>
    <w:p w:rsidR="00767BB0" w:rsidRDefault="00767BB0" w:rsidP="00B02506">
      <w:pPr>
        <w:pStyle w:val="list-dash0"/>
      </w:pPr>
      <w:r>
        <w:t>корректировать с помощью учителя свои учебные действия для преодоления ошибок при выделении в слове корня и окончания, при списывании текстов и записи под диктовку.</w:t>
      </w:r>
    </w:p>
    <w:p w:rsidR="00767BB0" w:rsidRDefault="00767BB0" w:rsidP="00767BB0">
      <w:pPr>
        <w:pStyle w:val="Body0"/>
        <w:rPr>
          <w:rStyle w:val="Bold"/>
        </w:rPr>
      </w:pPr>
    </w:p>
    <w:p w:rsidR="00767BB0" w:rsidRDefault="00767BB0" w:rsidP="00767BB0">
      <w:pPr>
        <w:pStyle w:val="Body0"/>
        <w:rPr>
          <w:rStyle w:val="Bold"/>
        </w:rPr>
      </w:pPr>
      <w:r>
        <w:rPr>
          <w:rStyle w:val="Bold"/>
        </w:rPr>
        <w:t>Совместная деятельность:</w:t>
      </w:r>
    </w:p>
    <w:p w:rsidR="00767BB0" w:rsidRDefault="00767BB0" w:rsidP="00B02506">
      <w:pPr>
        <w:pStyle w:val="list-dash0"/>
      </w:pPr>
      <w:r>
        <w:t>строить действия по достижению цели совместной деятельности 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 в свой адрес, мирно решать конфликты (в том числе с небольшой помощью учителя);</w:t>
      </w:r>
    </w:p>
    <w:p w:rsidR="00767BB0" w:rsidRDefault="00767BB0" w:rsidP="00B02506">
      <w:pPr>
        <w:pStyle w:val="list-dash0"/>
      </w:pPr>
      <w:r>
        <w:t>совместно обсуждать процесс и результат работы;</w:t>
      </w:r>
    </w:p>
    <w:p w:rsidR="00767BB0" w:rsidRDefault="00767BB0" w:rsidP="00B02506">
      <w:pPr>
        <w:pStyle w:val="list-dash0"/>
      </w:pPr>
      <w:r>
        <w:t>ответственно выполнять свою часть работы;</w:t>
      </w:r>
    </w:p>
    <w:p w:rsidR="00767BB0" w:rsidRDefault="00767BB0" w:rsidP="00B02506">
      <w:pPr>
        <w:pStyle w:val="list-dash0"/>
      </w:pPr>
      <w:r>
        <w:t>оценивать свой вклад в общий результат.</w:t>
      </w:r>
    </w:p>
    <w:p w:rsidR="00767BB0" w:rsidRDefault="00767BB0" w:rsidP="00767BB0">
      <w:pPr>
        <w:pStyle w:val="Body0"/>
        <w:rPr>
          <w:rStyle w:val="Bold"/>
        </w:rPr>
      </w:pPr>
    </w:p>
    <w:p w:rsidR="00767BB0" w:rsidRDefault="00767BB0" w:rsidP="00767BB0">
      <w:pPr>
        <w:pStyle w:val="Header2"/>
        <w:spacing w:before="113"/>
      </w:pPr>
      <w:r>
        <w:lastRenderedPageBreak/>
        <w:t>3 класс</w:t>
      </w:r>
    </w:p>
    <w:p w:rsidR="00767BB0" w:rsidRDefault="00767BB0" w:rsidP="00767BB0">
      <w:pPr>
        <w:pStyle w:val="Header4first"/>
      </w:pPr>
      <w:r>
        <w:t>Сведения о русском языке</w:t>
      </w:r>
    </w:p>
    <w:p w:rsidR="00767BB0" w:rsidRDefault="00767BB0" w:rsidP="00767BB0">
      <w:pPr>
        <w:pStyle w:val="Body0"/>
        <w:rPr>
          <w:rStyle w:val="Bold"/>
        </w:rPr>
      </w:pPr>
      <w:r>
        <w:t>Русский язык как государственный язык Российской Федерации. Методы познания языка: наблюдение, анализ, ли</w:t>
      </w:r>
      <w:r>
        <w:t>н</w:t>
      </w:r>
      <w:r>
        <w:t>гвистический эксперимент.</w:t>
      </w:r>
    </w:p>
    <w:p w:rsidR="00767BB0" w:rsidRDefault="00767BB0" w:rsidP="00767BB0">
      <w:pPr>
        <w:pStyle w:val="Header4"/>
        <w:spacing w:before="227"/>
      </w:pPr>
      <w:r>
        <w:t>Фонетика и графика</w:t>
      </w:r>
    </w:p>
    <w:p w:rsidR="00767BB0" w:rsidRDefault="00767BB0" w:rsidP="00767BB0">
      <w:pPr>
        <w:pStyle w:val="Body0"/>
      </w:pPr>
      <w:r>
        <w:t>Звуки русского языка: гласный/согласный, гласный ударный/безударный, согласный твёрдый/мягкий, па</w:t>
      </w:r>
      <w:r>
        <w:t>р</w:t>
      </w:r>
      <w:r>
        <w:t>ный/непарный, согласный глухой/звонкий, парный/непарный; функции разделительных мягкого и твёрдого знаков, у</w:t>
      </w:r>
      <w:r>
        <w:t>с</w:t>
      </w:r>
      <w:r>
        <w:t>ловия использования на письме разделительных мягкого и твёрдого знаков (повторение изученного).</w:t>
      </w:r>
    </w:p>
    <w:p w:rsidR="00767BB0" w:rsidRDefault="00767BB0" w:rsidP="00767BB0">
      <w:pPr>
        <w:pStyle w:val="Body0"/>
      </w:pPr>
      <w:r>
        <w:t xml:space="preserve">Соотношение звукового и буквенного состава в словах с разделительными </w:t>
      </w:r>
      <w:r>
        <w:rPr>
          <w:rStyle w:val="BoldItalic"/>
        </w:rPr>
        <w:t>ь</w:t>
      </w:r>
      <w:r>
        <w:t xml:space="preserve"> и </w:t>
      </w:r>
      <w:r>
        <w:rPr>
          <w:rStyle w:val="BoldItalic"/>
        </w:rPr>
        <w:t>ъ</w:t>
      </w:r>
      <w:r>
        <w:t>, в словах с непроизносимыми с</w:t>
      </w:r>
      <w:r>
        <w:t>о</w:t>
      </w:r>
      <w:r>
        <w:t>гласными.</w:t>
      </w:r>
    </w:p>
    <w:p w:rsidR="00767BB0" w:rsidRDefault="00767BB0" w:rsidP="00767BB0">
      <w:pPr>
        <w:pStyle w:val="Body0"/>
      </w:pPr>
      <w:r>
        <w:t>Использование алфавита при работе со словарями, справочниками, каталогами.</w:t>
      </w:r>
    </w:p>
    <w:p w:rsidR="00767BB0" w:rsidRDefault="00767BB0" w:rsidP="00767BB0">
      <w:pPr>
        <w:pStyle w:val="Header4"/>
        <w:spacing w:before="227"/>
      </w:pPr>
      <w:r>
        <w:t>Орфоэпия</w:t>
      </w:r>
    </w:p>
    <w:p w:rsidR="00767BB0" w:rsidRDefault="00767BB0" w:rsidP="00767BB0">
      <w:pPr>
        <w:pStyle w:val="Body0"/>
      </w:pPr>
      <w: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767BB0" w:rsidRDefault="00767BB0" w:rsidP="00767BB0">
      <w:pPr>
        <w:pStyle w:val="Body0"/>
      </w:pPr>
      <w:r>
        <w:t>Использование орфоэпического словаря для решения практических задач.</w:t>
      </w:r>
    </w:p>
    <w:p w:rsidR="00767BB0" w:rsidRDefault="00767BB0" w:rsidP="00767BB0">
      <w:pPr>
        <w:pStyle w:val="Header4"/>
      </w:pPr>
      <w:r>
        <w:t>Лексика</w:t>
      </w:r>
    </w:p>
    <w:p w:rsidR="00767BB0" w:rsidRDefault="00767BB0" w:rsidP="00767BB0">
      <w:pPr>
        <w:pStyle w:val="Body0"/>
      </w:pPr>
      <w:r>
        <w:t>Повторение: лексическое значение слова.</w:t>
      </w:r>
    </w:p>
    <w:p w:rsidR="00767BB0" w:rsidRDefault="00767BB0" w:rsidP="00767BB0">
      <w:pPr>
        <w:pStyle w:val="Body0"/>
      </w:pPr>
      <w:r>
        <w:t>Прямое и переносное значение слова (ознакомление). Устаревшие слова (ознакомление).</w:t>
      </w:r>
    </w:p>
    <w:p w:rsidR="00767BB0" w:rsidRDefault="00767BB0" w:rsidP="00767BB0">
      <w:pPr>
        <w:pStyle w:val="Header4"/>
      </w:pPr>
      <w:r>
        <w:t>Состав слова (морфемика)</w:t>
      </w:r>
    </w:p>
    <w:p w:rsidR="00767BB0" w:rsidRDefault="00767BB0" w:rsidP="00767BB0">
      <w:pPr>
        <w:pStyle w:val="Body0"/>
      </w:pPr>
      <w: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p w:rsidR="00767BB0" w:rsidRDefault="00767BB0" w:rsidP="00767BB0">
      <w:pPr>
        <w:pStyle w:val="Body0"/>
      </w:pPr>
      <w:r>
        <w:t>Однокоренные слова и формы одного и того же слова. Корень, приставка, суффикс — значимые части слова. Нулевое окончание (ознакомление).</w:t>
      </w:r>
    </w:p>
    <w:p w:rsidR="00767BB0" w:rsidRDefault="00767BB0" w:rsidP="00767BB0">
      <w:pPr>
        <w:pStyle w:val="Header4"/>
      </w:pPr>
      <w:r>
        <w:t>Морфология</w:t>
      </w:r>
    </w:p>
    <w:p w:rsidR="00767BB0" w:rsidRDefault="00767BB0" w:rsidP="00767BB0">
      <w:pPr>
        <w:pStyle w:val="Body0"/>
      </w:pPr>
      <w:r>
        <w:t>Части речи.</w:t>
      </w:r>
    </w:p>
    <w:p w:rsidR="00767BB0" w:rsidRDefault="00767BB0" w:rsidP="00767BB0">
      <w:pPr>
        <w:pStyle w:val="Body0"/>
      </w:pPr>
      <w:r>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имён существительных. Определение падежа, в котором употреблено имя существительное. Изменение имён существительных по падежам и числам (склонение). Имена существительные 1, 2, 3-го склонения. Имена существительные одушевлённые и неод</w:t>
      </w:r>
      <w:r>
        <w:t>у</w:t>
      </w:r>
      <w:r>
        <w:t>шевлённые.</w:t>
      </w:r>
    </w:p>
    <w:p w:rsidR="00767BB0" w:rsidRDefault="00767BB0" w:rsidP="00767BB0">
      <w:pPr>
        <w:pStyle w:val="Body0"/>
      </w:pPr>
      <w:r>
        <w:t>Имя прилагательное: общее значение, вопросы, употребление в речи. Зависимость формы имени прилагательного от формы имени существительного. Изменение имён прилагательных по родам, числам и падежам (кроме имён прилаг</w:t>
      </w:r>
      <w:r>
        <w:t>а</w:t>
      </w:r>
      <w:r>
        <w:t xml:space="preserve">тельных на </w:t>
      </w:r>
      <w:r>
        <w:rPr>
          <w:rStyle w:val="BoldItalic"/>
        </w:rPr>
        <w:t>-ий</w:t>
      </w:r>
      <w:r>
        <w:t xml:space="preserve">, </w:t>
      </w:r>
      <w:r>
        <w:rPr>
          <w:rStyle w:val="BoldItalic"/>
        </w:rPr>
        <w:t>-ов</w:t>
      </w:r>
      <w:r>
        <w:t xml:space="preserve">, </w:t>
      </w:r>
      <w:r>
        <w:rPr>
          <w:rStyle w:val="BoldItalic"/>
        </w:rPr>
        <w:t>-ин</w:t>
      </w:r>
      <w:r>
        <w:t>). Склонение имён прилагательных.</w:t>
      </w:r>
    </w:p>
    <w:p w:rsidR="00767BB0" w:rsidRDefault="00767BB0" w:rsidP="00767BB0">
      <w:pPr>
        <w:pStyle w:val="Body0"/>
      </w:pPr>
      <w:r>
        <w:t>Местоимение (общее представление). Личные местоимения, их употребление в речи. Использование личных мест</w:t>
      </w:r>
      <w:r>
        <w:t>о</w:t>
      </w:r>
      <w:r>
        <w:t>имений для устранения неоправданных повторов в тексте.</w:t>
      </w:r>
    </w:p>
    <w:p w:rsidR="00767BB0" w:rsidRDefault="00767BB0" w:rsidP="00767BB0">
      <w:pPr>
        <w:pStyle w:val="Body0"/>
      </w:pPr>
      <w:r>
        <w:t>Глагол: общее значение, вопросы, употребление в речи. Неопределённая форма глагола Настоящее, будущее, пр</w:t>
      </w:r>
      <w:r>
        <w:t>о</w:t>
      </w:r>
      <w:r>
        <w:t>шедшее время глаголов. Изменение глаголов по временам, числам. Род глаголов в прошедшем времени.</w:t>
      </w:r>
    </w:p>
    <w:p w:rsidR="00767BB0" w:rsidRDefault="00767BB0" w:rsidP="00767BB0">
      <w:pPr>
        <w:pStyle w:val="Body0"/>
      </w:pPr>
      <w:r>
        <w:t xml:space="preserve">Частица </w:t>
      </w:r>
      <w:r>
        <w:rPr>
          <w:rStyle w:val="Italic"/>
        </w:rPr>
        <w:t>не</w:t>
      </w:r>
      <w:r>
        <w:t>, её значение.</w:t>
      </w:r>
    </w:p>
    <w:p w:rsidR="00767BB0" w:rsidRDefault="00767BB0" w:rsidP="00767BB0">
      <w:pPr>
        <w:pStyle w:val="Header4"/>
        <w:spacing w:before="283"/>
      </w:pPr>
      <w:r>
        <w:t>Синтаксис</w:t>
      </w:r>
    </w:p>
    <w:p w:rsidR="00767BB0" w:rsidRDefault="00767BB0" w:rsidP="00767BB0">
      <w:pPr>
        <w:pStyle w:val="Body0"/>
      </w:pPr>
      <w:r>
        <w:t>Предложение. Установление при помощи смысловых (синтаксических) вопросов связи между словами в предлож</w:t>
      </w:r>
      <w:r>
        <w:t>е</w:t>
      </w:r>
      <w:r>
        <w:t>нии. Главные члены предложения — подлежащее и сказуемое. Второстепенные члены предложения (без деления на виды). Предложения распространённые и нераспространённые.</w:t>
      </w:r>
    </w:p>
    <w:p w:rsidR="00767BB0" w:rsidRDefault="00767BB0" w:rsidP="00767BB0">
      <w:pPr>
        <w:pStyle w:val="Body0"/>
      </w:pPr>
      <w:r>
        <w:t xml:space="preserve">Наблюдение за однородными членами предложения с союзами </w:t>
      </w:r>
      <w:r>
        <w:rPr>
          <w:rStyle w:val="Italic"/>
        </w:rPr>
        <w:t>и</w:t>
      </w:r>
      <w:r>
        <w:t xml:space="preserve">, </w:t>
      </w:r>
      <w:r>
        <w:rPr>
          <w:rStyle w:val="Italic"/>
        </w:rPr>
        <w:t>а</w:t>
      </w:r>
      <w:r>
        <w:t xml:space="preserve">, </w:t>
      </w:r>
      <w:r>
        <w:rPr>
          <w:rStyle w:val="Italic"/>
        </w:rPr>
        <w:t>но</w:t>
      </w:r>
      <w:r>
        <w:t xml:space="preserve"> и без союзов.</w:t>
      </w:r>
    </w:p>
    <w:p w:rsidR="00767BB0" w:rsidRDefault="00767BB0" w:rsidP="00767BB0">
      <w:pPr>
        <w:pStyle w:val="Header4"/>
        <w:spacing w:before="283"/>
      </w:pPr>
      <w:r>
        <w:t>Орфография и пунктуация</w:t>
      </w:r>
    </w:p>
    <w:p w:rsidR="00767BB0" w:rsidRDefault="00767BB0" w:rsidP="00767BB0">
      <w:pPr>
        <w:pStyle w:val="Body0"/>
      </w:pPr>
      <w: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p w:rsidR="00767BB0" w:rsidRDefault="00767BB0" w:rsidP="00767BB0">
      <w:pPr>
        <w:pStyle w:val="Body0"/>
      </w:pPr>
      <w:r>
        <w:t>Использование орфографического словаря для определения (уточнения) написания слова.</w:t>
      </w:r>
    </w:p>
    <w:p w:rsidR="00767BB0" w:rsidRDefault="00767BB0" w:rsidP="00767BB0">
      <w:pPr>
        <w:pStyle w:val="Body0"/>
      </w:pPr>
      <w:r>
        <w:t>Правила правописания и их применение:</w:t>
      </w:r>
    </w:p>
    <w:p w:rsidR="00767BB0" w:rsidRDefault="00767BB0" w:rsidP="00767BB0">
      <w:pPr>
        <w:pStyle w:val="Bodybullet"/>
      </w:pPr>
      <w:r>
        <w:t>разделительный твёрдый знак;</w:t>
      </w:r>
    </w:p>
    <w:p w:rsidR="00767BB0" w:rsidRDefault="00767BB0" w:rsidP="00767BB0">
      <w:pPr>
        <w:pStyle w:val="Bodybullet"/>
      </w:pPr>
      <w:r>
        <w:t>непроизносимые согласные в корне слова;</w:t>
      </w:r>
    </w:p>
    <w:p w:rsidR="00767BB0" w:rsidRDefault="00767BB0" w:rsidP="00767BB0">
      <w:pPr>
        <w:pStyle w:val="Bodybullet"/>
      </w:pPr>
      <w:r>
        <w:t>мягкий знак после шипящих на конце имён существительных;</w:t>
      </w:r>
    </w:p>
    <w:p w:rsidR="00767BB0" w:rsidRDefault="00767BB0" w:rsidP="00767BB0">
      <w:pPr>
        <w:pStyle w:val="Bodybullet"/>
      </w:pPr>
      <w:r>
        <w:t>безударные гласные в падежных окончаниях имён существительных (на уровне наблюдения);</w:t>
      </w:r>
    </w:p>
    <w:p w:rsidR="00767BB0" w:rsidRDefault="00767BB0" w:rsidP="00767BB0">
      <w:pPr>
        <w:pStyle w:val="Bodybullet"/>
      </w:pPr>
      <w:r>
        <w:lastRenderedPageBreak/>
        <w:t>безударные гласные в падежных окончаниях имён прилагательных (на уровне наблюдения);</w:t>
      </w:r>
    </w:p>
    <w:p w:rsidR="00767BB0" w:rsidRDefault="00767BB0" w:rsidP="00767BB0">
      <w:pPr>
        <w:pStyle w:val="Bodybullet"/>
      </w:pPr>
      <w:r>
        <w:t>раздельное написание предлогов с личными местоимениями;</w:t>
      </w:r>
    </w:p>
    <w:p w:rsidR="00767BB0" w:rsidRDefault="00767BB0" w:rsidP="00767BB0">
      <w:pPr>
        <w:pStyle w:val="Bodybullet"/>
      </w:pPr>
      <w:r>
        <w:t>непроверяемые гласные и согласные (перечень слов в орфографическом словаре учебника);</w:t>
      </w:r>
    </w:p>
    <w:p w:rsidR="00767BB0" w:rsidRDefault="00767BB0" w:rsidP="00767BB0">
      <w:pPr>
        <w:pStyle w:val="Bodybullet"/>
      </w:pPr>
      <w:r>
        <w:t xml:space="preserve">раздельное написание частицы </w:t>
      </w:r>
      <w:r>
        <w:rPr>
          <w:rStyle w:val="Italic"/>
        </w:rPr>
        <w:t xml:space="preserve">не </w:t>
      </w:r>
      <w:r>
        <w:t>с глаголами.</w:t>
      </w:r>
    </w:p>
    <w:p w:rsidR="00767BB0" w:rsidRDefault="00767BB0" w:rsidP="00767BB0">
      <w:pPr>
        <w:pStyle w:val="Header4"/>
      </w:pPr>
      <w:r>
        <w:t>Развитие речи</w:t>
      </w:r>
    </w:p>
    <w:p w:rsidR="00767BB0" w:rsidRDefault="00767BB0" w:rsidP="00767BB0">
      <w:pPr>
        <w:pStyle w:val="Body0"/>
        <w:rPr>
          <w:spacing w:val="1"/>
        </w:rPr>
      </w:pPr>
      <w:r>
        <w:rPr>
          <w:spacing w:val="1"/>
        </w:rPr>
        <w:t>Нормы речевого этикета: устное и письменное приглашение, просьба, извинение, благодарность, отказ и др. С</w:t>
      </w:r>
      <w:r>
        <w:rPr>
          <w:spacing w:val="1"/>
        </w:rPr>
        <w:t>о</w:t>
      </w:r>
      <w:r>
        <w:rPr>
          <w:spacing w:val="1"/>
        </w:rPr>
        <w:t>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w:t>
      </w:r>
      <w:r>
        <w:rPr>
          <w:spacing w:val="1"/>
        </w:rPr>
        <w:t>и</w:t>
      </w:r>
      <w:r>
        <w:rPr>
          <w:spacing w:val="1"/>
        </w:rPr>
        <w:t>ходить к общему решению в совместной деятельности; контролировать (устно координировать) действия при пров</w:t>
      </w:r>
      <w:r>
        <w:rPr>
          <w:spacing w:val="1"/>
        </w:rPr>
        <w:t>е</w:t>
      </w:r>
      <w:r>
        <w:rPr>
          <w:spacing w:val="1"/>
        </w:rPr>
        <w:t>дении парной и групповой работы.</w:t>
      </w:r>
    </w:p>
    <w:p w:rsidR="00767BB0" w:rsidRDefault="00767BB0" w:rsidP="00767BB0">
      <w:pPr>
        <w:pStyle w:val="Body0"/>
      </w:pPr>
      <w:r>
        <w:t>Особенности речевого этикета в условиях общения с людьми, плохо владеющими русским языком.</w:t>
      </w:r>
    </w:p>
    <w:p w:rsidR="00767BB0" w:rsidRDefault="00767BB0" w:rsidP="00767BB0">
      <w:pPr>
        <w:pStyle w:val="Body0"/>
      </w:pPr>
      <w:r>
        <w:t xml:space="preserve">Повторение и продолжение работы с текстом, начатой во </w:t>
      </w:r>
      <w:r>
        <w:br/>
        <w:t>2 классе: признаки текста, тема текста, основная мысль текста, заголовок, корректирование текстов с нарушенным п</w:t>
      </w:r>
      <w:r>
        <w:t>о</w:t>
      </w:r>
      <w:r>
        <w:t>рядком предложений и абзацев.</w:t>
      </w:r>
    </w:p>
    <w:p w:rsidR="00767BB0" w:rsidRDefault="00767BB0" w:rsidP="00767BB0">
      <w:pPr>
        <w:pStyle w:val="Body0"/>
      </w:pPr>
      <w:r>
        <w:t xml:space="preserve">План текста. Составление плана текста, написание текста по заданному плану. Связь предложений в тексте с помощью личных местоимений, синонимов, союзов </w:t>
      </w:r>
      <w:r>
        <w:rPr>
          <w:rStyle w:val="Italic"/>
        </w:rPr>
        <w:t>и</w:t>
      </w:r>
      <w:r>
        <w:t xml:space="preserve">, </w:t>
      </w:r>
      <w:r>
        <w:rPr>
          <w:rStyle w:val="Italic"/>
        </w:rPr>
        <w:t>а</w:t>
      </w:r>
      <w:r>
        <w:t xml:space="preserve">, </w:t>
      </w:r>
      <w:r>
        <w:rPr>
          <w:rStyle w:val="Italic"/>
        </w:rPr>
        <w:t>но</w:t>
      </w:r>
      <w:r>
        <w:t>. Ключевые слова в тексте.</w:t>
      </w:r>
    </w:p>
    <w:p w:rsidR="00767BB0" w:rsidRDefault="00767BB0" w:rsidP="00767BB0">
      <w:pPr>
        <w:pStyle w:val="Body0"/>
      </w:pPr>
      <w:r>
        <w:t>Определение типов текстов (повествование, описание, рассуждение) и создание собственных текстов заданного типа.</w:t>
      </w:r>
    </w:p>
    <w:p w:rsidR="00767BB0" w:rsidRDefault="00767BB0" w:rsidP="00767BB0">
      <w:pPr>
        <w:pStyle w:val="Body0"/>
      </w:pPr>
      <w:r>
        <w:t>Жанр письма, объявления.</w:t>
      </w:r>
    </w:p>
    <w:p w:rsidR="00767BB0" w:rsidRDefault="00767BB0" w:rsidP="00767BB0">
      <w:pPr>
        <w:pStyle w:val="Body0"/>
      </w:pPr>
      <w:r>
        <w:t>Изложение текста по коллективно или самостоятельно составленному плану.</w:t>
      </w:r>
    </w:p>
    <w:p w:rsidR="00767BB0" w:rsidRDefault="00767BB0" w:rsidP="00767BB0">
      <w:pPr>
        <w:pStyle w:val="Body0"/>
      </w:pPr>
      <w:r>
        <w:t>Изучающее, ознакомительное чтение.</w:t>
      </w:r>
    </w:p>
    <w:p w:rsidR="00767BB0" w:rsidRDefault="00767BB0" w:rsidP="00767BB0">
      <w:pPr>
        <w:pStyle w:val="Body0"/>
        <w:rPr>
          <w:rStyle w:val="Bold"/>
        </w:rPr>
      </w:pPr>
    </w:p>
    <w:p w:rsidR="00767BB0" w:rsidRDefault="00767BB0" w:rsidP="00767BB0">
      <w:pPr>
        <w:pStyle w:val="Body0"/>
      </w:pPr>
      <w:r>
        <w:t xml:space="preserve">Изучение содержания учебного предмета «Русский язык» </w:t>
      </w:r>
      <w:r>
        <w:rPr>
          <w:rStyle w:val="Bold"/>
        </w:rPr>
        <w:t>в третьем классе</w:t>
      </w:r>
      <w:r>
        <w:t xml:space="preserve"> способствует освоению ряда униве</w:t>
      </w:r>
      <w:r>
        <w:t>р</w:t>
      </w:r>
      <w:r>
        <w:t>сальных учебных действий.</w:t>
      </w:r>
    </w:p>
    <w:p w:rsidR="00767BB0" w:rsidRDefault="00767BB0" w:rsidP="00767BB0">
      <w:pPr>
        <w:pStyle w:val="Body0"/>
        <w:rPr>
          <w:rStyle w:val="Bold"/>
        </w:rPr>
      </w:pPr>
    </w:p>
    <w:p w:rsidR="00767BB0" w:rsidRDefault="00767BB0" w:rsidP="00767BB0">
      <w:pPr>
        <w:pStyle w:val="Body0"/>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B02506">
      <w:pPr>
        <w:pStyle w:val="list-dash0"/>
      </w:pPr>
      <w:r>
        <w:t>сравнивать грамматические признаки разных частей речи;</w:t>
      </w:r>
    </w:p>
    <w:p w:rsidR="00767BB0" w:rsidRDefault="00767BB0" w:rsidP="00B02506">
      <w:pPr>
        <w:pStyle w:val="list-dash0"/>
      </w:pPr>
      <w:r>
        <w:t>сравнивать тему и основную мысль текста;</w:t>
      </w:r>
    </w:p>
    <w:p w:rsidR="00767BB0" w:rsidRDefault="00767BB0" w:rsidP="00B02506">
      <w:pPr>
        <w:pStyle w:val="list-dash0"/>
      </w:pPr>
      <w:r>
        <w:t>сравнивать типы текстов (повествование, описание, рассуждение); сравнивать прямое и переносное значение слова;</w:t>
      </w:r>
    </w:p>
    <w:p w:rsidR="00767BB0" w:rsidRDefault="00767BB0" w:rsidP="00B02506">
      <w:pPr>
        <w:pStyle w:val="list-dash0"/>
      </w:pPr>
      <w:r>
        <w:t>группировать слова на основании того, какой частью речи они являются;</w:t>
      </w:r>
    </w:p>
    <w:p w:rsidR="00767BB0" w:rsidRDefault="00767BB0" w:rsidP="00B02506">
      <w:pPr>
        <w:pStyle w:val="list-dash0"/>
      </w:pPr>
      <w:r>
        <w:t>объединять имена существительные в группы по определённому признаку (например, род или число);</w:t>
      </w:r>
    </w:p>
    <w:p w:rsidR="00767BB0" w:rsidRDefault="00767BB0" w:rsidP="00B02506">
      <w:pPr>
        <w:pStyle w:val="list-dash0"/>
      </w:pPr>
      <w:r>
        <w:t>определять существенный признак для классификации звуков, предложений;</w:t>
      </w:r>
    </w:p>
    <w:p w:rsidR="00767BB0" w:rsidRDefault="00767BB0" w:rsidP="00B02506">
      <w:pPr>
        <w:pStyle w:val="list-dash0"/>
      </w:pPr>
      <w:r>
        <w:t>устанавливать при помощи смысловых (синтаксических) вопросов связи между словами в предложении;</w:t>
      </w:r>
    </w:p>
    <w:p w:rsidR="00767BB0" w:rsidRDefault="00767BB0" w:rsidP="00B02506">
      <w:pPr>
        <w:pStyle w:val="list-dash0"/>
        <w:rPr>
          <w:spacing w:val="-2"/>
        </w:rPr>
      </w:pPr>
      <w:r>
        <w:rPr>
          <w:spacing w:val="-2"/>
        </w:rPr>
        <w:t>ориентироваться в изученных понятиях (подлежащее, сказуемое, второстепенные члены предложения, часть речи, склонение) и соотносить понятие с его краткой характеристикой.</w:t>
      </w:r>
    </w:p>
    <w:p w:rsidR="00767BB0" w:rsidRDefault="00767BB0" w:rsidP="00767BB0">
      <w:pPr>
        <w:pStyle w:val="Body0"/>
      </w:pPr>
      <w:r>
        <w:rPr>
          <w:rStyle w:val="Italic"/>
        </w:rPr>
        <w:t>Базовые исследовательские действия</w:t>
      </w:r>
      <w:r>
        <w:t>:</w:t>
      </w:r>
    </w:p>
    <w:p w:rsidR="00767BB0" w:rsidRPr="00B02506" w:rsidRDefault="00767BB0" w:rsidP="00B02506">
      <w:pPr>
        <w:pStyle w:val="list-dash0"/>
      </w:pPr>
      <w:r>
        <w:t>опр</w:t>
      </w:r>
      <w:r w:rsidRPr="00B02506">
        <w:t>еделять разрыв между реальным и желательным качеством текста на основе предложенных учителем крит</w:t>
      </w:r>
      <w:r w:rsidRPr="00B02506">
        <w:t>е</w:t>
      </w:r>
      <w:r w:rsidRPr="00B02506">
        <w:t>риев;</w:t>
      </w:r>
    </w:p>
    <w:p w:rsidR="00767BB0" w:rsidRPr="00B02506" w:rsidRDefault="00767BB0" w:rsidP="00B02506">
      <w:pPr>
        <w:pStyle w:val="list-dash0"/>
      </w:pPr>
      <w:r w:rsidRPr="00B02506">
        <w:t>с помощью учителя формулировать цель, планировать изменения текста;</w:t>
      </w:r>
    </w:p>
    <w:p w:rsidR="00767BB0" w:rsidRPr="00B02506" w:rsidRDefault="00767BB0" w:rsidP="00B02506">
      <w:pPr>
        <w:pStyle w:val="list-dash0"/>
      </w:pPr>
      <w:r w:rsidRPr="00B02506">
        <w:t>высказывать предположение в процессе наблюдения за языковым материалом;</w:t>
      </w:r>
    </w:p>
    <w:p w:rsidR="00767BB0" w:rsidRPr="00B02506" w:rsidRDefault="00767BB0" w:rsidP="00B02506">
      <w:pPr>
        <w:pStyle w:val="list-dash0"/>
      </w:pPr>
      <w:r w:rsidRPr="00B02506">
        <w:t>проводить по предложенному плану несложное лингвистическое мини-исследование, выполнять по предложе</w:t>
      </w:r>
      <w:r w:rsidRPr="00B02506">
        <w:t>н</w:t>
      </w:r>
      <w:r w:rsidRPr="00B02506">
        <w:t>ному плану проектное задание;</w:t>
      </w:r>
    </w:p>
    <w:p w:rsidR="00767BB0" w:rsidRPr="00B02506" w:rsidRDefault="00767BB0" w:rsidP="00B02506">
      <w:pPr>
        <w:pStyle w:val="list-dash0"/>
      </w:pPr>
      <w:r w:rsidRPr="00B02506">
        <w:t>формулировать выводы об особенностях каждого из трёх типов текстов, подкреплять их доказательствами на основе результатов проведенного наблюдения;</w:t>
      </w:r>
    </w:p>
    <w:p w:rsidR="00767BB0" w:rsidRDefault="00767BB0" w:rsidP="00B02506">
      <w:pPr>
        <w:pStyle w:val="list-dash0"/>
      </w:pPr>
      <w:r w:rsidRPr="00B02506">
        <w:t>выбирать наиболее подходящий для данной ситуации тип текста (на основе п</w:t>
      </w:r>
      <w:r>
        <w:t>редложенных критериев).</w:t>
      </w:r>
    </w:p>
    <w:p w:rsidR="00767BB0" w:rsidRDefault="00767BB0" w:rsidP="00767BB0">
      <w:pPr>
        <w:pStyle w:val="Body0"/>
      </w:pPr>
      <w:r>
        <w:rPr>
          <w:rStyle w:val="Italic"/>
        </w:rPr>
        <w:t>Работа с информацией</w:t>
      </w:r>
      <w:r>
        <w:t>:</w:t>
      </w:r>
    </w:p>
    <w:p w:rsidR="00767BB0" w:rsidRDefault="00767BB0" w:rsidP="00B02506">
      <w:pPr>
        <w:pStyle w:val="list-dash0"/>
      </w:pPr>
      <w:r>
        <w:t>выбирать источник получения информации при выполнении мини-исследования;</w:t>
      </w:r>
    </w:p>
    <w:p w:rsidR="00767BB0" w:rsidRDefault="00767BB0" w:rsidP="00B02506">
      <w:pPr>
        <w:pStyle w:val="list-dash0"/>
      </w:pPr>
      <w:r>
        <w:t>анализировать текстовую, графическую, звуковую информацию в соответствии с учебной задачей;</w:t>
      </w:r>
    </w:p>
    <w:p w:rsidR="00767BB0" w:rsidRDefault="00767BB0" w:rsidP="00B02506">
      <w:pPr>
        <w:pStyle w:val="list-dash0"/>
      </w:pPr>
      <w:r>
        <w:t>самостоятельно создавать схемы, таблицы для представления информации как результата наблюдения за язык</w:t>
      </w:r>
      <w:r>
        <w:t>о</w:t>
      </w:r>
      <w:r>
        <w:t>выми единицами.</w:t>
      </w:r>
    </w:p>
    <w:p w:rsidR="00767BB0" w:rsidRDefault="00767BB0" w:rsidP="00767BB0">
      <w:pPr>
        <w:pStyle w:val="Body0"/>
        <w:rPr>
          <w:rStyle w:val="Bold"/>
        </w:rPr>
      </w:pPr>
    </w:p>
    <w:p w:rsidR="00767BB0" w:rsidRDefault="00767BB0" w:rsidP="00767BB0">
      <w:pPr>
        <w:pStyle w:val="Body0"/>
      </w:pPr>
      <w:r>
        <w:rPr>
          <w:rStyle w:val="Bold"/>
        </w:rPr>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B02506">
      <w:pPr>
        <w:pStyle w:val="list-dash0"/>
      </w:pPr>
      <w:r>
        <w:t>строить речевое высказывание в соответствии с поставленной задачей;</w:t>
      </w:r>
    </w:p>
    <w:p w:rsidR="00767BB0" w:rsidRDefault="00767BB0" w:rsidP="00B02506">
      <w:pPr>
        <w:pStyle w:val="list-dash0"/>
      </w:pPr>
      <w:r>
        <w:t>создавать устные и письменные тексты (описание, рассуждение, повествование);</w:t>
      </w:r>
    </w:p>
    <w:p w:rsidR="00767BB0" w:rsidRDefault="00767BB0" w:rsidP="00B02506">
      <w:pPr>
        <w:pStyle w:val="list-dash0"/>
      </w:pPr>
      <w:r>
        <w:t>готовить небольшие выступления о результатах групповой работы, наблюдения, выполненного м</w:t>
      </w:r>
      <w:r>
        <w:t>и</w:t>
      </w:r>
      <w:r>
        <w:t>ни-исследования, проектного задания;</w:t>
      </w:r>
    </w:p>
    <w:p w:rsidR="00767BB0" w:rsidRDefault="00767BB0" w:rsidP="00B02506">
      <w:pPr>
        <w:pStyle w:val="list-dash0"/>
      </w:pPr>
      <w:r>
        <w:t>создавать небольшие устные и письменные тексты, содержащие приглашение, просьбу, извинение, благодарность, отказ, с использованием норм речевого этикета.</w:t>
      </w:r>
    </w:p>
    <w:p w:rsidR="00767BB0" w:rsidRDefault="00767BB0" w:rsidP="00767BB0">
      <w:pPr>
        <w:pStyle w:val="Body0"/>
        <w:rPr>
          <w:rStyle w:val="Bold"/>
        </w:rPr>
      </w:pPr>
    </w:p>
    <w:p w:rsidR="00767BB0" w:rsidRDefault="00767BB0" w:rsidP="00767BB0">
      <w:pPr>
        <w:pStyle w:val="Body0"/>
      </w:pPr>
      <w:r>
        <w:rPr>
          <w:rStyle w:val="Bold"/>
        </w:rPr>
        <w:lastRenderedPageBreak/>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B02506">
      <w:pPr>
        <w:pStyle w:val="list-dash0"/>
      </w:pPr>
      <w:r>
        <w:t>планировать действия по решению орфографической задачи; выстраивать последовательность выбранных де</w:t>
      </w:r>
      <w:r>
        <w:t>й</w:t>
      </w:r>
      <w:r>
        <w:t>ствий.</w:t>
      </w:r>
    </w:p>
    <w:p w:rsidR="00767BB0" w:rsidRDefault="00767BB0" w:rsidP="00767BB0">
      <w:pPr>
        <w:pStyle w:val="Body0"/>
      </w:pPr>
      <w:r>
        <w:rPr>
          <w:rStyle w:val="Italic"/>
        </w:rPr>
        <w:t>Самоконтроль</w:t>
      </w:r>
      <w:r>
        <w:t>:</w:t>
      </w:r>
    </w:p>
    <w:p w:rsidR="00767BB0" w:rsidRDefault="00767BB0" w:rsidP="00B02506">
      <w:pPr>
        <w:pStyle w:val="list-dash0"/>
      </w:pPr>
      <w:r>
        <w:t>устанавливать причины успеха/неудач при выполнении заданий по русскому языку;</w:t>
      </w:r>
    </w:p>
    <w:p w:rsidR="00767BB0" w:rsidRDefault="00767BB0" w:rsidP="00B02506">
      <w:pPr>
        <w:pStyle w:val="list-dash0"/>
      </w:pPr>
      <w:r>
        <w:t>корректировать с помощью учителя свои учебные действия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rsidR="00767BB0" w:rsidRDefault="00767BB0" w:rsidP="00767BB0">
      <w:pPr>
        <w:pStyle w:val="Body0"/>
        <w:rPr>
          <w:rStyle w:val="Bold"/>
        </w:rPr>
      </w:pPr>
      <w:r>
        <w:rPr>
          <w:rStyle w:val="Bold"/>
        </w:rPr>
        <w:t>Совместная деятельность:</w:t>
      </w:r>
    </w:p>
    <w:p w:rsidR="00767BB0" w:rsidRDefault="00767BB0" w:rsidP="00B02506">
      <w:pPr>
        <w:pStyle w:val="list-dash0"/>
      </w:pPr>
      <w:r>
        <w:t>формулировать краткосрочные и долгосрочные цели (индивидуальные с учётом участия в коллективных задачах) при выполнении коллективного мини-исследования или проектного задания на основе предложенного формата планирования, распределения промежуточных шагов и сроков;</w:t>
      </w:r>
    </w:p>
    <w:p w:rsidR="00767BB0" w:rsidRDefault="00767BB0" w:rsidP="00B02506">
      <w:pPr>
        <w:pStyle w:val="list-dash0"/>
      </w:pPr>
      <w:r>
        <w:t>выполнять совместные (в группах) проектные задания с опорой на предложенные образцы;</w:t>
      </w:r>
    </w:p>
    <w:p w:rsidR="00767BB0" w:rsidRDefault="00767BB0" w:rsidP="00B02506">
      <w:pPr>
        <w:pStyle w:val="list-dash0"/>
      </w:pPr>
      <w:r>
        <w:t>при выполнении совместной деятельности справедливо распределять работу, договариваться, обсуждать процесс и результат совместной работы;</w:t>
      </w:r>
    </w:p>
    <w:p w:rsidR="00767BB0" w:rsidRDefault="00767BB0" w:rsidP="00B02506">
      <w:pPr>
        <w:pStyle w:val="list-dash0"/>
      </w:pPr>
      <w:r>
        <w:t>проявлять готовность выполнять разные роли: руководителя (лидера), подчиненного, проявлять самостоятел</w:t>
      </w:r>
      <w:r>
        <w:t>ь</w:t>
      </w:r>
      <w:r>
        <w:t>ность, организованность, инициативность для достижения общего успеха деятельности.</w:t>
      </w:r>
    </w:p>
    <w:p w:rsidR="00767BB0" w:rsidRDefault="00767BB0" w:rsidP="00767BB0">
      <w:pPr>
        <w:pStyle w:val="Body0"/>
        <w:rPr>
          <w:rStyle w:val="Bold"/>
        </w:rPr>
      </w:pPr>
    </w:p>
    <w:p w:rsidR="00767BB0" w:rsidRDefault="00767BB0" w:rsidP="00767BB0">
      <w:pPr>
        <w:pStyle w:val="Header2"/>
      </w:pPr>
      <w:r>
        <w:t>4 класс</w:t>
      </w:r>
    </w:p>
    <w:p w:rsidR="00767BB0" w:rsidRDefault="00767BB0" w:rsidP="00767BB0">
      <w:pPr>
        <w:pStyle w:val="Header4first"/>
      </w:pPr>
      <w:r>
        <w:t>Сведения о русском языке</w:t>
      </w:r>
    </w:p>
    <w:p w:rsidR="00767BB0" w:rsidRDefault="00767BB0" w:rsidP="00767BB0">
      <w:pPr>
        <w:pStyle w:val="Body0"/>
      </w:pPr>
      <w:r>
        <w:t>Русский язык как язык межнационального общения. Различные методы познания языка: наблюдение, анализ, ли</w:t>
      </w:r>
      <w:r>
        <w:t>н</w:t>
      </w:r>
      <w:r>
        <w:t>гвистический эксперимент, мини-исследование, проект.</w:t>
      </w:r>
    </w:p>
    <w:p w:rsidR="00767BB0" w:rsidRDefault="00767BB0" w:rsidP="00767BB0">
      <w:pPr>
        <w:pStyle w:val="Header4"/>
      </w:pPr>
      <w:r>
        <w:t>Фонетика и графика</w:t>
      </w:r>
    </w:p>
    <w:p w:rsidR="00767BB0" w:rsidRDefault="00767BB0" w:rsidP="00767BB0">
      <w:pPr>
        <w:pStyle w:val="Body0"/>
      </w:pPr>
      <w:r>
        <w:t>Характеристика, сравнение, классификация звуков вне слова и в слове по заданным параметрам.Звуко-буквенный разбор слова.</w:t>
      </w:r>
    </w:p>
    <w:p w:rsidR="00767BB0" w:rsidRDefault="00767BB0" w:rsidP="00767BB0">
      <w:pPr>
        <w:pStyle w:val="Header4"/>
      </w:pPr>
      <w:r>
        <w:t>Орфоэпия</w:t>
      </w:r>
    </w:p>
    <w:p w:rsidR="00767BB0" w:rsidRDefault="00767BB0" w:rsidP="00767BB0">
      <w:pPr>
        <w:pStyle w:val="Body0"/>
      </w:pPr>
      <w: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w:t>
      </w:r>
      <w:r>
        <w:t>а</w:t>
      </w:r>
      <w:r>
        <w:t>тываемом в учебнике).</w:t>
      </w:r>
    </w:p>
    <w:p w:rsidR="00767BB0" w:rsidRDefault="00767BB0" w:rsidP="00767BB0">
      <w:pPr>
        <w:pStyle w:val="Body0"/>
      </w:pPr>
      <w:r>
        <w:t>Использование орфоэпических словарей русского языка при определении правильного произношения слов.</w:t>
      </w:r>
    </w:p>
    <w:p w:rsidR="00767BB0" w:rsidRDefault="00767BB0" w:rsidP="00767BB0">
      <w:pPr>
        <w:pStyle w:val="Header4"/>
      </w:pPr>
      <w:r>
        <w:t>Лексика</w:t>
      </w:r>
    </w:p>
    <w:p w:rsidR="00767BB0" w:rsidRDefault="00767BB0" w:rsidP="00767BB0">
      <w:pPr>
        <w:pStyle w:val="Body0"/>
      </w:pPr>
      <w:r>
        <w:t>Повторение и продолжение работы: наблюдение за использованием в речи синонимов, антонимов, устаревших слов (простые случаи).</w:t>
      </w:r>
    </w:p>
    <w:p w:rsidR="00767BB0" w:rsidRDefault="00767BB0" w:rsidP="00767BB0">
      <w:pPr>
        <w:pStyle w:val="Body0"/>
      </w:pPr>
      <w:r>
        <w:t>Наблюдение за использованием в речи фразеологизмов (простые случаи).</w:t>
      </w:r>
    </w:p>
    <w:p w:rsidR="00767BB0" w:rsidRDefault="00767BB0" w:rsidP="00767BB0">
      <w:pPr>
        <w:pStyle w:val="Header4"/>
        <w:spacing w:before="170"/>
      </w:pPr>
      <w:r>
        <w:t>Состав слова (морфемика)</w:t>
      </w:r>
    </w:p>
    <w:p w:rsidR="00767BB0" w:rsidRDefault="00767BB0" w:rsidP="00767BB0">
      <w:pPr>
        <w:pStyle w:val="Body0"/>
      </w:pPr>
      <w:r>
        <w:t>Состав изменяемых слов, выделение в словах с однозначно выделяемыми морфемами окончания, корня, приставки, суффикса (повторение изученного).</w:t>
      </w:r>
    </w:p>
    <w:p w:rsidR="00767BB0" w:rsidRDefault="00767BB0" w:rsidP="00767BB0">
      <w:pPr>
        <w:pStyle w:val="Body0"/>
      </w:pPr>
      <w:r>
        <w:t>Основа слова.</w:t>
      </w:r>
    </w:p>
    <w:p w:rsidR="00767BB0" w:rsidRDefault="00767BB0" w:rsidP="00767BB0">
      <w:pPr>
        <w:pStyle w:val="Body0"/>
      </w:pPr>
      <w:r>
        <w:t>Состав неизменяемых слов (ознакомление).</w:t>
      </w:r>
    </w:p>
    <w:p w:rsidR="00767BB0" w:rsidRDefault="00767BB0" w:rsidP="00767BB0">
      <w:pPr>
        <w:pStyle w:val="Body0"/>
      </w:pPr>
      <w:r>
        <w:t>Значение наиболее употребляемых суффиксов изученных частей речи (ознакомление).</w:t>
      </w:r>
    </w:p>
    <w:p w:rsidR="00767BB0" w:rsidRDefault="00767BB0" w:rsidP="00767BB0">
      <w:pPr>
        <w:pStyle w:val="Header4"/>
        <w:spacing w:before="170"/>
      </w:pPr>
      <w:r>
        <w:t>Морфология</w:t>
      </w:r>
    </w:p>
    <w:p w:rsidR="00767BB0" w:rsidRDefault="00767BB0" w:rsidP="00767BB0">
      <w:pPr>
        <w:pStyle w:val="Body0"/>
      </w:pPr>
      <w:r>
        <w:t>Части речи самостоятельные и служебные.</w:t>
      </w:r>
    </w:p>
    <w:p w:rsidR="00767BB0" w:rsidRDefault="00767BB0" w:rsidP="00767BB0">
      <w:pPr>
        <w:pStyle w:val="Body0"/>
        <w:rPr>
          <w:spacing w:val="1"/>
        </w:rPr>
      </w:pPr>
      <w:r>
        <w:rPr>
          <w:spacing w:val="1"/>
        </w:rPr>
        <w:t xml:space="preserve">Имя существительное. Склонение имён существительных </w:t>
      </w:r>
      <w:r>
        <w:t xml:space="preserve">(кроме существительных на </w:t>
      </w:r>
      <w:r>
        <w:rPr>
          <w:rStyle w:val="BoldItalic"/>
        </w:rPr>
        <w:t>-мя</w:t>
      </w:r>
      <w:r>
        <w:t xml:space="preserve">, </w:t>
      </w:r>
      <w:r>
        <w:rPr>
          <w:rStyle w:val="BoldItalic"/>
        </w:rPr>
        <w:t>-ий</w:t>
      </w:r>
      <w:r>
        <w:t xml:space="preserve">, </w:t>
      </w:r>
      <w:r>
        <w:rPr>
          <w:rStyle w:val="BoldItalic"/>
        </w:rPr>
        <w:t>-ие</w:t>
      </w:r>
      <w:r>
        <w:t xml:space="preserve">, </w:t>
      </w:r>
      <w:r>
        <w:rPr>
          <w:rStyle w:val="BoldItalic"/>
        </w:rPr>
        <w:t>-ия</w:t>
      </w:r>
      <w:r>
        <w:t xml:space="preserve">; на </w:t>
      </w:r>
      <w:r>
        <w:rPr>
          <w:rStyle w:val="BoldItalic"/>
        </w:rPr>
        <w:t>-ья</w:t>
      </w:r>
      <w:r>
        <w:t xml:space="preserve"> типа </w:t>
      </w:r>
      <w:r>
        <w:br/>
      </w:r>
      <w:r>
        <w:rPr>
          <w:rStyle w:val="Italic"/>
        </w:rPr>
        <w:t>гостья</w:t>
      </w:r>
      <w:r>
        <w:t>, на -</w:t>
      </w:r>
      <w:r>
        <w:rPr>
          <w:rStyle w:val="BoldItalic"/>
        </w:rPr>
        <w:t>ье</w:t>
      </w:r>
      <w:r>
        <w:t xml:space="preserve"> типа </w:t>
      </w:r>
      <w:r>
        <w:rPr>
          <w:rStyle w:val="Italic"/>
        </w:rPr>
        <w:t>ожерелье</w:t>
      </w:r>
      <w:r>
        <w:t xml:space="preserve"> во множественном числе); собственных имён существительных на </w:t>
      </w:r>
      <w:r>
        <w:rPr>
          <w:rStyle w:val="BoldItalic"/>
        </w:rPr>
        <w:t>-ов</w:t>
      </w:r>
      <w:r>
        <w:t xml:space="preserve">, </w:t>
      </w:r>
      <w:r>
        <w:rPr>
          <w:rStyle w:val="BoldItalic"/>
        </w:rPr>
        <w:t>-ин</w:t>
      </w:r>
      <w:r>
        <w:t xml:space="preserve">, </w:t>
      </w:r>
      <w:r>
        <w:rPr>
          <w:rStyle w:val="BoldItalic"/>
        </w:rPr>
        <w:t>-ий</w:t>
      </w:r>
      <w:r>
        <w:t>;</w:t>
      </w:r>
      <w:r>
        <w:rPr>
          <w:spacing w:val="1"/>
        </w:rPr>
        <w:t xml:space="preserve"> имена существительные 1, 2, 3-го склонения (повторение изученного). Несклоняемые имена существительные (ознакомл</w:t>
      </w:r>
      <w:r>
        <w:rPr>
          <w:spacing w:val="1"/>
        </w:rPr>
        <w:t>е</w:t>
      </w:r>
      <w:r>
        <w:rPr>
          <w:spacing w:val="1"/>
        </w:rPr>
        <w:t>ние).</w:t>
      </w:r>
    </w:p>
    <w:p w:rsidR="00767BB0" w:rsidRDefault="00767BB0" w:rsidP="00767BB0">
      <w:pPr>
        <w:pStyle w:val="Body0"/>
      </w:pPr>
      <w:r>
        <w:t>Имя прилагательное. Зависимость формы имени прилагательного от формы имени существительного (повторение). Склонение имён прилагательных во множественном числе.</w:t>
      </w:r>
    </w:p>
    <w:p w:rsidR="00767BB0" w:rsidRDefault="00767BB0" w:rsidP="00767BB0">
      <w:pPr>
        <w:pStyle w:val="Body0"/>
      </w:pPr>
      <w:r>
        <w:t>Местоимение. Личные местоимения (повторение). Личные местоимения 1-го и 3-го лица единственного и множес</w:t>
      </w:r>
      <w:r>
        <w:t>т</w:t>
      </w:r>
      <w:r>
        <w:t>венного числа; склонение личных местоимений.</w:t>
      </w:r>
    </w:p>
    <w:p w:rsidR="00767BB0" w:rsidRDefault="00767BB0" w:rsidP="00767BB0">
      <w:pPr>
        <w:pStyle w:val="Body0"/>
      </w:pPr>
      <w:r>
        <w:t>Глагол. Изменение глаголов по лицам и числам  в настоящем и будущем времени (спряжение). І и ІІ спряжение глаголов. Способы определения I и II спряжения глаголов.</w:t>
      </w:r>
    </w:p>
    <w:p w:rsidR="00767BB0" w:rsidRDefault="00767BB0" w:rsidP="00767BB0">
      <w:pPr>
        <w:pStyle w:val="Body0"/>
      </w:pPr>
      <w:r>
        <w:t>Наречие (общее представление). Значение, вопросы, употребление в речи.</w:t>
      </w:r>
    </w:p>
    <w:p w:rsidR="00767BB0" w:rsidRDefault="00767BB0" w:rsidP="00767BB0">
      <w:pPr>
        <w:pStyle w:val="Body0"/>
      </w:pPr>
      <w:r>
        <w:t>Предлог. Отличие предлогов от приставок (повторение).</w:t>
      </w:r>
    </w:p>
    <w:p w:rsidR="00767BB0" w:rsidRDefault="00767BB0" w:rsidP="00767BB0">
      <w:pPr>
        <w:pStyle w:val="Body0"/>
      </w:pPr>
      <w:r>
        <w:t xml:space="preserve">Союз; союзы </w:t>
      </w:r>
      <w:r>
        <w:rPr>
          <w:rStyle w:val="Italic"/>
        </w:rPr>
        <w:t>и</w:t>
      </w:r>
      <w:r>
        <w:t xml:space="preserve">, </w:t>
      </w:r>
      <w:r>
        <w:rPr>
          <w:rStyle w:val="Italic"/>
        </w:rPr>
        <w:t>а</w:t>
      </w:r>
      <w:r>
        <w:t xml:space="preserve">, </w:t>
      </w:r>
      <w:r>
        <w:rPr>
          <w:rStyle w:val="Italic"/>
        </w:rPr>
        <w:t>но</w:t>
      </w:r>
      <w:r>
        <w:t xml:space="preserve"> в простых и сложных предложениях.</w:t>
      </w:r>
    </w:p>
    <w:p w:rsidR="00767BB0" w:rsidRDefault="00767BB0" w:rsidP="00767BB0">
      <w:pPr>
        <w:pStyle w:val="Body0"/>
      </w:pPr>
      <w:r>
        <w:t xml:space="preserve">Частица </w:t>
      </w:r>
      <w:r>
        <w:rPr>
          <w:rStyle w:val="Italic"/>
        </w:rPr>
        <w:t>не</w:t>
      </w:r>
      <w:r>
        <w:t>, её значение (повторение).</w:t>
      </w:r>
    </w:p>
    <w:p w:rsidR="00767BB0" w:rsidRDefault="00767BB0" w:rsidP="00767BB0">
      <w:pPr>
        <w:pStyle w:val="Header4"/>
        <w:spacing w:before="170"/>
      </w:pPr>
      <w:r>
        <w:lastRenderedPageBreak/>
        <w:t>Синтаксис</w:t>
      </w:r>
    </w:p>
    <w:p w:rsidR="00767BB0" w:rsidRDefault="00767BB0" w:rsidP="00767BB0">
      <w:pPr>
        <w:pStyle w:val="Body0"/>
      </w:pPr>
      <w: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w:t>
      </w:r>
      <w:r>
        <w:t>к</w:t>
      </w:r>
      <w:r>
        <w:t>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(повторение изученного).</w:t>
      </w:r>
    </w:p>
    <w:p w:rsidR="00767BB0" w:rsidRDefault="00767BB0" w:rsidP="00767BB0">
      <w:pPr>
        <w:pStyle w:val="Body0"/>
      </w:pPr>
      <w:r>
        <w:t xml:space="preserve">Предложения с однородными членами: без союзов, с союзами </w:t>
      </w:r>
      <w:r>
        <w:rPr>
          <w:rStyle w:val="Italic"/>
        </w:rPr>
        <w:t>а</w:t>
      </w:r>
      <w:r>
        <w:t xml:space="preserve">, </w:t>
      </w:r>
      <w:r>
        <w:rPr>
          <w:rStyle w:val="Italic"/>
        </w:rPr>
        <w:t>но</w:t>
      </w:r>
      <w:r>
        <w:t xml:space="preserve">, с одиночным союзом </w:t>
      </w:r>
      <w:r>
        <w:rPr>
          <w:rStyle w:val="Italic"/>
        </w:rPr>
        <w:t>и</w:t>
      </w:r>
      <w:r>
        <w:t>. Интонация перечисления в предложениях с однородными членами.</w:t>
      </w:r>
    </w:p>
    <w:p w:rsidR="00767BB0" w:rsidRDefault="00767BB0" w:rsidP="00767BB0">
      <w:pPr>
        <w:pStyle w:val="Body0"/>
      </w:pPr>
      <w:r>
        <w:t xml:space="preserve">Простое и сложное предложение (ознакомление). Сложные предложения: сложносочинённые с союзами </w:t>
      </w:r>
      <w:r>
        <w:rPr>
          <w:rStyle w:val="Italic"/>
        </w:rPr>
        <w:t>и, а, но</w:t>
      </w:r>
      <w:r>
        <w:t>; бессоюзные сложные предложения (без называния терминов).</w:t>
      </w:r>
    </w:p>
    <w:p w:rsidR="00767BB0" w:rsidRDefault="00767BB0" w:rsidP="00767BB0">
      <w:pPr>
        <w:pStyle w:val="Header4"/>
        <w:spacing w:before="340"/>
      </w:pPr>
      <w:r>
        <w:t>Орфография и пунктуация</w:t>
      </w:r>
    </w:p>
    <w:p w:rsidR="00767BB0" w:rsidRDefault="00767BB0" w:rsidP="00767BB0">
      <w:pPr>
        <w:pStyle w:val="Body0"/>
        <w:rPr>
          <w:spacing w:val="-3"/>
        </w:rPr>
      </w:pPr>
      <w:r>
        <w:rPr>
          <w:spacing w:val="-3"/>
        </w:rPr>
        <w:t>Повторение правил правописания, изученных в 1, 2, 3 классах.</w:t>
      </w:r>
    </w:p>
    <w:p w:rsidR="00767BB0" w:rsidRDefault="00767BB0" w:rsidP="00767BB0">
      <w:pPr>
        <w:pStyle w:val="Body0"/>
      </w:pPr>
      <w: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w:t>
      </w:r>
      <w:r>
        <w:t>т</w:t>
      </w:r>
      <w:r>
        <w:t>венных и предложенных текстов (повторение и применение на новом орфографическом материале).</w:t>
      </w:r>
    </w:p>
    <w:p w:rsidR="00767BB0" w:rsidRDefault="00767BB0" w:rsidP="00767BB0">
      <w:pPr>
        <w:pStyle w:val="Body0"/>
      </w:pPr>
      <w:r>
        <w:t>Использование орфографического словаря для определения (уточнения) написания слова.</w:t>
      </w:r>
    </w:p>
    <w:p w:rsidR="00767BB0" w:rsidRDefault="00767BB0" w:rsidP="00767BB0">
      <w:pPr>
        <w:pStyle w:val="Body0"/>
      </w:pPr>
      <w:r>
        <w:t>Правила правописания и их применение:</w:t>
      </w:r>
    </w:p>
    <w:p w:rsidR="00767BB0" w:rsidRDefault="00767BB0" w:rsidP="00767BB0">
      <w:pPr>
        <w:pStyle w:val="Bodybullet"/>
      </w:pPr>
      <w:r>
        <w:t xml:space="preserve">безударные падежные окончания имён существительных (кроме существительных на </w:t>
      </w:r>
      <w:r>
        <w:rPr>
          <w:rStyle w:val="BoldItalic"/>
        </w:rPr>
        <w:t>-мя</w:t>
      </w:r>
      <w:r>
        <w:t xml:space="preserve">, </w:t>
      </w:r>
      <w:r>
        <w:rPr>
          <w:rStyle w:val="BoldItalic"/>
        </w:rPr>
        <w:t>-ий</w:t>
      </w:r>
      <w:r>
        <w:t xml:space="preserve">, </w:t>
      </w:r>
      <w:r>
        <w:rPr>
          <w:rStyle w:val="BoldItalic"/>
        </w:rPr>
        <w:t>-ие</w:t>
      </w:r>
      <w:r>
        <w:t xml:space="preserve">, </w:t>
      </w:r>
      <w:r>
        <w:rPr>
          <w:rStyle w:val="BoldItalic"/>
        </w:rPr>
        <w:t>-ия</w:t>
      </w:r>
      <w:r>
        <w:t xml:space="preserve">, а также кроме собственных имён существительных на </w:t>
      </w:r>
      <w:r>
        <w:rPr>
          <w:rStyle w:val="BoldItalic"/>
        </w:rPr>
        <w:t>-ов</w:t>
      </w:r>
      <w:r>
        <w:t xml:space="preserve">, </w:t>
      </w:r>
      <w:r>
        <w:rPr>
          <w:rStyle w:val="BoldItalic"/>
        </w:rPr>
        <w:t>-ин</w:t>
      </w:r>
      <w:r>
        <w:t xml:space="preserve">, </w:t>
      </w:r>
      <w:r>
        <w:rPr>
          <w:rStyle w:val="BoldItalic"/>
        </w:rPr>
        <w:t>-ий</w:t>
      </w:r>
      <w:r>
        <w:t>);</w:t>
      </w:r>
    </w:p>
    <w:p w:rsidR="00767BB0" w:rsidRDefault="00767BB0" w:rsidP="00767BB0">
      <w:pPr>
        <w:pStyle w:val="Bodybullet"/>
      </w:pPr>
      <w:r>
        <w:t>безударные падежные окончания имён прилагательных;</w:t>
      </w:r>
    </w:p>
    <w:p w:rsidR="00767BB0" w:rsidRDefault="00767BB0" w:rsidP="00767BB0">
      <w:pPr>
        <w:pStyle w:val="Bodybullet"/>
      </w:pPr>
      <w:r>
        <w:t>мягкий знак после шипящих на конце глаголов в форме 2-го лица единственного числа;</w:t>
      </w:r>
    </w:p>
    <w:p w:rsidR="00767BB0" w:rsidRDefault="00767BB0" w:rsidP="00767BB0">
      <w:pPr>
        <w:pStyle w:val="Bodybullet"/>
      </w:pPr>
      <w:r>
        <w:t xml:space="preserve">наличие или отсутствие мягкого знака в глаголах на </w:t>
      </w:r>
      <w:r>
        <w:br/>
      </w:r>
      <w:r>
        <w:rPr>
          <w:rStyle w:val="BoldItalic"/>
        </w:rPr>
        <w:t>-ться</w:t>
      </w:r>
      <w:r>
        <w:t xml:space="preserve"> и </w:t>
      </w:r>
      <w:r>
        <w:rPr>
          <w:rStyle w:val="BoldItalic"/>
        </w:rPr>
        <w:t>-тся</w:t>
      </w:r>
      <w:r>
        <w:t>;</w:t>
      </w:r>
    </w:p>
    <w:p w:rsidR="00767BB0" w:rsidRDefault="00767BB0" w:rsidP="00767BB0">
      <w:pPr>
        <w:pStyle w:val="Bodybullet"/>
      </w:pPr>
      <w:r>
        <w:t>безударные личные окончания глаголов;</w:t>
      </w:r>
    </w:p>
    <w:p w:rsidR="00767BB0" w:rsidRDefault="00767BB0" w:rsidP="00767BB0">
      <w:pPr>
        <w:pStyle w:val="Bodybullet"/>
        <w:rPr>
          <w:rStyle w:val="Bold"/>
        </w:rPr>
      </w:pPr>
      <w:r>
        <w:t xml:space="preserve">знаки препинания в предложениях с однородными членами, соединёнными союзами </w:t>
      </w:r>
      <w:r>
        <w:rPr>
          <w:rStyle w:val="Italic"/>
        </w:rPr>
        <w:t>и</w:t>
      </w:r>
      <w:r>
        <w:t xml:space="preserve">, </w:t>
      </w:r>
      <w:r>
        <w:rPr>
          <w:rStyle w:val="Italic"/>
        </w:rPr>
        <w:t>а</w:t>
      </w:r>
      <w:r>
        <w:t xml:space="preserve">, </w:t>
      </w:r>
      <w:r>
        <w:rPr>
          <w:rStyle w:val="Italic"/>
        </w:rPr>
        <w:t>но</w:t>
      </w:r>
      <w:r>
        <w:t xml:space="preserve"> и без союзов.</w:t>
      </w:r>
    </w:p>
    <w:p w:rsidR="00767BB0" w:rsidRDefault="00767BB0" w:rsidP="00767BB0">
      <w:pPr>
        <w:pStyle w:val="Body0"/>
      </w:pPr>
      <w:r>
        <w:t>Знаки препинания в сложном предложении, состоящем из двух простых (наблюдение).</w:t>
      </w:r>
    </w:p>
    <w:p w:rsidR="00767BB0" w:rsidRDefault="00767BB0" w:rsidP="00767BB0">
      <w:pPr>
        <w:pStyle w:val="Body0"/>
      </w:pPr>
      <w:r>
        <w:t>Знаки препинания в предложении с прямой речью после слов автора (наблюдение).</w:t>
      </w:r>
    </w:p>
    <w:p w:rsidR="00767BB0" w:rsidRDefault="00767BB0" w:rsidP="00767BB0">
      <w:pPr>
        <w:pStyle w:val="Header4"/>
      </w:pPr>
      <w:r>
        <w:t>Развитие речи</w:t>
      </w:r>
    </w:p>
    <w:p w:rsidR="00767BB0" w:rsidRDefault="00767BB0" w:rsidP="00767BB0">
      <w:pPr>
        <w:pStyle w:val="Body0"/>
      </w:pPr>
      <w: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 диалог; монолог; отражение темы текста или основной мысли в заголовке.</w:t>
      </w:r>
    </w:p>
    <w:p w:rsidR="00767BB0" w:rsidRDefault="00767BB0" w:rsidP="00767BB0">
      <w:pPr>
        <w:pStyle w:val="Body0"/>
      </w:pPr>
      <w:r>
        <w:t>Корректирование текстов (заданных и собственных) с учётом точности, правильности, богатства и выразительности письменной речи.</w:t>
      </w:r>
    </w:p>
    <w:p w:rsidR="00767BB0" w:rsidRDefault="00767BB0" w:rsidP="00767BB0">
      <w:pPr>
        <w:pStyle w:val="Body0"/>
      </w:pPr>
      <w:r>
        <w:t>Изложение (подробный устный и письменный пересказ текста; выборочный устный пересказ текста).</w:t>
      </w:r>
    </w:p>
    <w:p w:rsidR="00767BB0" w:rsidRDefault="00767BB0" w:rsidP="00767BB0">
      <w:pPr>
        <w:pStyle w:val="Body0"/>
      </w:pPr>
      <w:r>
        <w:t>Сочинение как вид письменной работы.</w:t>
      </w:r>
    </w:p>
    <w:p w:rsidR="00767BB0" w:rsidRDefault="00767BB0" w:rsidP="00767BB0">
      <w:pPr>
        <w:pStyle w:val="Body0"/>
      </w:pPr>
      <w:r>
        <w:t>Изучающее, ознакомительное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w:t>
      </w:r>
      <w:r>
        <w:t>р</w:t>
      </w:r>
      <w:r>
        <w:t>мации.</w:t>
      </w:r>
    </w:p>
    <w:p w:rsidR="00767BB0" w:rsidRDefault="00767BB0" w:rsidP="00767BB0">
      <w:pPr>
        <w:pStyle w:val="Body0"/>
      </w:pPr>
    </w:p>
    <w:p w:rsidR="00767BB0" w:rsidRDefault="00767BB0" w:rsidP="00767BB0">
      <w:pPr>
        <w:pStyle w:val="Body0"/>
      </w:pPr>
      <w:r>
        <w:t xml:space="preserve">Изучение содержания учебного предмета «Русский язык» </w:t>
      </w:r>
      <w:r>
        <w:rPr>
          <w:rStyle w:val="Bold"/>
        </w:rPr>
        <w:t>в четвёртом классе</w:t>
      </w:r>
      <w:r>
        <w:t xml:space="preserve"> способствует освоению ряда униве</w:t>
      </w:r>
      <w:r>
        <w:t>р</w:t>
      </w:r>
      <w:r>
        <w:t>сальных учебных действий.</w:t>
      </w:r>
    </w:p>
    <w:p w:rsidR="00767BB0" w:rsidRDefault="00767BB0" w:rsidP="00767BB0">
      <w:pPr>
        <w:pStyle w:val="Body0"/>
      </w:pPr>
    </w:p>
    <w:p w:rsidR="00767BB0" w:rsidRDefault="00767BB0" w:rsidP="00767BB0">
      <w:pPr>
        <w:pStyle w:val="Body0"/>
        <w:rPr>
          <w:rStyle w:val="Bold"/>
        </w:rPr>
      </w:pPr>
      <w:r>
        <w:rPr>
          <w:rStyle w:val="Bold"/>
        </w:rPr>
        <w:t>Познавательные универсальные учебные действия:</w:t>
      </w:r>
    </w:p>
    <w:p w:rsidR="00767BB0" w:rsidRDefault="00767BB0" w:rsidP="00767BB0">
      <w:pPr>
        <w:pStyle w:val="Body0"/>
      </w:pPr>
      <w:r>
        <w:rPr>
          <w:rStyle w:val="Italic"/>
        </w:rPr>
        <w:t>Базовые логические действия</w:t>
      </w:r>
      <w:r>
        <w:t>:</w:t>
      </w:r>
    </w:p>
    <w:p w:rsidR="00767BB0" w:rsidRDefault="00767BB0" w:rsidP="003C4747">
      <w:pPr>
        <w:pStyle w:val="list-dash0"/>
      </w:pPr>
      <w:r>
        <w:t>устанавливать основания для сравнения слов, относящихся к разным частям речи; устанавливать основания для сравнения слов, относящихся к одной части речи, но отличающихся грамматическими признаками;</w:t>
      </w:r>
    </w:p>
    <w:p w:rsidR="00767BB0" w:rsidRDefault="00767BB0" w:rsidP="003C4747">
      <w:pPr>
        <w:pStyle w:val="list-dash0"/>
      </w:pPr>
      <w:r>
        <w:t>группировать слова на основании того, какой частью речи они являются;</w:t>
      </w:r>
    </w:p>
    <w:p w:rsidR="00767BB0" w:rsidRDefault="00767BB0" w:rsidP="003C4747">
      <w:pPr>
        <w:pStyle w:val="list-dash0"/>
      </w:pPr>
      <w:r>
        <w:t>объединять глаголы в группы по определённому признаку (например, время, спряжение);</w:t>
      </w:r>
    </w:p>
    <w:p w:rsidR="00767BB0" w:rsidRDefault="00767BB0" w:rsidP="003C4747">
      <w:pPr>
        <w:pStyle w:val="list-dash0"/>
      </w:pPr>
      <w:r>
        <w:t>объединять предложения по определённому признаку;</w:t>
      </w:r>
    </w:p>
    <w:p w:rsidR="00767BB0" w:rsidRDefault="00767BB0" w:rsidP="003C4747">
      <w:pPr>
        <w:pStyle w:val="list-dash0"/>
      </w:pPr>
      <w:r>
        <w:t>классифицировать предложенные языковые единицы;</w:t>
      </w:r>
    </w:p>
    <w:p w:rsidR="00767BB0" w:rsidRDefault="00767BB0" w:rsidP="003C4747">
      <w:pPr>
        <w:pStyle w:val="list-dash0"/>
      </w:pPr>
      <w:r>
        <w:t>устно характеризовать языковые единицы по заданным признакам;</w:t>
      </w:r>
    </w:p>
    <w:p w:rsidR="00767BB0" w:rsidRDefault="00767BB0" w:rsidP="003C4747">
      <w:pPr>
        <w:pStyle w:val="list-dash0"/>
      </w:pPr>
      <w:r>
        <w:t>ориентироваться в изученных понятиях (склонение, спряжение, неопределённая форма, однородные члены предложения, сложное предложение) и соотносить понятие с его краткой характеристикой.</w:t>
      </w:r>
    </w:p>
    <w:p w:rsidR="00767BB0" w:rsidRDefault="00767BB0" w:rsidP="003C4747">
      <w:pPr>
        <w:pStyle w:val="Body0"/>
        <w:keepNext/>
      </w:pPr>
      <w:r>
        <w:rPr>
          <w:rStyle w:val="Italic"/>
        </w:rPr>
        <w:t>Базовые исследовательские действия</w:t>
      </w:r>
      <w:r>
        <w:t>:</w:t>
      </w:r>
    </w:p>
    <w:p w:rsidR="00767BB0" w:rsidRDefault="00767BB0" w:rsidP="003C4747">
      <w:pPr>
        <w:pStyle w:val="list-dash0"/>
      </w:pPr>
      <w:r>
        <w:t>сравнивать несколько вариантов выполнения заданий по русскому языку, выбирать наиболее подходящий (на основе предложенных критериев);</w:t>
      </w:r>
    </w:p>
    <w:p w:rsidR="00767BB0" w:rsidRDefault="00767BB0" w:rsidP="003C4747">
      <w:pPr>
        <w:pStyle w:val="list-dash0"/>
      </w:pPr>
      <w:r>
        <w:t>проводить по предложенному алгоритму различные виды анализа (звуко-буквенный, морфемный, морфологич</w:t>
      </w:r>
      <w:r>
        <w:t>е</w:t>
      </w:r>
      <w:r>
        <w:t>ский, синтаксический);</w:t>
      </w:r>
    </w:p>
    <w:p w:rsidR="00767BB0" w:rsidRDefault="00767BB0" w:rsidP="003C4747">
      <w:pPr>
        <w:pStyle w:val="list-dash0"/>
      </w:pPr>
      <w: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мини-исследования);</w:t>
      </w:r>
    </w:p>
    <w:p w:rsidR="00767BB0" w:rsidRDefault="00767BB0" w:rsidP="003C4747">
      <w:pPr>
        <w:pStyle w:val="list-dash0"/>
      </w:pPr>
      <w:r>
        <w:lastRenderedPageBreak/>
        <w:t>выявлять недостаток информации для решения учебной (практической) задачи на основе предложенного алг</w:t>
      </w:r>
      <w:r>
        <w:t>о</w:t>
      </w:r>
      <w:r>
        <w:t>ритма;</w:t>
      </w:r>
    </w:p>
    <w:p w:rsidR="00767BB0" w:rsidRDefault="00767BB0" w:rsidP="003C4747">
      <w:pPr>
        <w:pStyle w:val="list-dash0"/>
      </w:pPr>
      <w:r>
        <w:t>прогнозировать возможное развитие речевой ситуации.</w:t>
      </w:r>
    </w:p>
    <w:p w:rsidR="00767BB0" w:rsidRDefault="00767BB0" w:rsidP="00767BB0">
      <w:pPr>
        <w:pStyle w:val="Body0"/>
      </w:pPr>
      <w:r>
        <w:rPr>
          <w:rStyle w:val="Italic"/>
        </w:rPr>
        <w:t>Работа с информацией</w:t>
      </w:r>
      <w:r>
        <w:t>:</w:t>
      </w:r>
    </w:p>
    <w:p w:rsidR="00767BB0" w:rsidRDefault="00767BB0" w:rsidP="003C4747">
      <w:pPr>
        <w:pStyle w:val="list-dash0"/>
      </w:pPr>
      <w:r>
        <w:t>выбирать источник получения информации, работать со словарями, справочниками в поисках информации, н</w:t>
      </w:r>
      <w:r>
        <w:t>е</w:t>
      </w:r>
      <w:r>
        <w:t>обходимой для решения учебно-практической задачи; находить дополнительную информацию, используя спр</w:t>
      </w:r>
      <w:r>
        <w:t>а</w:t>
      </w:r>
      <w:r>
        <w:t>вочники и словари;</w:t>
      </w:r>
    </w:p>
    <w:p w:rsidR="00767BB0" w:rsidRDefault="00767BB0" w:rsidP="003C4747">
      <w:pPr>
        <w:pStyle w:val="list-dash0"/>
      </w:pPr>
      <w:r>
        <w:t>распознавать достоверную и недостоверную информацию о языковых единицах самостоятельно или на основании предложенного учителем способа её проверки;</w:t>
      </w:r>
    </w:p>
    <w:p w:rsidR="00767BB0" w:rsidRDefault="00767BB0" w:rsidP="003C4747">
      <w:pPr>
        <w:pStyle w:val="list-dash0"/>
      </w:pPr>
      <w:r>
        <w:t>соблюдать с помощью взрослых (педагогических работников, родителей (законных представителей) несове</w:t>
      </w:r>
      <w:r>
        <w:t>р</w:t>
      </w:r>
      <w:r>
        <w:t>шеннолетних обучающихся) элементарные правила информационной безопасности при поиске информации в сети Интернет;</w:t>
      </w:r>
    </w:p>
    <w:p w:rsidR="00767BB0" w:rsidRDefault="00767BB0" w:rsidP="003C4747">
      <w:pPr>
        <w:pStyle w:val="list-dash0"/>
      </w:pPr>
      <w:r>
        <w:t>самостоятельно создавать схемы, таблицы для представления информации.</w:t>
      </w:r>
    </w:p>
    <w:p w:rsidR="00767BB0" w:rsidRDefault="00767BB0" w:rsidP="00767BB0">
      <w:pPr>
        <w:pStyle w:val="Body0"/>
        <w:rPr>
          <w:rStyle w:val="Bold"/>
        </w:rPr>
      </w:pPr>
    </w:p>
    <w:p w:rsidR="00767BB0" w:rsidRDefault="00767BB0" w:rsidP="00767BB0">
      <w:pPr>
        <w:pStyle w:val="Body0"/>
        <w:rPr>
          <w:rStyle w:val="Bold"/>
        </w:rPr>
      </w:pPr>
      <w:r>
        <w:rPr>
          <w:rStyle w:val="Bold"/>
        </w:rPr>
        <w:t>Коммуникативные универсальные учебные действия:</w:t>
      </w:r>
    </w:p>
    <w:p w:rsidR="00767BB0" w:rsidRDefault="00767BB0" w:rsidP="00767BB0">
      <w:pPr>
        <w:pStyle w:val="Body0"/>
      </w:pPr>
      <w:r>
        <w:rPr>
          <w:rStyle w:val="Italic"/>
        </w:rPr>
        <w:t>Общение</w:t>
      </w:r>
      <w:r>
        <w:t>:</w:t>
      </w:r>
    </w:p>
    <w:p w:rsidR="00767BB0" w:rsidRDefault="00767BB0" w:rsidP="003C4747">
      <w:pPr>
        <w:pStyle w:val="list-dash0"/>
      </w:pPr>
      <w:r>
        <w:t>воспринимать и формулировать суждения, выбирать адекватные языковые средства для выражения эмоций в с</w:t>
      </w:r>
      <w:r>
        <w:t>о</w:t>
      </w:r>
      <w:r>
        <w:t>ответствии с целями и условиями общения в знакомой среде;</w:t>
      </w:r>
    </w:p>
    <w:p w:rsidR="00767BB0" w:rsidRDefault="00767BB0" w:rsidP="003C4747">
      <w:pPr>
        <w:pStyle w:val="list-dash0"/>
      </w:pPr>
      <w:r>
        <w:t>строить устное высказывание при обосновании правильности написания, при обобщении результатов наблюдения за орфографическим материалом;</w:t>
      </w:r>
    </w:p>
    <w:p w:rsidR="00767BB0" w:rsidRDefault="00767BB0" w:rsidP="003C4747">
      <w:pPr>
        <w:pStyle w:val="list-dash0"/>
      </w:pPr>
      <w:r>
        <w:t>создавать устные и письменные тексты (описание, рассуждение, повествование);</w:t>
      </w:r>
    </w:p>
    <w:p w:rsidR="00767BB0" w:rsidRDefault="00767BB0" w:rsidP="003C4747">
      <w:pPr>
        <w:pStyle w:val="list-dash0"/>
      </w:pPr>
      <w:r>
        <w:t>готовить небольшие публичные выступления;</w:t>
      </w:r>
    </w:p>
    <w:p w:rsidR="00767BB0" w:rsidRDefault="00767BB0" w:rsidP="003C4747">
      <w:pPr>
        <w:pStyle w:val="list-dash0"/>
      </w:pPr>
      <w:r>
        <w:t>подбирать иллюстративный материал (рисунки, фото, плакаты) к тексту выступления.</w:t>
      </w:r>
    </w:p>
    <w:p w:rsidR="00767BB0" w:rsidRDefault="00767BB0" w:rsidP="00767BB0">
      <w:pPr>
        <w:pStyle w:val="Body0"/>
        <w:rPr>
          <w:rStyle w:val="Bold"/>
        </w:rPr>
      </w:pPr>
    </w:p>
    <w:p w:rsidR="00767BB0" w:rsidRDefault="00767BB0" w:rsidP="00767BB0">
      <w:pPr>
        <w:pStyle w:val="Body0"/>
        <w:rPr>
          <w:rStyle w:val="Bold"/>
        </w:rPr>
      </w:pPr>
      <w:r>
        <w:rPr>
          <w:rStyle w:val="Bold"/>
        </w:rPr>
        <w:t>Регулятивные универсальные учебные действия:</w:t>
      </w:r>
    </w:p>
    <w:p w:rsidR="00767BB0" w:rsidRDefault="00767BB0" w:rsidP="00767BB0">
      <w:pPr>
        <w:pStyle w:val="Body0"/>
      </w:pPr>
      <w:r>
        <w:rPr>
          <w:rStyle w:val="Italic"/>
        </w:rPr>
        <w:t>Самоорганизация</w:t>
      </w:r>
      <w:r>
        <w:t>:</w:t>
      </w:r>
    </w:p>
    <w:p w:rsidR="00767BB0" w:rsidRDefault="00767BB0" w:rsidP="003C4747">
      <w:pPr>
        <w:pStyle w:val="list-dash0"/>
      </w:pPr>
      <w:r>
        <w:t>самостоятельно планировать действия по решению учебной задачи для получения результата;</w:t>
      </w:r>
    </w:p>
    <w:p w:rsidR="00767BB0" w:rsidRDefault="00767BB0" w:rsidP="003C4747">
      <w:pPr>
        <w:pStyle w:val="list-dash0"/>
      </w:pPr>
      <w:r>
        <w:t>выстраивать последовательность выбранных действий; предвидеть трудности и возможные ошибки.</w:t>
      </w:r>
    </w:p>
    <w:p w:rsidR="00767BB0" w:rsidRDefault="00767BB0" w:rsidP="00767BB0">
      <w:pPr>
        <w:pStyle w:val="Body0"/>
      </w:pPr>
      <w:r>
        <w:rPr>
          <w:rStyle w:val="Italic"/>
        </w:rPr>
        <w:t>Самоконтроль</w:t>
      </w:r>
      <w:r>
        <w:t>:</w:t>
      </w:r>
    </w:p>
    <w:p w:rsidR="00767BB0" w:rsidRDefault="00767BB0" w:rsidP="003C4747">
      <w:pPr>
        <w:pStyle w:val="list-dash0"/>
      </w:pPr>
      <w:r>
        <w:t>контролировать процесс и результат выполнения задания, корректировать учебные действия для преодоления ошибок;</w:t>
      </w:r>
    </w:p>
    <w:p w:rsidR="00767BB0" w:rsidRDefault="00767BB0" w:rsidP="003C4747">
      <w:pPr>
        <w:pStyle w:val="list-dash0"/>
      </w:pPr>
      <w:r>
        <w:t>находить ошибки в своей и чужих работах, устанавливать их причины;</w:t>
      </w:r>
    </w:p>
    <w:p w:rsidR="00767BB0" w:rsidRDefault="00767BB0" w:rsidP="003C4747">
      <w:pPr>
        <w:pStyle w:val="list-dash0"/>
      </w:pPr>
      <w:r>
        <w:t>оценивать по предложенным критериям общий результат деятельности и свой вклад в неё;</w:t>
      </w:r>
    </w:p>
    <w:p w:rsidR="00767BB0" w:rsidRDefault="00767BB0" w:rsidP="003C4747">
      <w:pPr>
        <w:pStyle w:val="list-dash0"/>
      </w:pPr>
      <w:r>
        <w:t>адекватно принимать оценку своей работы.</w:t>
      </w:r>
    </w:p>
    <w:p w:rsidR="00767BB0" w:rsidRDefault="00767BB0" w:rsidP="00767BB0">
      <w:pPr>
        <w:pStyle w:val="Body0"/>
        <w:rPr>
          <w:rStyle w:val="Bold"/>
        </w:rPr>
      </w:pPr>
      <w:r>
        <w:rPr>
          <w:rStyle w:val="Bold"/>
        </w:rPr>
        <w:t>Совместная деятельность:</w:t>
      </w:r>
    </w:p>
    <w:p w:rsidR="00767BB0" w:rsidRDefault="00767BB0" w:rsidP="003C4747">
      <w:pPr>
        <w:pStyle w:val="list-dash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7BB0" w:rsidRDefault="00767BB0" w:rsidP="003C4747">
      <w:pPr>
        <w:pStyle w:val="list-dash0"/>
      </w:pPr>
      <w:r>
        <w:t>проявлять готовность руководить, выполнять поручения, подчиняться;</w:t>
      </w:r>
    </w:p>
    <w:p w:rsidR="00767BB0" w:rsidRDefault="00767BB0" w:rsidP="003C4747">
      <w:pPr>
        <w:pStyle w:val="list-dash0"/>
      </w:pPr>
      <w:r>
        <w:t>ответственно выполнять свою часть работы;</w:t>
      </w:r>
    </w:p>
    <w:p w:rsidR="00767BB0" w:rsidRDefault="00767BB0" w:rsidP="003C4747">
      <w:pPr>
        <w:pStyle w:val="list-dash0"/>
      </w:pPr>
      <w:r>
        <w:t>оценивать свой вклад в общий результат;</w:t>
      </w:r>
    </w:p>
    <w:p w:rsidR="00767BB0" w:rsidRDefault="00767BB0" w:rsidP="00845C84">
      <w:pPr>
        <w:pStyle w:val="list-dash0"/>
      </w:pPr>
      <w:r>
        <w:t>выполнять совместные проектные задания с опорой на предложенные образцы, планы, идеи.ПЛАНИРУЕМЫЕ РЕЗУЛЬТАТЫ ОСВОЕНИЯ программыУЧЕБНОГО ПРЕДМЕТА «РУССКИЙ ЯЗЫК» на уровне начального о</w:t>
      </w:r>
      <w:r>
        <w:t>б</w:t>
      </w:r>
      <w:r>
        <w:t>щего образования</w:t>
      </w:r>
    </w:p>
    <w:p w:rsidR="00767BB0" w:rsidRPr="007B336A" w:rsidRDefault="00767BB0" w:rsidP="00767BB0">
      <w:pPr>
        <w:pStyle w:val="Header2first"/>
        <w:rPr>
          <w:rStyle w:val="Bold"/>
          <w:b/>
        </w:rPr>
      </w:pPr>
      <w:r w:rsidRPr="007B336A">
        <w:rPr>
          <w:rStyle w:val="Bold"/>
          <w:b/>
        </w:rPr>
        <w:t>Личностные результаты</w:t>
      </w:r>
    </w:p>
    <w:p w:rsidR="00767BB0" w:rsidRDefault="00767BB0" w:rsidP="00767BB0">
      <w:pPr>
        <w:pStyle w:val="Body0"/>
      </w:pPr>
      <w:r>
        <w:t xml:space="preserve">В результате изучения предмета «Русский язык» в начальной школе у обучающегося будут сформированы следующие личностные новообразования </w:t>
      </w:r>
    </w:p>
    <w:p w:rsidR="00767BB0" w:rsidRDefault="00767BB0" w:rsidP="00767BB0">
      <w:pPr>
        <w:pStyle w:val="Header4"/>
        <w:spacing w:before="198"/>
      </w:pPr>
      <w:r>
        <w:t>гражданско-патриотического воспитания:</w:t>
      </w:r>
    </w:p>
    <w:p w:rsidR="00767BB0" w:rsidRDefault="00767BB0" w:rsidP="00891C75">
      <w:pPr>
        <w:pStyle w:val="list-dash0"/>
      </w:pPr>
      <w:r>
        <w:t>становление ценностного отношения к своей Родине — России, в том числе через изучение русского языка, о</w:t>
      </w:r>
      <w:r>
        <w:t>т</w:t>
      </w:r>
      <w:r>
        <w:t>ражающего историю и культуру страны;</w:t>
      </w:r>
    </w:p>
    <w:p w:rsidR="00767BB0" w:rsidRDefault="00767BB0" w:rsidP="00891C75">
      <w:pPr>
        <w:pStyle w:val="list-dash0"/>
      </w:pPr>
      <w: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767BB0" w:rsidRDefault="00767BB0" w:rsidP="00891C75">
      <w:pPr>
        <w:pStyle w:val="list-dash0"/>
      </w:pPr>
      <w: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767BB0" w:rsidRDefault="00767BB0" w:rsidP="00891C75">
      <w:pPr>
        <w:pStyle w:val="list-dash0"/>
      </w:pPr>
      <w:r>
        <w:t xml:space="preserve">уважение к своему и другим народам, </w:t>
      </w:r>
      <w:r w:rsidR="007241D2">
        <w:t>формируемое,</w:t>
      </w:r>
      <w:r>
        <w:t xml:space="preserve"> в том числе на основе примеров из художественных прои</w:t>
      </w:r>
      <w:r>
        <w:t>з</w:t>
      </w:r>
      <w:r>
        <w:t>ведений;</w:t>
      </w:r>
    </w:p>
    <w:p w:rsidR="00767BB0" w:rsidRDefault="00767BB0" w:rsidP="00891C75">
      <w:pPr>
        <w:pStyle w:val="list-dash0"/>
      </w:pPr>
      <w:r>
        <w:t>первоначальные представления о человеке как члене общества, о правах и ответственности, уважении и дост</w:t>
      </w:r>
      <w:r>
        <w:t>о</w:t>
      </w:r>
      <w:r>
        <w:t>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767BB0" w:rsidRDefault="00767BB0" w:rsidP="00767BB0">
      <w:pPr>
        <w:pStyle w:val="Header4"/>
        <w:spacing w:before="198"/>
      </w:pPr>
      <w:r>
        <w:t>духовно-нравственного воспитания:</w:t>
      </w:r>
    </w:p>
    <w:p w:rsidR="00767BB0" w:rsidRDefault="00767BB0" w:rsidP="00891C75">
      <w:pPr>
        <w:pStyle w:val="list-dash0"/>
      </w:pPr>
      <w:r>
        <w:t>признание индивидуальности каждого человека с опорой на собственный жизненный и читательский опыт;</w:t>
      </w:r>
    </w:p>
    <w:p w:rsidR="00767BB0" w:rsidRDefault="00767BB0" w:rsidP="00891C75">
      <w:pPr>
        <w:pStyle w:val="list-dash0"/>
      </w:pPr>
      <w:r>
        <w:lastRenderedPageBreak/>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767BB0" w:rsidRDefault="00767BB0" w:rsidP="00891C75">
      <w:pPr>
        <w:pStyle w:val="list-dash0"/>
      </w:pPr>
      <w: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767BB0" w:rsidRDefault="00767BB0" w:rsidP="00767BB0">
      <w:pPr>
        <w:pStyle w:val="Header4"/>
      </w:pPr>
      <w:r>
        <w:t>эстетического воспитания:</w:t>
      </w:r>
    </w:p>
    <w:p w:rsidR="00767BB0" w:rsidRDefault="00767BB0" w:rsidP="00891C75">
      <w:pPr>
        <w:pStyle w:val="list-dash0"/>
      </w:pPr>
      <w: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67BB0" w:rsidRDefault="00767BB0" w:rsidP="00891C75">
      <w:pPr>
        <w:pStyle w:val="list-dash0"/>
      </w:pPr>
      <w: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767BB0" w:rsidRDefault="00767BB0" w:rsidP="00767BB0">
      <w:pPr>
        <w:pStyle w:val="Header4"/>
      </w:pPr>
      <w:r>
        <w:t>физического воспитания, формирования культуры здоровья и эмоционального благополучия:</w:t>
      </w:r>
    </w:p>
    <w:p w:rsidR="00767BB0" w:rsidRDefault="00767BB0" w:rsidP="00891C75">
      <w:pPr>
        <w:pStyle w:val="list-dash0"/>
      </w:pPr>
      <w: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767BB0" w:rsidRDefault="00767BB0" w:rsidP="00891C75">
      <w:pPr>
        <w:pStyle w:val="list-dash0"/>
      </w:pPr>
      <w: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767BB0" w:rsidRDefault="00767BB0" w:rsidP="00767BB0">
      <w:pPr>
        <w:pStyle w:val="Header4"/>
        <w:spacing w:before="198"/>
      </w:pPr>
      <w:r>
        <w:t>трудового воспитания:</w:t>
      </w:r>
    </w:p>
    <w:p w:rsidR="00767BB0" w:rsidRDefault="00767BB0" w:rsidP="00891C75">
      <w:pPr>
        <w:pStyle w:val="list-dash0"/>
      </w:pPr>
      <w: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w:t>
      </w:r>
      <w:r>
        <w:t>з</w:t>
      </w:r>
      <w:r>
        <w:t>личных видах трудовой деятельности, интерес к различным профессиям, возникающий при обсуждении примеров из художественных произведений;</w:t>
      </w:r>
    </w:p>
    <w:p w:rsidR="00767BB0" w:rsidRDefault="00767BB0" w:rsidP="00767BB0">
      <w:pPr>
        <w:pStyle w:val="Header4"/>
        <w:spacing w:before="207"/>
      </w:pPr>
      <w:r>
        <w:t>экологического воспитания:</w:t>
      </w:r>
    </w:p>
    <w:p w:rsidR="00767BB0" w:rsidRDefault="00767BB0" w:rsidP="00891C75">
      <w:pPr>
        <w:pStyle w:val="list-dash0"/>
      </w:pPr>
      <w:r>
        <w:t>бережное отношение к природе, формируемое в процессе работы с текстами;</w:t>
      </w:r>
    </w:p>
    <w:p w:rsidR="00767BB0" w:rsidRDefault="00767BB0" w:rsidP="00891C75">
      <w:pPr>
        <w:pStyle w:val="list-dash0"/>
      </w:pPr>
      <w:r>
        <w:t>неприятие действий, приносящих ей вред;</w:t>
      </w:r>
    </w:p>
    <w:p w:rsidR="00767BB0" w:rsidRDefault="00767BB0" w:rsidP="00767BB0">
      <w:pPr>
        <w:pStyle w:val="Header4"/>
        <w:spacing w:before="207"/>
      </w:pPr>
      <w:r>
        <w:t>ценности научного познания:</w:t>
      </w:r>
    </w:p>
    <w:p w:rsidR="00767BB0" w:rsidRDefault="00767BB0" w:rsidP="00891C75">
      <w:pPr>
        <w:pStyle w:val="list-dash0"/>
      </w:pPr>
      <w: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767BB0" w:rsidRDefault="00767BB0" w:rsidP="00891C75">
      <w:pPr>
        <w:pStyle w:val="list-dash0"/>
      </w:pPr>
      <w:r>
        <w:t>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767BB0" w:rsidRPr="007B336A" w:rsidRDefault="00767BB0" w:rsidP="00767BB0">
      <w:pPr>
        <w:pStyle w:val="Header2"/>
        <w:rPr>
          <w:rStyle w:val="Bold"/>
          <w:b/>
        </w:rPr>
      </w:pPr>
      <w:r w:rsidRPr="007B336A">
        <w:rPr>
          <w:rStyle w:val="Bold"/>
          <w:b/>
        </w:rPr>
        <w:t>Метапредметные результаты</w:t>
      </w:r>
    </w:p>
    <w:p w:rsidR="00767BB0" w:rsidRDefault="00767BB0" w:rsidP="00767BB0">
      <w:pPr>
        <w:pStyle w:val="Body0"/>
      </w:pPr>
      <w:r>
        <w:t xml:space="preserve">В результате изучения предмета «Русский язык» в начальной школе у обучающегося будут сформированы следующие </w:t>
      </w:r>
      <w:r>
        <w:rPr>
          <w:rStyle w:val="Bold"/>
        </w:rPr>
        <w:t>познавательные</w:t>
      </w:r>
      <w:r>
        <w:t xml:space="preserve"> универсальные учебные действия.</w:t>
      </w:r>
    </w:p>
    <w:p w:rsidR="00767BB0" w:rsidRDefault="00767BB0" w:rsidP="00767BB0">
      <w:pPr>
        <w:pStyle w:val="Body0"/>
        <w:rPr>
          <w:rStyle w:val="Italic"/>
        </w:rPr>
      </w:pPr>
      <w:r>
        <w:rPr>
          <w:rStyle w:val="Italic"/>
        </w:rPr>
        <w:t>Базовые логические действия</w:t>
      </w:r>
      <w:r>
        <w:t>:</w:t>
      </w:r>
    </w:p>
    <w:p w:rsidR="00767BB0" w:rsidRDefault="00767BB0" w:rsidP="00891C75">
      <w:pPr>
        <w:pStyle w:val="list-dash0"/>
      </w:pPr>
      <w:r>
        <w:t xml:space="preserve">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и др.); устанавливать аналогии языковых единиц; </w:t>
      </w:r>
    </w:p>
    <w:p w:rsidR="00767BB0" w:rsidRDefault="00767BB0" w:rsidP="00891C75">
      <w:pPr>
        <w:pStyle w:val="list-dash0"/>
      </w:pPr>
      <w:r>
        <w:t>объединять объекты (языковые единицы) по определённому признаку;</w:t>
      </w:r>
    </w:p>
    <w:p w:rsidR="00767BB0" w:rsidRDefault="00767BB0" w:rsidP="00891C75">
      <w:pPr>
        <w:pStyle w:val="list-dash0"/>
      </w:pPr>
      <w:r>
        <w:t>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767BB0" w:rsidRDefault="00767BB0" w:rsidP="00891C75">
      <w:pPr>
        <w:pStyle w:val="list-dash0"/>
      </w:pPr>
      <w: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767BB0" w:rsidRDefault="00767BB0" w:rsidP="00891C75">
      <w:pPr>
        <w:pStyle w:val="list-dash0"/>
      </w:pPr>
      <w:r>
        <w:t>выявлять недостаток информации для решения учебной и практической задачи на основе предложенного алг</w:t>
      </w:r>
      <w:r>
        <w:t>о</w:t>
      </w:r>
      <w:r>
        <w:t>ритма, формулировать запрос на дополнительную информацию;</w:t>
      </w:r>
    </w:p>
    <w:p w:rsidR="00767BB0" w:rsidRDefault="00767BB0" w:rsidP="00891C75">
      <w:pPr>
        <w:pStyle w:val="list-dash0"/>
      </w:pPr>
      <w:r>
        <w:t>устанавливать причинно-следственные связи в ситуациях наблюдения за языковым материалом, делать выводы.</w:t>
      </w:r>
    </w:p>
    <w:p w:rsidR="00767BB0" w:rsidRDefault="00767BB0" w:rsidP="00767BB0">
      <w:pPr>
        <w:pStyle w:val="Body0"/>
        <w:rPr>
          <w:rStyle w:val="Italic"/>
        </w:rPr>
      </w:pPr>
      <w:r>
        <w:rPr>
          <w:rStyle w:val="Italic"/>
        </w:rPr>
        <w:t>Базовые исследовательские действия</w:t>
      </w:r>
      <w:r>
        <w:t>:</w:t>
      </w:r>
    </w:p>
    <w:p w:rsidR="00767BB0" w:rsidRDefault="00767BB0" w:rsidP="00891C75">
      <w:pPr>
        <w:pStyle w:val="list-dash0"/>
      </w:pPr>
      <w:r>
        <w:t>с помощью учителя формулировать цель, планировать изменения языкового объекта, речевой ситуации;</w:t>
      </w:r>
    </w:p>
    <w:p w:rsidR="00767BB0" w:rsidRDefault="00767BB0" w:rsidP="00891C75">
      <w:pPr>
        <w:pStyle w:val="list-dash0"/>
      </w:pPr>
      <w:r>
        <w:t>сравнивать несколько вариантов выполнения задания, выбирать наиболее подходящий (на основе предложенных критериев);</w:t>
      </w:r>
    </w:p>
    <w:p w:rsidR="00767BB0" w:rsidRDefault="00767BB0" w:rsidP="00891C75">
      <w:pPr>
        <w:pStyle w:val="list-dash0"/>
      </w:pPr>
      <w:r>
        <w:t>проводить по предложенному плану несложное лингвистическое мини-исследование, выполнять по предложе</w:t>
      </w:r>
      <w:r>
        <w:t>н</w:t>
      </w:r>
      <w:r>
        <w:t>ному плану проектное задание;</w:t>
      </w:r>
    </w:p>
    <w:p w:rsidR="00767BB0" w:rsidRDefault="00767BB0" w:rsidP="00891C75">
      <w:pPr>
        <w:pStyle w:val="list-dash0"/>
      </w:pPr>
      <w: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767BB0" w:rsidRDefault="00767BB0" w:rsidP="00891C75">
      <w:pPr>
        <w:pStyle w:val="list-dash0"/>
      </w:pPr>
      <w:r>
        <w:t>прогнозировать возможное развитие процессов, событий и их последствия в аналогичных или сходных ситуациях.</w:t>
      </w:r>
    </w:p>
    <w:p w:rsidR="00767BB0" w:rsidRDefault="00767BB0" w:rsidP="00891C75">
      <w:pPr>
        <w:pStyle w:val="Body0"/>
        <w:keepNext/>
      </w:pPr>
      <w:r>
        <w:rPr>
          <w:rStyle w:val="Italic"/>
        </w:rPr>
        <w:t>Работа с информацией</w:t>
      </w:r>
      <w:r>
        <w:t>:</w:t>
      </w:r>
    </w:p>
    <w:p w:rsidR="00767BB0" w:rsidRDefault="00767BB0" w:rsidP="00891C75">
      <w:pPr>
        <w:pStyle w:val="list-dash0"/>
      </w:pPr>
      <w:r>
        <w:t>выбирать источник получения информации: нужный словарь для получения запрашиваемой информации, для уточнения;</w:t>
      </w:r>
    </w:p>
    <w:p w:rsidR="00767BB0" w:rsidRDefault="00767BB0" w:rsidP="00891C75">
      <w:pPr>
        <w:pStyle w:val="list-dash0"/>
      </w:pPr>
      <w:r>
        <w:lastRenderedPageBreak/>
        <w:t>согласно заданному алгоритму находить представленную в явном виде информацию в предложенном источнике: в словарях, справочниках;</w:t>
      </w:r>
    </w:p>
    <w:p w:rsidR="00767BB0" w:rsidRDefault="00767BB0" w:rsidP="00891C75">
      <w:pPr>
        <w:pStyle w:val="list-dash0"/>
      </w:pPr>
      <w: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767BB0" w:rsidRDefault="00767BB0" w:rsidP="00891C75">
      <w:pPr>
        <w:pStyle w:val="list-dash0"/>
      </w:pPr>
      <w:r>
        <w:t xml:space="preserve">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w:t>
      </w:r>
      <w:r>
        <w:br/>
        <w:t>(информации о написании и произношении слова, о значении слова, о происхождении слова, о синонимах слова);</w:t>
      </w:r>
    </w:p>
    <w:p w:rsidR="00767BB0" w:rsidRDefault="00767BB0" w:rsidP="00891C75">
      <w:pPr>
        <w:pStyle w:val="list-dash0"/>
      </w:pPr>
      <w:r>
        <w:t>анализировать и создавать текстовую, видео-, графическую, звуковую информацию в соответствии с учебной задачей;</w:t>
      </w:r>
    </w:p>
    <w:p w:rsidR="00767BB0" w:rsidRDefault="00767BB0" w:rsidP="00891C75">
      <w:pPr>
        <w:pStyle w:val="list-dash0"/>
      </w:pPr>
      <w: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767BB0" w:rsidRDefault="00767BB0" w:rsidP="00767BB0">
      <w:pPr>
        <w:pStyle w:val="Body0"/>
        <w:spacing w:before="113"/>
      </w:pPr>
      <w:r>
        <w:t xml:space="preserve">К концу обучения в начальной школе у обучающегося формируются </w:t>
      </w:r>
      <w:r>
        <w:rPr>
          <w:rStyle w:val="Bold"/>
        </w:rPr>
        <w:t>коммуникативные</w:t>
      </w:r>
      <w:r>
        <w:t xml:space="preserve"> универсальные учебные действия.</w:t>
      </w:r>
    </w:p>
    <w:p w:rsidR="00767BB0" w:rsidRDefault="00767BB0" w:rsidP="00767BB0">
      <w:pPr>
        <w:pStyle w:val="Body0"/>
        <w:rPr>
          <w:rStyle w:val="Italic"/>
        </w:rPr>
      </w:pPr>
      <w:r>
        <w:rPr>
          <w:rStyle w:val="Italic"/>
        </w:rPr>
        <w:t>Общение</w:t>
      </w:r>
      <w:r>
        <w:t>:</w:t>
      </w:r>
    </w:p>
    <w:p w:rsidR="00767BB0" w:rsidRDefault="00767BB0" w:rsidP="00891C75">
      <w:pPr>
        <w:pStyle w:val="list-dash0"/>
      </w:pPr>
      <w:r>
        <w:t>воспринимать и формулировать суждения, выражать эмоции в соответствии с целями и условиями общения в знакомой среде;</w:t>
      </w:r>
    </w:p>
    <w:p w:rsidR="00767BB0" w:rsidRDefault="00767BB0" w:rsidP="00891C75">
      <w:pPr>
        <w:pStyle w:val="list-dash0"/>
      </w:pPr>
      <w:r>
        <w:t>проявлять уважительное отношение к собеседнику, соблюдать правила ведения диалоги и дискуссии;</w:t>
      </w:r>
    </w:p>
    <w:p w:rsidR="00767BB0" w:rsidRDefault="00767BB0" w:rsidP="00891C75">
      <w:pPr>
        <w:pStyle w:val="list-dash0"/>
      </w:pPr>
      <w:r>
        <w:t>признавать возможность существования разных точек зрения;</w:t>
      </w:r>
    </w:p>
    <w:p w:rsidR="00767BB0" w:rsidRDefault="00767BB0" w:rsidP="00891C75">
      <w:pPr>
        <w:pStyle w:val="list-dash0"/>
      </w:pPr>
      <w:r>
        <w:t>корректно и аргументированно высказывать своё мнение;</w:t>
      </w:r>
    </w:p>
    <w:p w:rsidR="00767BB0" w:rsidRDefault="00767BB0" w:rsidP="00891C75">
      <w:pPr>
        <w:pStyle w:val="list-dash0"/>
      </w:pPr>
      <w:r>
        <w:t>строить речевое высказывание в соответствии с поставленной задачей;</w:t>
      </w:r>
    </w:p>
    <w:p w:rsidR="00767BB0" w:rsidRDefault="00767BB0" w:rsidP="00891C75">
      <w:pPr>
        <w:pStyle w:val="list-dash0"/>
      </w:pPr>
      <w:r>
        <w:t>создавать устные и письменные тексты (описание, рассуждение, повествование) в соответствии с речевой с</w:t>
      </w:r>
      <w:r>
        <w:t>и</w:t>
      </w:r>
      <w:r>
        <w:t>туацией;</w:t>
      </w:r>
    </w:p>
    <w:p w:rsidR="00767BB0" w:rsidRDefault="00767BB0" w:rsidP="00891C75">
      <w:pPr>
        <w:pStyle w:val="list-dash0"/>
      </w:pPr>
      <w:r>
        <w:t>готовить небольшие публичные выступления о результатах парной и групповой работы, о результатах наблюд</w:t>
      </w:r>
      <w:r>
        <w:t>е</w:t>
      </w:r>
      <w:r>
        <w:t>ния, выполненного мини-исследования, проектного задания;</w:t>
      </w:r>
    </w:p>
    <w:p w:rsidR="00767BB0" w:rsidRDefault="00767BB0" w:rsidP="00891C75">
      <w:pPr>
        <w:pStyle w:val="list-dash0"/>
      </w:pPr>
      <w:r>
        <w:t>подбирать иллюстративный материал (рисунки, фото, плакаты) к тексту выступления.</w:t>
      </w:r>
    </w:p>
    <w:p w:rsidR="00767BB0" w:rsidRDefault="00767BB0" w:rsidP="00767BB0">
      <w:pPr>
        <w:pStyle w:val="Body0"/>
      </w:pPr>
    </w:p>
    <w:p w:rsidR="00767BB0" w:rsidRDefault="00767BB0" w:rsidP="00767BB0">
      <w:pPr>
        <w:pStyle w:val="Body0"/>
      </w:pPr>
      <w:r>
        <w:t xml:space="preserve">К концу обучения в начальной школе у обучающегося формируются </w:t>
      </w:r>
      <w:r>
        <w:rPr>
          <w:rStyle w:val="Bold"/>
        </w:rPr>
        <w:t>регулятивные</w:t>
      </w:r>
      <w:r>
        <w:t xml:space="preserve"> универсальные учебные дейс</w:t>
      </w:r>
      <w:r>
        <w:t>т</w:t>
      </w:r>
      <w:r>
        <w:t>вия.</w:t>
      </w:r>
    </w:p>
    <w:p w:rsidR="00767BB0" w:rsidRDefault="00767BB0" w:rsidP="00891C75">
      <w:pPr>
        <w:pStyle w:val="Body0"/>
        <w:keepNext/>
      </w:pPr>
      <w:r>
        <w:rPr>
          <w:rStyle w:val="Italic"/>
        </w:rPr>
        <w:t>Самоорганизация</w:t>
      </w:r>
      <w:r>
        <w:t>:</w:t>
      </w:r>
    </w:p>
    <w:p w:rsidR="00767BB0" w:rsidRDefault="00767BB0" w:rsidP="00891C75">
      <w:pPr>
        <w:pStyle w:val="list-dash0"/>
      </w:pPr>
      <w:r>
        <w:t>планировать действия по решению учебной задачи для получения результата;</w:t>
      </w:r>
    </w:p>
    <w:p w:rsidR="00767BB0" w:rsidRDefault="00767BB0" w:rsidP="00891C75">
      <w:pPr>
        <w:pStyle w:val="list-dash0"/>
      </w:pPr>
      <w:r>
        <w:t>выстраивать последовательность выбранных действий.</w:t>
      </w:r>
    </w:p>
    <w:p w:rsidR="00767BB0" w:rsidRDefault="00767BB0" w:rsidP="00767BB0">
      <w:pPr>
        <w:pStyle w:val="Body0"/>
      </w:pPr>
      <w:r>
        <w:rPr>
          <w:rStyle w:val="Italic"/>
        </w:rPr>
        <w:t>Самоконтроль</w:t>
      </w:r>
      <w:r>
        <w:t>:</w:t>
      </w:r>
    </w:p>
    <w:p w:rsidR="00767BB0" w:rsidRDefault="00767BB0" w:rsidP="00891C75">
      <w:pPr>
        <w:pStyle w:val="list-dash0"/>
      </w:pPr>
      <w:r>
        <w:t>устанавливать причины успеха/неудач учебной деятельности;</w:t>
      </w:r>
    </w:p>
    <w:p w:rsidR="00767BB0" w:rsidRDefault="00767BB0" w:rsidP="00891C75">
      <w:pPr>
        <w:pStyle w:val="list-dash0"/>
      </w:pPr>
      <w:r>
        <w:t>корректировать свои учебные действия для преодоления речевых и орфографических ошибок;</w:t>
      </w:r>
    </w:p>
    <w:p w:rsidR="00767BB0" w:rsidRDefault="00767BB0" w:rsidP="00891C75">
      <w:pPr>
        <w:pStyle w:val="list-dash0"/>
      </w:pPr>
      <w:r>
        <w:t>соотносить результат деятельности с поставленной учебной задачей по выделению, характеристике, использ</w:t>
      </w:r>
      <w:r>
        <w:t>о</w:t>
      </w:r>
      <w:r>
        <w:t>ванию языковых единиц;</w:t>
      </w:r>
    </w:p>
    <w:p w:rsidR="00767BB0" w:rsidRDefault="00767BB0" w:rsidP="00891C75">
      <w:pPr>
        <w:pStyle w:val="list-dash0"/>
      </w:pPr>
      <w:r>
        <w:t>находить ошибку, допущенную при работе с языковым материалом, находить орфографическую и пунктуац</w:t>
      </w:r>
      <w:r>
        <w:t>и</w:t>
      </w:r>
      <w:r>
        <w:t>онную ошибку;</w:t>
      </w:r>
    </w:p>
    <w:p w:rsidR="00767BB0" w:rsidRDefault="00767BB0" w:rsidP="00891C75">
      <w:pPr>
        <w:pStyle w:val="list-dash0"/>
      </w:pPr>
      <w:r>
        <w:t>сравнивать результаты своей деятельности и деятельности одноклассников, объективно оценивать их по пре</w:t>
      </w:r>
      <w:r>
        <w:t>д</w:t>
      </w:r>
      <w:r>
        <w:t>ложенным критериям.</w:t>
      </w:r>
    </w:p>
    <w:p w:rsidR="00767BB0" w:rsidRDefault="00767BB0" w:rsidP="00767BB0">
      <w:pPr>
        <w:pStyle w:val="Body0"/>
      </w:pPr>
    </w:p>
    <w:p w:rsidR="00767BB0" w:rsidRDefault="00767BB0" w:rsidP="00767BB0">
      <w:pPr>
        <w:pStyle w:val="Body0"/>
        <w:rPr>
          <w:rStyle w:val="Bold"/>
        </w:rPr>
      </w:pPr>
      <w:r>
        <w:rPr>
          <w:rStyle w:val="Bold"/>
        </w:rPr>
        <w:t>Совместная деятельность:</w:t>
      </w:r>
    </w:p>
    <w:p w:rsidR="00767BB0" w:rsidRDefault="00767BB0" w:rsidP="00891C75">
      <w:pPr>
        <w:pStyle w:val="list-dash0"/>
      </w:pPr>
      <w: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767BB0" w:rsidRDefault="00767BB0" w:rsidP="00891C75">
      <w:pPr>
        <w:pStyle w:val="list-dash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7BB0" w:rsidRDefault="00767BB0" w:rsidP="00891C75">
      <w:pPr>
        <w:pStyle w:val="list-dash0"/>
      </w:pPr>
      <w:r>
        <w:t>проявлять готовность руководить, выполнять поручения, подчиняться, самостоятельно разрешать конфликты;</w:t>
      </w:r>
    </w:p>
    <w:p w:rsidR="00767BB0" w:rsidRDefault="00767BB0" w:rsidP="00891C75">
      <w:pPr>
        <w:pStyle w:val="list-dash0"/>
      </w:pPr>
      <w:r>
        <w:t>ответственно выполнять свою часть работы;</w:t>
      </w:r>
    </w:p>
    <w:p w:rsidR="00767BB0" w:rsidRDefault="00767BB0" w:rsidP="00891C75">
      <w:pPr>
        <w:pStyle w:val="list-dash0"/>
      </w:pPr>
      <w:r>
        <w:t>оценивать свой вклад в общий результат;</w:t>
      </w:r>
    </w:p>
    <w:p w:rsidR="00767BB0" w:rsidRDefault="00767BB0" w:rsidP="00891C75">
      <w:pPr>
        <w:pStyle w:val="list-dash0"/>
      </w:pPr>
      <w:r>
        <w:t>выполнять совместные проектные задания с опорой на предложенные образцы.</w:t>
      </w:r>
    </w:p>
    <w:p w:rsidR="00767BB0" w:rsidRPr="007B336A" w:rsidRDefault="00767BB0" w:rsidP="00767BB0">
      <w:pPr>
        <w:pStyle w:val="Header2"/>
        <w:spacing w:before="283"/>
        <w:rPr>
          <w:rStyle w:val="Bold"/>
          <w:b/>
        </w:rPr>
      </w:pPr>
      <w:r w:rsidRPr="007B336A">
        <w:rPr>
          <w:rStyle w:val="Bold"/>
          <w:b/>
        </w:rPr>
        <w:t>Предметные результаты</w:t>
      </w:r>
    </w:p>
    <w:p w:rsidR="00767BB0" w:rsidRDefault="00767BB0" w:rsidP="00767BB0">
      <w:pPr>
        <w:pStyle w:val="Header2first"/>
        <w:spacing w:before="113"/>
      </w:pPr>
      <w:r>
        <w:t>1 класс</w:t>
      </w:r>
    </w:p>
    <w:p w:rsidR="00767BB0" w:rsidRDefault="00767BB0" w:rsidP="00767BB0">
      <w:pPr>
        <w:pStyle w:val="Body0"/>
      </w:pPr>
      <w:r>
        <w:t>К концу обучения в</w:t>
      </w:r>
      <w:r>
        <w:rPr>
          <w:rStyle w:val="Bold"/>
        </w:rPr>
        <w:t xml:space="preserve"> первом классе</w:t>
      </w:r>
      <w:r>
        <w:t>обучающийся научится:</w:t>
      </w:r>
    </w:p>
    <w:p w:rsidR="00767BB0" w:rsidRDefault="00767BB0" w:rsidP="00891C75">
      <w:pPr>
        <w:pStyle w:val="list-dash0"/>
      </w:pPr>
      <w:r>
        <w:t>различать слово и предложение; вычленять слова из предложений;</w:t>
      </w:r>
    </w:p>
    <w:p w:rsidR="00767BB0" w:rsidRDefault="00767BB0" w:rsidP="00891C75">
      <w:pPr>
        <w:pStyle w:val="list-dash0"/>
      </w:pPr>
      <w:r>
        <w:t>вычленять звуки из слова;</w:t>
      </w:r>
    </w:p>
    <w:p w:rsidR="00767BB0" w:rsidRDefault="00767BB0" w:rsidP="00891C75">
      <w:pPr>
        <w:pStyle w:val="list-dash0"/>
      </w:pPr>
      <w:r>
        <w:t>различать гласные и согласные звуки (в том числе различать в слове согласный звук [й’] и гласный звук [и]);</w:t>
      </w:r>
    </w:p>
    <w:p w:rsidR="00767BB0" w:rsidRDefault="00767BB0" w:rsidP="00891C75">
      <w:pPr>
        <w:pStyle w:val="list-dash0"/>
      </w:pPr>
      <w:r>
        <w:t>различать ударные и безударные гласные звуки;</w:t>
      </w:r>
    </w:p>
    <w:p w:rsidR="00767BB0" w:rsidRDefault="00767BB0" w:rsidP="00891C75">
      <w:pPr>
        <w:pStyle w:val="list-dash0"/>
      </w:pPr>
      <w:r>
        <w:t>различать согласные звуки: мягкие и твёрдые, звонкие и глухие (вне слова и в слове);</w:t>
      </w:r>
    </w:p>
    <w:p w:rsidR="00767BB0" w:rsidRDefault="00767BB0" w:rsidP="00891C75">
      <w:pPr>
        <w:pStyle w:val="list-dash0"/>
      </w:pPr>
      <w:r>
        <w:lastRenderedPageBreak/>
        <w:t>различать понятия «звук» и «буква»;</w:t>
      </w:r>
    </w:p>
    <w:p w:rsidR="00767BB0" w:rsidRDefault="00767BB0" w:rsidP="00891C75">
      <w:pPr>
        <w:pStyle w:val="list-dash0"/>
      </w:pPr>
      <w:r>
        <w:t>определять количество слогов в слове; делить слова на слоги (простые случаи: слова без стечения согласных); определять в слове ударный слог;</w:t>
      </w:r>
    </w:p>
    <w:p w:rsidR="00767BB0" w:rsidRDefault="00767BB0" w:rsidP="00891C75">
      <w:pPr>
        <w:pStyle w:val="list-dash0"/>
      </w:pPr>
      <w:r>
        <w:t xml:space="preserve">обозначать на письме мягкость согласных звуков буквами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xml:space="preserve">и буквой </w:t>
      </w:r>
      <w:r>
        <w:rPr>
          <w:rStyle w:val="BoldItalic"/>
        </w:rPr>
        <w:t>ь</w:t>
      </w:r>
      <w:r>
        <w:t>в конце слова;</w:t>
      </w:r>
    </w:p>
    <w:p w:rsidR="00767BB0" w:rsidRDefault="00767BB0" w:rsidP="00891C75">
      <w:pPr>
        <w:pStyle w:val="list-dash0"/>
      </w:pPr>
      <w: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767BB0" w:rsidRDefault="00767BB0" w:rsidP="00891C75">
      <w:pPr>
        <w:pStyle w:val="list-dash0"/>
      </w:pPr>
      <w:r>
        <w:t>писать аккуратным разборчивым почерком без искажений прописные и строчные буквы, соединения букв, слова;</w:t>
      </w:r>
    </w:p>
    <w:p w:rsidR="00767BB0" w:rsidRDefault="00767BB0" w:rsidP="00891C75">
      <w:pPr>
        <w:pStyle w:val="list-dash0"/>
        <w:rPr>
          <w:spacing w:val="-2"/>
        </w:rPr>
      </w:pPr>
      <w:r>
        <w:t>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начале предложения и в именах собственных (имена, фамилии, клички животных); перенос слов по слогам (простые случаи: слова из слогов типа «согласный + глас</w:t>
      </w:r>
      <w:r>
        <w:rPr>
          <w:spacing w:val="-2"/>
        </w:rPr>
        <w:t xml:space="preserve">ный»); гласные после шипящих в сочетаниях </w:t>
      </w:r>
      <w:r>
        <w:rPr>
          <w:rStyle w:val="BoldItalic"/>
          <w:spacing w:val="-2"/>
        </w:rPr>
        <w:t>жи</w:t>
      </w:r>
      <w:r>
        <w:rPr>
          <w:spacing w:val="-2"/>
        </w:rPr>
        <w:t xml:space="preserve">, </w:t>
      </w:r>
      <w:r>
        <w:rPr>
          <w:rStyle w:val="BoldItalic"/>
          <w:spacing w:val="-2"/>
        </w:rPr>
        <w:t>ши</w:t>
      </w:r>
      <w:r>
        <w:rPr>
          <w:spacing w:val="-2"/>
        </w:rPr>
        <w:t xml:space="preserve"> (в положении под ударением), </w:t>
      </w:r>
      <w:r>
        <w:rPr>
          <w:rStyle w:val="BoldItalic"/>
          <w:spacing w:val="-2"/>
        </w:rPr>
        <w:t>ча</w:t>
      </w:r>
      <w:r>
        <w:rPr>
          <w:spacing w:val="-2"/>
        </w:rPr>
        <w:t xml:space="preserve">, </w:t>
      </w:r>
      <w:r>
        <w:rPr>
          <w:rStyle w:val="BoldItalic"/>
          <w:spacing w:val="-2"/>
        </w:rPr>
        <w:t>ща</w:t>
      </w:r>
      <w:r>
        <w:rPr>
          <w:spacing w:val="-2"/>
        </w:rPr>
        <w:t xml:space="preserve">, </w:t>
      </w:r>
      <w:r>
        <w:rPr>
          <w:rStyle w:val="BoldItalic"/>
          <w:spacing w:val="-2"/>
        </w:rPr>
        <w:t>чу</w:t>
      </w:r>
      <w:r>
        <w:rPr>
          <w:spacing w:val="-2"/>
        </w:rPr>
        <w:t xml:space="preserve">, </w:t>
      </w:r>
      <w:r>
        <w:rPr>
          <w:rStyle w:val="BoldItalic"/>
          <w:spacing w:val="-2"/>
        </w:rPr>
        <w:t>щу</w:t>
      </w:r>
      <w:r>
        <w:rPr>
          <w:spacing w:val="-2"/>
        </w:rPr>
        <w:t>; непроверяемые гласные и согласные (перечень слов в орфографическом словаре учебника);</w:t>
      </w:r>
    </w:p>
    <w:p w:rsidR="00767BB0" w:rsidRDefault="00767BB0" w:rsidP="00891C75">
      <w:pPr>
        <w:pStyle w:val="list-dash0"/>
      </w:pPr>
      <w:r>
        <w:t>правильно списывать (без пропусков и искажений букв) слова и предложения, тексты объёмом не более 25 слов;</w:t>
      </w:r>
    </w:p>
    <w:p w:rsidR="00767BB0" w:rsidRDefault="00767BB0" w:rsidP="00891C75">
      <w:pPr>
        <w:pStyle w:val="list-dash0"/>
      </w:pPr>
      <w:r>
        <w:t>писать под диктовку (без пропусков и искажений букв) слова, предложения из 3—5 слов, тексты объёмом не более 20 слов, правописание которых не расходится с произношением;</w:t>
      </w:r>
    </w:p>
    <w:p w:rsidR="00767BB0" w:rsidRDefault="00767BB0" w:rsidP="00891C75">
      <w:pPr>
        <w:pStyle w:val="list-dash0"/>
      </w:pPr>
      <w:r>
        <w:t>находить и исправлять ошибки на изученные правила, описки;</w:t>
      </w:r>
    </w:p>
    <w:p w:rsidR="00767BB0" w:rsidRDefault="00767BB0" w:rsidP="00891C75">
      <w:pPr>
        <w:pStyle w:val="list-dash0"/>
      </w:pPr>
      <w:r>
        <w:t>понимать прослушанный текст;</w:t>
      </w:r>
    </w:p>
    <w:p w:rsidR="00767BB0" w:rsidRDefault="00767BB0" w:rsidP="00891C75">
      <w:pPr>
        <w:pStyle w:val="list-dash0"/>
      </w:pPr>
      <w:r>
        <w:t>читать вслух и про себя (с пониманием) короткие тексты с соблюдением интонации и пауз в соответствии со знаками препинания в конце предложения;</w:t>
      </w:r>
    </w:p>
    <w:p w:rsidR="00767BB0" w:rsidRDefault="00767BB0" w:rsidP="00891C75">
      <w:pPr>
        <w:pStyle w:val="list-dash0"/>
      </w:pPr>
      <w:r>
        <w:t>находить в тексте слова, значение которых требует уточнения;</w:t>
      </w:r>
    </w:p>
    <w:p w:rsidR="00767BB0" w:rsidRDefault="00767BB0" w:rsidP="00891C75">
      <w:pPr>
        <w:pStyle w:val="list-dash0"/>
      </w:pPr>
      <w:r>
        <w:t>составлять предложение из набора форм слов;</w:t>
      </w:r>
    </w:p>
    <w:p w:rsidR="00767BB0" w:rsidRDefault="00767BB0" w:rsidP="00891C75">
      <w:pPr>
        <w:pStyle w:val="list-dash0"/>
      </w:pPr>
      <w:r>
        <w:t>устно составлять текст из 3—5 предложений по сюжетным картинкам и наблюдениям;</w:t>
      </w:r>
    </w:p>
    <w:p w:rsidR="00767BB0" w:rsidRDefault="00767BB0" w:rsidP="00891C75">
      <w:pPr>
        <w:pStyle w:val="list-dash0"/>
      </w:pPr>
      <w:r>
        <w:t>использовать изученные понятия в процессе решения учебных задач.</w:t>
      </w:r>
    </w:p>
    <w:p w:rsidR="00767BB0" w:rsidRDefault="00767BB0" w:rsidP="00767BB0">
      <w:pPr>
        <w:pStyle w:val="Header2"/>
      </w:pPr>
      <w:r>
        <w:t>2 класс</w:t>
      </w:r>
    </w:p>
    <w:p w:rsidR="00767BB0" w:rsidRDefault="00767BB0" w:rsidP="00767BB0">
      <w:pPr>
        <w:pStyle w:val="Body0"/>
      </w:pPr>
      <w:r>
        <w:t xml:space="preserve">К концу обучения во </w:t>
      </w:r>
      <w:r>
        <w:rPr>
          <w:rStyle w:val="Bold"/>
        </w:rPr>
        <w:t>втором классе</w:t>
      </w:r>
      <w:r>
        <w:t>обучающийся научится:</w:t>
      </w:r>
    </w:p>
    <w:p w:rsidR="00767BB0" w:rsidRDefault="00767BB0" w:rsidP="00891C75">
      <w:pPr>
        <w:pStyle w:val="list-dash0"/>
      </w:pPr>
      <w:r>
        <w:t>осознавать язык как основное средство общения;</w:t>
      </w:r>
    </w:p>
    <w:p w:rsidR="00767BB0" w:rsidRDefault="00767BB0" w:rsidP="00891C75">
      <w:pPr>
        <w:pStyle w:val="list-dash0"/>
      </w:pPr>
      <w:r>
        <w:t>характеризовать согласные звуки вне слова и в слове по заданным параметрам: согласный парный/непарный по твёрдости/мягкости; согласный парный/непарный по звонкости/глухости;</w:t>
      </w:r>
    </w:p>
    <w:p w:rsidR="00767BB0" w:rsidRDefault="00767BB0" w:rsidP="00891C75">
      <w:pPr>
        <w:pStyle w:val="list-dash0"/>
      </w:pPr>
      <w:r>
        <w:t>определять количество слогов в слове (в том числе при стечении согласных); делить слово на слоги;</w:t>
      </w:r>
    </w:p>
    <w:p w:rsidR="00767BB0" w:rsidRDefault="00767BB0" w:rsidP="00891C75">
      <w:pPr>
        <w:pStyle w:val="list-dash0"/>
      </w:pPr>
      <w:r>
        <w:t xml:space="preserve">устанавливать соотношение звукового и буквенного состава, в том числе с учётом функций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w:t>
      </w:r>
    </w:p>
    <w:p w:rsidR="00767BB0" w:rsidRDefault="00767BB0" w:rsidP="00891C75">
      <w:pPr>
        <w:pStyle w:val="list-dash0"/>
      </w:pPr>
      <w:r>
        <w:t>обозначать на письме мягкость согласных звуков буквой мягкий знак в середине слова;</w:t>
      </w:r>
    </w:p>
    <w:p w:rsidR="00767BB0" w:rsidRDefault="00767BB0" w:rsidP="00891C75">
      <w:pPr>
        <w:pStyle w:val="list-dash0"/>
      </w:pPr>
      <w:r>
        <w:t>находить однокоренные слова;</w:t>
      </w:r>
    </w:p>
    <w:p w:rsidR="00767BB0" w:rsidRDefault="00767BB0" w:rsidP="00891C75">
      <w:pPr>
        <w:pStyle w:val="list-dash0"/>
      </w:pPr>
      <w:r>
        <w:t>выделять в слове корень (простые случаи);</w:t>
      </w:r>
    </w:p>
    <w:p w:rsidR="00767BB0" w:rsidRDefault="00767BB0" w:rsidP="00891C75">
      <w:pPr>
        <w:pStyle w:val="list-dash0"/>
      </w:pPr>
      <w:r>
        <w:t>выделять в слове окончание;</w:t>
      </w:r>
    </w:p>
    <w:p w:rsidR="00767BB0" w:rsidRDefault="00767BB0" w:rsidP="00891C75">
      <w:pPr>
        <w:pStyle w:val="list-dash0"/>
      </w:pPr>
      <w:r>
        <w:t>выявлять в тексте случаи употребления многозначных слов, понимать их значения и уточнять значение по учебным словарям; случаи употребления синонимов и антонимов (без называния терминов);</w:t>
      </w:r>
    </w:p>
    <w:p w:rsidR="00767BB0" w:rsidRDefault="00767BB0" w:rsidP="00891C75">
      <w:pPr>
        <w:pStyle w:val="list-dash0"/>
      </w:pPr>
      <w:r>
        <w:t>распознавать слова, отвечающие на вопросы «кто?», «что?»;</w:t>
      </w:r>
    </w:p>
    <w:p w:rsidR="00767BB0" w:rsidRDefault="00767BB0" w:rsidP="00891C75">
      <w:pPr>
        <w:pStyle w:val="list-dash0"/>
      </w:pPr>
      <w:r>
        <w:t>распознавать слова, отвечающие на вопросы «что делать?», «что сделать?» и др.;</w:t>
      </w:r>
    </w:p>
    <w:p w:rsidR="00767BB0" w:rsidRDefault="00767BB0" w:rsidP="00891C75">
      <w:pPr>
        <w:pStyle w:val="list-dash0"/>
      </w:pPr>
      <w:r>
        <w:t>распознавать слова, отвечающие на вопросы «какой?», «какая?», «какое?», «какие?»;</w:t>
      </w:r>
    </w:p>
    <w:p w:rsidR="00767BB0" w:rsidRDefault="00767BB0" w:rsidP="00891C75">
      <w:pPr>
        <w:pStyle w:val="list-dash0"/>
      </w:pPr>
      <w:r>
        <w:t>определять вид предложения по цели высказывания и по эмоциональной окраске;</w:t>
      </w:r>
    </w:p>
    <w:p w:rsidR="00767BB0" w:rsidRDefault="00767BB0" w:rsidP="00891C75">
      <w:pPr>
        <w:pStyle w:val="list-dash0"/>
      </w:pPr>
      <w:r>
        <w:t>находить место орфограммы в слове и между словами на изученные правила;</w:t>
      </w:r>
    </w:p>
    <w:p w:rsidR="00767BB0" w:rsidRDefault="00767BB0" w:rsidP="00891C75">
      <w:pPr>
        <w:pStyle w:val="list-dash0"/>
      </w:pPr>
      <w:r>
        <w:t xml:space="preserve">применять изученные правила правописания, в том числе: сочетания </w:t>
      </w:r>
      <w:r>
        <w:rPr>
          <w:rStyle w:val="BoldItalic"/>
          <w:spacing w:val="3"/>
        </w:rPr>
        <w:t>чк</w:t>
      </w:r>
      <w:r>
        <w:t xml:space="preserve">, </w:t>
      </w:r>
      <w:r>
        <w:rPr>
          <w:rStyle w:val="BoldItalic"/>
          <w:spacing w:val="3"/>
        </w:rPr>
        <w:t>чн</w:t>
      </w:r>
      <w:r>
        <w:t xml:space="preserve">, </w:t>
      </w:r>
      <w:r>
        <w:rPr>
          <w:rStyle w:val="BoldItalic"/>
          <w:spacing w:val="3"/>
        </w:rPr>
        <w:t>чт</w:t>
      </w:r>
      <w:r>
        <w:t xml:space="preserve">; </w:t>
      </w:r>
      <w:r>
        <w:rPr>
          <w:rStyle w:val="BoldItalic"/>
          <w:spacing w:val="3"/>
        </w:rPr>
        <w:t>щн</w:t>
      </w:r>
      <w:r>
        <w:t xml:space="preserve">, </w:t>
      </w:r>
      <w:r>
        <w:rPr>
          <w:rStyle w:val="BoldItalic"/>
          <w:spacing w:val="3"/>
        </w:rPr>
        <w:t>нч</w:t>
      </w:r>
      <w:r>
        <w:t>;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767BB0" w:rsidRDefault="00767BB0" w:rsidP="00891C75">
      <w:pPr>
        <w:pStyle w:val="list-dash0"/>
      </w:pPr>
      <w:r>
        <w:t>правильно списывать (без пропусков и искажений букв) слова и предложения, тексты объёмом не более 50 слов;</w:t>
      </w:r>
    </w:p>
    <w:p w:rsidR="00767BB0" w:rsidRDefault="00767BB0" w:rsidP="00891C75">
      <w:pPr>
        <w:pStyle w:val="list-dash0"/>
      </w:pPr>
      <w:r>
        <w:t>писать под диктовку (без пропусков и искажений букв) слова, предложения, тексты объёмом не более 45 слов с учётом изученных правил правописания;</w:t>
      </w:r>
    </w:p>
    <w:p w:rsidR="00767BB0" w:rsidRDefault="00767BB0" w:rsidP="00891C75">
      <w:pPr>
        <w:pStyle w:val="list-dash0"/>
      </w:pPr>
      <w:r>
        <w:t>находить и исправлять ошибки на изученные правила, описки;</w:t>
      </w:r>
    </w:p>
    <w:p w:rsidR="00767BB0" w:rsidRDefault="00767BB0" w:rsidP="00891C75">
      <w:pPr>
        <w:pStyle w:val="list-dash0"/>
      </w:pPr>
      <w:r>
        <w:t>пользоваться толковым, орфографическим, орфоэпическим словарями учебника;</w:t>
      </w:r>
    </w:p>
    <w:p w:rsidR="00767BB0" w:rsidRDefault="00767BB0" w:rsidP="00891C75">
      <w:pPr>
        <w:pStyle w:val="list-dash0"/>
      </w:pPr>
      <w:r>
        <w:t>строить устное диалогическое и монологическое высказывание (2—4 предложения на определённую тему, по наблюдениям) с соблюдением орфоэпических норм, правильной интонации;</w:t>
      </w:r>
    </w:p>
    <w:p w:rsidR="00767BB0" w:rsidRDefault="00767BB0" w:rsidP="00891C75">
      <w:pPr>
        <w:pStyle w:val="list-dash0"/>
      </w:pPr>
      <w:r>
        <w:t>формулировать простые выводы на основе прочитанного (услышанного) устно и письменно (1—2 предложения);</w:t>
      </w:r>
    </w:p>
    <w:p w:rsidR="00767BB0" w:rsidRDefault="00767BB0" w:rsidP="00891C75">
      <w:pPr>
        <w:pStyle w:val="list-dash0"/>
      </w:pPr>
      <w:r>
        <w:t>составлять предложения из слов, устанавливая между ними смысловую связь по вопросам;</w:t>
      </w:r>
    </w:p>
    <w:p w:rsidR="00767BB0" w:rsidRDefault="00767BB0" w:rsidP="00891C75">
      <w:pPr>
        <w:pStyle w:val="list-dash0"/>
      </w:pPr>
      <w:r>
        <w:t>определять тему текста и озаглавливать текст, отражая его тему;</w:t>
      </w:r>
    </w:p>
    <w:p w:rsidR="00767BB0" w:rsidRDefault="00767BB0" w:rsidP="00891C75">
      <w:pPr>
        <w:pStyle w:val="list-dash0"/>
      </w:pPr>
      <w:r>
        <w:t>составлять текст из разрозненных предложений, частей текста;</w:t>
      </w:r>
    </w:p>
    <w:p w:rsidR="00767BB0" w:rsidRDefault="00767BB0" w:rsidP="00891C75">
      <w:pPr>
        <w:pStyle w:val="list-dash0"/>
      </w:pPr>
      <w:r>
        <w:t>писать подробное изложение повествовательного текста объёмом 30—45 слов с опорой на вопросы;</w:t>
      </w:r>
    </w:p>
    <w:p w:rsidR="00767BB0" w:rsidRDefault="00767BB0" w:rsidP="00891C75">
      <w:pPr>
        <w:pStyle w:val="list-dash0"/>
      </w:pPr>
      <w:r>
        <w:t>объяснять своими словами значение изученных понятий; использовать изученные понятия.</w:t>
      </w:r>
    </w:p>
    <w:p w:rsidR="00767BB0" w:rsidRDefault="00767BB0" w:rsidP="00767BB0">
      <w:pPr>
        <w:pStyle w:val="Header2"/>
      </w:pPr>
      <w:r>
        <w:lastRenderedPageBreak/>
        <w:t>3 класс</w:t>
      </w:r>
    </w:p>
    <w:p w:rsidR="00767BB0" w:rsidRDefault="00767BB0" w:rsidP="00767BB0">
      <w:pPr>
        <w:pStyle w:val="Body0"/>
      </w:pPr>
      <w:r>
        <w:t xml:space="preserve">К концу обучения в </w:t>
      </w:r>
      <w:r>
        <w:rPr>
          <w:rStyle w:val="Bold"/>
        </w:rPr>
        <w:t>третьем классе</w:t>
      </w:r>
      <w:r>
        <w:t>обучающийся научится:</w:t>
      </w:r>
    </w:p>
    <w:p w:rsidR="00767BB0" w:rsidRDefault="00767BB0" w:rsidP="00891C75">
      <w:pPr>
        <w:pStyle w:val="list-dash0"/>
      </w:pPr>
      <w:r>
        <w:t>объяснять значение русского языка как государственного языка Российской Федерации;</w:t>
      </w:r>
    </w:p>
    <w:p w:rsidR="00767BB0" w:rsidRDefault="00767BB0" w:rsidP="00891C75">
      <w:pPr>
        <w:pStyle w:val="list-dash0"/>
      </w:pPr>
      <w:r>
        <w:t>характеризовать, сравнивать, классифицировать звуки вне слова и в слове по заданным параметрам;</w:t>
      </w:r>
    </w:p>
    <w:p w:rsidR="00767BB0" w:rsidRDefault="00767BB0" w:rsidP="00891C75">
      <w:pPr>
        <w:pStyle w:val="list-dash0"/>
      </w:pPr>
      <w:r>
        <w:t>производить звуко-буквенный анализ слова (в словах с орфограммами; без транскрибирования);</w:t>
      </w:r>
    </w:p>
    <w:p w:rsidR="00767BB0" w:rsidRDefault="00767BB0" w:rsidP="00891C75">
      <w:pPr>
        <w:pStyle w:val="list-dash0"/>
      </w:pPr>
      <w:r>
        <w:t xml:space="preserve">определять функцию разделительных мягкого и твёрдого знаков в словах; устанавливать соотношение звукового и буквенного состава, в том числе с учётом функций букв </w:t>
      </w:r>
      <w:r>
        <w:rPr>
          <w:rStyle w:val="BoldItalic"/>
        </w:rPr>
        <w:t>е</w:t>
      </w:r>
      <w:r>
        <w:t xml:space="preserve">, </w:t>
      </w:r>
      <w:r>
        <w:rPr>
          <w:rStyle w:val="BoldItalic"/>
        </w:rPr>
        <w:t>ё</w:t>
      </w:r>
      <w:r>
        <w:t xml:space="preserve">, </w:t>
      </w:r>
      <w:r>
        <w:rPr>
          <w:rStyle w:val="BoldItalic"/>
        </w:rPr>
        <w:t>ю</w:t>
      </w:r>
      <w:r>
        <w:t xml:space="preserve">, </w:t>
      </w:r>
      <w:r>
        <w:rPr>
          <w:rStyle w:val="BoldItalic"/>
        </w:rPr>
        <w:t>я</w:t>
      </w:r>
      <w:r>
        <w:t xml:space="preserve">, в словах с разделительными </w:t>
      </w:r>
      <w:r>
        <w:rPr>
          <w:rStyle w:val="BoldItalic"/>
        </w:rPr>
        <w:t>ь</w:t>
      </w:r>
      <w:r>
        <w:t xml:space="preserve">, </w:t>
      </w:r>
      <w:r>
        <w:rPr>
          <w:rStyle w:val="BoldItalic"/>
        </w:rPr>
        <w:t>ъ</w:t>
      </w:r>
      <w:r>
        <w:t>, в словах с непроизносимыми согласными;</w:t>
      </w:r>
    </w:p>
    <w:p w:rsidR="00767BB0" w:rsidRDefault="00767BB0" w:rsidP="00891C75">
      <w:pPr>
        <w:pStyle w:val="list-dash0"/>
      </w:pPr>
      <w:r>
        <w:t>различать однокоренные слова и формы одного и того же слова; различать однокоренные слова и слова с ом</w:t>
      </w:r>
      <w:r>
        <w:t>о</w:t>
      </w:r>
      <w:r>
        <w:t>нимичными корнями (без называния термина); различать однокоренные слова и синонимы;</w:t>
      </w:r>
    </w:p>
    <w:p w:rsidR="00767BB0" w:rsidRDefault="00767BB0" w:rsidP="00891C75">
      <w:pPr>
        <w:pStyle w:val="list-dash0"/>
      </w:pPr>
      <w:r>
        <w:t>находить в словах с однозначно выделяемыми морфемами окончание, корень, приставку, суффикс;</w:t>
      </w:r>
    </w:p>
    <w:p w:rsidR="00767BB0" w:rsidRDefault="00767BB0" w:rsidP="00891C75">
      <w:pPr>
        <w:pStyle w:val="list-dash0"/>
      </w:pPr>
      <w:r>
        <w:t xml:space="preserve">выявлять случаи употребления синонимов и антонимов; подбирать синонимы и антонимы к словам разных частей </w:t>
      </w:r>
      <w:r>
        <w:br/>
        <w:t>речи;</w:t>
      </w:r>
    </w:p>
    <w:p w:rsidR="00767BB0" w:rsidRDefault="00767BB0" w:rsidP="00891C75">
      <w:pPr>
        <w:pStyle w:val="list-dash0"/>
      </w:pPr>
      <w:r>
        <w:t>распознавать слова, употреблённые в прямом и переносном значении (простые случаи);</w:t>
      </w:r>
    </w:p>
    <w:p w:rsidR="00767BB0" w:rsidRDefault="00767BB0" w:rsidP="00891C75">
      <w:pPr>
        <w:pStyle w:val="list-dash0"/>
      </w:pPr>
      <w:r>
        <w:t>определять значение слова в тексте;</w:t>
      </w:r>
    </w:p>
    <w:p w:rsidR="00767BB0" w:rsidRDefault="00767BB0" w:rsidP="00891C75">
      <w:pPr>
        <w:pStyle w:val="list-dash0"/>
      </w:pPr>
      <w:r>
        <w:t>распознавать имена существительные; определять грамматические признаки имён существительных: род, число, падеж; склонять в единственном числе имена существительные с ударными окончаниями;</w:t>
      </w:r>
    </w:p>
    <w:p w:rsidR="00767BB0" w:rsidRDefault="00767BB0" w:rsidP="00891C75">
      <w:pPr>
        <w:pStyle w:val="list-dash0"/>
      </w:pPr>
      <w:r>
        <w:t>распознавать имена прилагательные; определять грамматические признаки имён прилагательных: род, число, падеж; изменять имена прилагательные по падежам, числам, родам (в единственном числе) в соответствии с п</w:t>
      </w:r>
      <w:r>
        <w:t>а</w:t>
      </w:r>
      <w:r>
        <w:t>дежом, числом и родом имён существительных;</w:t>
      </w:r>
    </w:p>
    <w:p w:rsidR="00767BB0" w:rsidRDefault="00767BB0" w:rsidP="00891C75">
      <w:pPr>
        <w:pStyle w:val="list-dash0"/>
      </w:pPr>
      <w:r>
        <w:t>распознавать глаголы; различать глаголы, отвечающие на вопросы «что делать?» и «что сделать?»; определять грамматические признаки глаголов: форму времени, число, род (в прошедшем времени); изменять глагол по временам (простые случаи), в прошедшем времени — по родам;</w:t>
      </w:r>
    </w:p>
    <w:p w:rsidR="00767BB0" w:rsidRDefault="00767BB0" w:rsidP="00891C75">
      <w:pPr>
        <w:pStyle w:val="list-dash0"/>
      </w:pPr>
      <w:r>
        <w:t>распознавать личные местоимения (в начальной форме); использовать личные местоимения для устранения н</w:t>
      </w:r>
      <w:r>
        <w:t>е</w:t>
      </w:r>
      <w:r>
        <w:t>оправданных повторов в тексте;</w:t>
      </w:r>
    </w:p>
    <w:p w:rsidR="00767BB0" w:rsidRDefault="00767BB0" w:rsidP="00891C75">
      <w:pPr>
        <w:pStyle w:val="list-dash0"/>
      </w:pPr>
      <w:r>
        <w:t>различать предлоги и приставки;</w:t>
      </w:r>
    </w:p>
    <w:p w:rsidR="00767BB0" w:rsidRDefault="00767BB0" w:rsidP="00891C75">
      <w:pPr>
        <w:pStyle w:val="list-dash0"/>
      </w:pPr>
      <w:r>
        <w:t>определять вид предложения по цели высказывания и по эмоциональной окраске;</w:t>
      </w:r>
    </w:p>
    <w:p w:rsidR="00767BB0" w:rsidRDefault="00767BB0" w:rsidP="00891C75">
      <w:pPr>
        <w:pStyle w:val="list-dash0"/>
      </w:pPr>
      <w:r>
        <w:t>находить главные и второстепенные (без деления на виды) члены предложения;</w:t>
      </w:r>
    </w:p>
    <w:p w:rsidR="00767BB0" w:rsidRDefault="00767BB0" w:rsidP="00891C75">
      <w:pPr>
        <w:pStyle w:val="list-dash0"/>
      </w:pPr>
      <w:r>
        <w:t>распознавать распространённые и нераспространённые предложения;</w:t>
      </w:r>
    </w:p>
    <w:p w:rsidR="00767BB0" w:rsidRDefault="00767BB0" w:rsidP="00891C75">
      <w:pPr>
        <w:pStyle w:val="list-dash0"/>
      </w:pPr>
      <w:r>
        <w:t xml:space="preserve">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твёрдый знак; мягкий знак после шипящих на конце имён существительных; </w:t>
      </w:r>
      <w:r>
        <w:rPr>
          <w:rStyle w:val="Italic"/>
          <w:spacing w:val="3"/>
        </w:rPr>
        <w:t>не</w:t>
      </w:r>
      <w:r>
        <w:t> с глаголами; раздельное написание предлогов со словами;</w:t>
      </w:r>
    </w:p>
    <w:p w:rsidR="00767BB0" w:rsidRDefault="00767BB0" w:rsidP="00891C75">
      <w:pPr>
        <w:pStyle w:val="list-dash0"/>
      </w:pPr>
      <w:r>
        <w:t>правильно списывать слова, предложения, тексты объёмом не более 70 слов;</w:t>
      </w:r>
    </w:p>
    <w:p w:rsidR="00767BB0" w:rsidRDefault="00767BB0" w:rsidP="00891C75">
      <w:pPr>
        <w:pStyle w:val="list-dash0"/>
      </w:pPr>
      <w:r>
        <w:t>писать под диктовку тексты объёмом не более 65 слов с учётом изученных правил правописания;</w:t>
      </w:r>
    </w:p>
    <w:p w:rsidR="00767BB0" w:rsidRDefault="00767BB0" w:rsidP="00891C75">
      <w:pPr>
        <w:pStyle w:val="list-dash0"/>
      </w:pPr>
      <w:r>
        <w:t>находить и исправлять ошибки на изученные правила, описки;</w:t>
      </w:r>
    </w:p>
    <w:p w:rsidR="00767BB0" w:rsidRDefault="00767BB0" w:rsidP="00891C75">
      <w:pPr>
        <w:pStyle w:val="list-dash0"/>
      </w:pPr>
      <w:r>
        <w:t>понимать тексты разных типов, находить в тексте заданную информацию;</w:t>
      </w:r>
    </w:p>
    <w:p w:rsidR="00767BB0" w:rsidRDefault="00767BB0" w:rsidP="00891C75">
      <w:pPr>
        <w:pStyle w:val="list-dash0"/>
      </w:pPr>
      <w:r>
        <w:t xml:space="preserve">формулировать простые выводы на основе прочитанной </w:t>
      </w:r>
      <w:r>
        <w:br/>
        <w:t>(услышанной) информации устно и письменно (1—2 предложения);</w:t>
      </w:r>
    </w:p>
    <w:p w:rsidR="00767BB0" w:rsidRDefault="00767BB0" w:rsidP="00891C75">
      <w:pPr>
        <w:pStyle w:val="list-dash0"/>
      </w:pPr>
      <w:r>
        <w:t>строить устное диалогическое и монологическое высказывание (3—5 предложений на определённую тему, по наблюдениям) с соблюдением орфоэпических норм, правильной интонации; создавать небольшие устные и письменные тексты (2—4 предложения), содержащие приглашение, просьбу, извинение, благодарность, отказ, с использованием норм речевого этикета;</w:t>
      </w:r>
    </w:p>
    <w:p w:rsidR="00767BB0" w:rsidRDefault="00767BB0" w:rsidP="00891C75">
      <w:pPr>
        <w:pStyle w:val="list-dash0"/>
      </w:pPr>
      <w:r>
        <w:t xml:space="preserve">определять связь предложений в тексте (с помощью личных местоимений, синонимов, союзов </w:t>
      </w:r>
      <w:r>
        <w:rPr>
          <w:rStyle w:val="Italic"/>
        </w:rPr>
        <w:t>и</w:t>
      </w:r>
      <w:r>
        <w:t xml:space="preserve">, </w:t>
      </w:r>
      <w:r>
        <w:rPr>
          <w:rStyle w:val="Italic"/>
        </w:rPr>
        <w:t>а</w:t>
      </w:r>
      <w:r>
        <w:t xml:space="preserve">, </w:t>
      </w:r>
      <w:r>
        <w:rPr>
          <w:rStyle w:val="Italic"/>
        </w:rPr>
        <w:t>но</w:t>
      </w:r>
      <w:r>
        <w:t>);</w:t>
      </w:r>
    </w:p>
    <w:p w:rsidR="00767BB0" w:rsidRDefault="00767BB0" w:rsidP="00891C75">
      <w:pPr>
        <w:pStyle w:val="list-dash0"/>
      </w:pPr>
      <w:r>
        <w:t>определять ключевые слова в тексте;</w:t>
      </w:r>
    </w:p>
    <w:p w:rsidR="00767BB0" w:rsidRDefault="00767BB0" w:rsidP="00891C75">
      <w:pPr>
        <w:pStyle w:val="list-dash0"/>
      </w:pPr>
      <w:r>
        <w:t>определять тему текста и основную мысль текста;</w:t>
      </w:r>
    </w:p>
    <w:p w:rsidR="00767BB0" w:rsidRDefault="00767BB0" w:rsidP="00891C75">
      <w:pPr>
        <w:pStyle w:val="list-dash0"/>
      </w:pPr>
      <w:r>
        <w:t>выявлять части текста (абзацы) и отражать с помощью ключевых слов или предложений их смысловое содерж</w:t>
      </w:r>
      <w:r>
        <w:t>а</w:t>
      </w:r>
      <w:r>
        <w:t>ние;</w:t>
      </w:r>
    </w:p>
    <w:p w:rsidR="00767BB0" w:rsidRDefault="00767BB0" w:rsidP="00891C75">
      <w:pPr>
        <w:pStyle w:val="list-dash0"/>
      </w:pPr>
      <w:r>
        <w:t>составлять план текста, создавать по нему текст и корректировать текст;</w:t>
      </w:r>
    </w:p>
    <w:p w:rsidR="00767BB0" w:rsidRDefault="00767BB0" w:rsidP="00891C75">
      <w:pPr>
        <w:pStyle w:val="list-dash0"/>
      </w:pPr>
      <w:r>
        <w:t>писать подробное изложение по заданному, коллективно или самостоятельно составленному плану;</w:t>
      </w:r>
    </w:p>
    <w:p w:rsidR="00767BB0" w:rsidRDefault="00767BB0" w:rsidP="00891C75">
      <w:pPr>
        <w:pStyle w:val="list-dash0"/>
      </w:pPr>
      <w:r>
        <w:t>объяснять своими словами значение изученных понятий, использовать изученные понятия;</w:t>
      </w:r>
    </w:p>
    <w:p w:rsidR="00767BB0" w:rsidRDefault="00767BB0" w:rsidP="00891C75">
      <w:pPr>
        <w:pStyle w:val="list-dash0"/>
      </w:pPr>
      <w:r>
        <w:t>уточнять значение слова с помощью толкового словаря.</w:t>
      </w:r>
    </w:p>
    <w:p w:rsidR="00767BB0" w:rsidRDefault="00767BB0" w:rsidP="00767BB0">
      <w:pPr>
        <w:pStyle w:val="Header2"/>
      </w:pPr>
      <w:r>
        <w:t>4 класс</w:t>
      </w:r>
    </w:p>
    <w:p w:rsidR="00767BB0" w:rsidRDefault="00767BB0" w:rsidP="00767BB0">
      <w:pPr>
        <w:pStyle w:val="Body0"/>
        <w:rPr>
          <w:spacing w:val="-1"/>
        </w:rPr>
      </w:pPr>
      <w:r>
        <w:rPr>
          <w:spacing w:val="-1"/>
        </w:rPr>
        <w:t xml:space="preserve">К концу обучения в </w:t>
      </w:r>
      <w:r>
        <w:rPr>
          <w:rStyle w:val="Bold"/>
          <w:spacing w:val="-1"/>
        </w:rPr>
        <w:t>четвёртом классе</w:t>
      </w:r>
      <w:r>
        <w:rPr>
          <w:spacing w:val="-1"/>
        </w:rPr>
        <w:t>обучающийся научится:</w:t>
      </w:r>
    </w:p>
    <w:p w:rsidR="00767BB0" w:rsidRDefault="00767BB0" w:rsidP="00891C75">
      <w:pPr>
        <w:pStyle w:val="list-dash0"/>
      </w:pPr>
      <w:r>
        <w:t>осознавать многообразие языков и культур на территории Российской Федерации, осознавать язык как одну из главных духовно-нравственных ценностей народа;</w:t>
      </w:r>
    </w:p>
    <w:p w:rsidR="00767BB0" w:rsidRDefault="00767BB0" w:rsidP="00891C75">
      <w:pPr>
        <w:pStyle w:val="list-dash0"/>
      </w:pPr>
      <w:r>
        <w:t>объяснять роль языка как основного средства общения; объяснять роль русского языка как государственного языка Российской Федерации и языка межнационального общения;</w:t>
      </w:r>
    </w:p>
    <w:p w:rsidR="00767BB0" w:rsidRDefault="00767BB0" w:rsidP="00891C75">
      <w:pPr>
        <w:pStyle w:val="list-dash0"/>
      </w:pPr>
      <w:r>
        <w:t>осознавать правильную устную и письменную речь как показатель общей культуры человека;</w:t>
      </w:r>
    </w:p>
    <w:p w:rsidR="00767BB0" w:rsidRDefault="00767BB0" w:rsidP="00891C75">
      <w:pPr>
        <w:pStyle w:val="list-dash0"/>
      </w:pPr>
      <w:r>
        <w:t>проводить звуко-буквенный разбор слов (в соответствии с предложенным в учебнике алгоритмом);</w:t>
      </w:r>
    </w:p>
    <w:p w:rsidR="00767BB0" w:rsidRDefault="00767BB0" w:rsidP="00891C75">
      <w:pPr>
        <w:pStyle w:val="list-dash0"/>
      </w:pPr>
      <w:r>
        <w:lastRenderedPageBreak/>
        <w:t>подбирать к предложенным словам синонимы; подбирать к предложенным словам антонимы;</w:t>
      </w:r>
    </w:p>
    <w:p w:rsidR="00767BB0" w:rsidRDefault="00767BB0" w:rsidP="00891C75">
      <w:pPr>
        <w:pStyle w:val="list-dash0"/>
      </w:pPr>
      <w:r>
        <w:t>выявлять в речи слова, значение которых требует уточнения, определять значение слова по контексту;</w:t>
      </w:r>
    </w:p>
    <w:p w:rsidR="00767BB0" w:rsidRDefault="00767BB0" w:rsidP="00891C75">
      <w:pPr>
        <w:pStyle w:val="list-dash0"/>
      </w:pPr>
      <w:r>
        <w:t>проводить разбор по составу слов с однозначно выделяемыми морфемами; составлять схему состава слова; с</w:t>
      </w:r>
      <w:r>
        <w:t>о</w:t>
      </w:r>
      <w:r>
        <w:t>относить состав слова с представленной схемой;</w:t>
      </w:r>
    </w:p>
    <w:p w:rsidR="00767BB0" w:rsidRDefault="00767BB0" w:rsidP="00891C75">
      <w:pPr>
        <w:pStyle w:val="list-dash0"/>
      </w:pPr>
      <w:r>
        <w:t>устанавливать принадлежность слова к определённой части речи (в объёме изученного) по комплексу освоенных грамматических признаков;</w:t>
      </w:r>
    </w:p>
    <w:p w:rsidR="00767BB0" w:rsidRDefault="00767BB0" w:rsidP="00891C75">
      <w:pPr>
        <w:pStyle w:val="list-dash0"/>
      </w:pPr>
      <w:r>
        <w:t>определять грамматические признаки имён существительных: склонение, род, число, падеж; проводить разбор имени существительного как части речи;</w:t>
      </w:r>
    </w:p>
    <w:p w:rsidR="00767BB0" w:rsidRDefault="00767BB0" w:rsidP="00891C75">
      <w:pPr>
        <w:pStyle w:val="list-dash0"/>
      </w:pPr>
      <w:r>
        <w:t>определять грамматические признаки имён прилагательных: род (в единственном числе), число, падеж; проводить разбор имени прилагательного как части речи;</w:t>
      </w:r>
    </w:p>
    <w:p w:rsidR="00767BB0" w:rsidRDefault="00767BB0" w:rsidP="00891C75">
      <w:pPr>
        <w:pStyle w:val="list-dash0"/>
      </w:pPr>
      <w:r>
        <w:t>устанавливать (находить) неопределённую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w:t>
      </w:r>
      <w:r>
        <w:t>а</w:t>
      </w:r>
      <w:r>
        <w:t>гола как части речи;</w:t>
      </w:r>
    </w:p>
    <w:p w:rsidR="00767BB0" w:rsidRDefault="00767BB0" w:rsidP="00891C75">
      <w:pPr>
        <w:pStyle w:val="list-dash0"/>
      </w:pPr>
      <w:r>
        <w:t>определять грамматические признаки личного местоимения в начальной форме: лицо, число, род (у местоимений 3</w:t>
      </w:r>
      <w:r>
        <w:noBreakHyphen/>
        <w:t>го лица в единственном числе); использовать личные местоимения для устранения неоправданных повторов в тексте;</w:t>
      </w:r>
    </w:p>
    <w:p w:rsidR="00767BB0" w:rsidRDefault="00767BB0" w:rsidP="00891C75">
      <w:pPr>
        <w:pStyle w:val="list-dash0"/>
      </w:pPr>
      <w:r>
        <w:t>различать предложение, словосочетание и слово;</w:t>
      </w:r>
    </w:p>
    <w:p w:rsidR="00767BB0" w:rsidRDefault="00767BB0" w:rsidP="00891C75">
      <w:pPr>
        <w:pStyle w:val="list-dash0"/>
      </w:pPr>
      <w:r>
        <w:t>классифицировать предложения по цели высказывания и по эмоциональной окраске;</w:t>
      </w:r>
    </w:p>
    <w:p w:rsidR="00767BB0" w:rsidRDefault="00767BB0" w:rsidP="00891C75">
      <w:pPr>
        <w:pStyle w:val="list-dash0"/>
      </w:pPr>
      <w:r>
        <w:t>различать распространённые и нераспространённые предложения;</w:t>
      </w:r>
    </w:p>
    <w:p w:rsidR="00767BB0" w:rsidRDefault="00767BB0" w:rsidP="00891C75">
      <w:pPr>
        <w:pStyle w:val="list-dash0"/>
      </w:pPr>
      <w:r>
        <w:t>распознавать предложения с однородными членами; составлять предложения с однородными членами; испол</w:t>
      </w:r>
      <w:r>
        <w:t>ь</w:t>
      </w:r>
      <w:r>
        <w:t>зовать предложения с однородными членами в речи;</w:t>
      </w:r>
    </w:p>
    <w:p w:rsidR="00767BB0" w:rsidRDefault="00767BB0" w:rsidP="00891C75">
      <w:pPr>
        <w:pStyle w:val="list-dash0"/>
      </w:pPr>
      <w:r>
        <w:t>разграничивать простые распространённые и сложные предложения, состоящие из двух простых (сложносоч</w:t>
      </w:r>
      <w:r>
        <w:t>и</w:t>
      </w:r>
      <w:r>
        <w:t xml:space="preserve">нённые с союзами </w:t>
      </w:r>
      <w:r>
        <w:rPr>
          <w:rStyle w:val="Italic"/>
        </w:rPr>
        <w:t>и</w:t>
      </w:r>
      <w:r>
        <w:t xml:space="preserve">, </w:t>
      </w:r>
      <w:r>
        <w:rPr>
          <w:rStyle w:val="Italic"/>
        </w:rPr>
        <w:t>а</w:t>
      </w:r>
      <w:r>
        <w:t xml:space="preserve">, </w:t>
      </w:r>
      <w:r>
        <w:rPr>
          <w:rStyle w:val="Italic"/>
        </w:rPr>
        <w:t xml:space="preserve">но </w:t>
      </w:r>
      <w:r>
        <w:t xml:space="preserve">и бессоюзные сложные предложения без называния терминов); составлять простые распространённые и сложные предложения, состоящие из двух простых (сложносочинённые с союзами </w:t>
      </w:r>
      <w:r>
        <w:rPr>
          <w:rStyle w:val="Italic"/>
        </w:rPr>
        <w:t>и</w:t>
      </w:r>
      <w:r>
        <w:t xml:space="preserve">, </w:t>
      </w:r>
      <w:r>
        <w:rPr>
          <w:rStyle w:val="Italic"/>
        </w:rPr>
        <w:t>а</w:t>
      </w:r>
      <w:r>
        <w:t xml:space="preserve">, </w:t>
      </w:r>
      <w:r>
        <w:rPr>
          <w:rStyle w:val="Italic"/>
        </w:rPr>
        <w:t xml:space="preserve">но </w:t>
      </w:r>
      <w:r>
        <w:t>и бессоюзные сложные предложения без называния терминов);</w:t>
      </w:r>
    </w:p>
    <w:p w:rsidR="00767BB0" w:rsidRDefault="00767BB0" w:rsidP="00891C75">
      <w:pPr>
        <w:pStyle w:val="list-dash0"/>
      </w:pPr>
      <w:r>
        <w:t>производить синтаксический разбор простого предложения;</w:t>
      </w:r>
    </w:p>
    <w:p w:rsidR="00767BB0" w:rsidRDefault="00767BB0" w:rsidP="00891C75">
      <w:pPr>
        <w:pStyle w:val="list-dash0"/>
      </w:pPr>
      <w:r>
        <w:t>находить место орфограммы в слове и между словами на изученные правила;</w:t>
      </w:r>
    </w:p>
    <w:p w:rsidR="00767BB0" w:rsidRDefault="00767BB0" w:rsidP="00891C75">
      <w:pPr>
        <w:pStyle w:val="list-dash0"/>
      </w:pPr>
      <w: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имён существительных (кроме сущес</w:t>
      </w:r>
      <w:r>
        <w:t>т</w:t>
      </w:r>
      <w:r>
        <w:t xml:space="preserve">вительных на </w:t>
      </w:r>
      <w:r>
        <w:rPr>
          <w:rStyle w:val="BoldItalic"/>
        </w:rPr>
        <w:t>-мя</w:t>
      </w:r>
      <w:r>
        <w:t xml:space="preserve">, </w:t>
      </w:r>
      <w:r>
        <w:rPr>
          <w:rStyle w:val="BoldItalic"/>
        </w:rPr>
        <w:t>-ий</w:t>
      </w:r>
      <w:r>
        <w:t xml:space="preserve">, </w:t>
      </w:r>
      <w:r>
        <w:rPr>
          <w:rStyle w:val="Bold"/>
        </w:rPr>
        <w:t>-</w:t>
      </w:r>
      <w:r>
        <w:rPr>
          <w:rStyle w:val="BoldItalic"/>
        </w:rPr>
        <w:t>ие</w:t>
      </w:r>
      <w:r>
        <w:t xml:space="preserve">, </w:t>
      </w:r>
      <w:r>
        <w:rPr>
          <w:rStyle w:val="BoldItalic"/>
        </w:rPr>
        <w:t>-ия</w:t>
      </w:r>
      <w:r>
        <w:t xml:space="preserve">, а также кроме собственных имён существительных на </w:t>
      </w:r>
      <w:r>
        <w:rPr>
          <w:rStyle w:val="BoldItalic"/>
        </w:rPr>
        <w:t>-ов</w:t>
      </w:r>
      <w:r>
        <w:t xml:space="preserve">, </w:t>
      </w:r>
      <w:r>
        <w:rPr>
          <w:rStyle w:val="BoldItalic"/>
        </w:rPr>
        <w:t>-ин</w:t>
      </w:r>
      <w:r>
        <w:t xml:space="preserve">, </w:t>
      </w:r>
      <w:r>
        <w:rPr>
          <w:rStyle w:val="BoldItalic"/>
        </w:rPr>
        <w:t>-ий</w:t>
      </w:r>
      <w:r>
        <w:t xml:space="preserve">); безударные падежные окончания имён  прилагательных; мягкий знак после шипящих на конце глаголов в форме 2-го лица единственного числа; наличие или отсутствие мягкого знака в глаголах на </w:t>
      </w:r>
      <w:r>
        <w:rPr>
          <w:rStyle w:val="BoldItalic"/>
        </w:rPr>
        <w:t>-ться</w:t>
      </w:r>
      <w:r>
        <w:t xml:space="preserve">и </w:t>
      </w:r>
      <w:r>
        <w:rPr>
          <w:rStyle w:val="BoldItalic"/>
        </w:rPr>
        <w:t>-тся</w:t>
      </w:r>
      <w:r>
        <w:t xml:space="preserve">; безударные личные окончания глаголов; знаки препинания в предложениях с однородными членами, соединёнными союзами </w:t>
      </w:r>
      <w:r>
        <w:rPr>
          <w:rStyle w:val="Italic"/>
        </w:rPr>
        <w:t>и</w:t>
      </w:r>
      <w:r>
        <w:t xml:space="preserve">, </w:t>
      </w:r>
      <w:r>
        <w:rPr>
          <w:rStyle w:val="Italic"/>
        </w:rPr>
        <w:t>а</w:t>
      </w:r>
      <w:r>
        <w:t xml:space="preserve">, </w:t>
      </w:r>
      <w:r>
        <w:rPr>
          <w:rStyle w:val="Italic"/>
        </w:rPr>
        <w:t>но</w:t>
      </w:r>
      <w:r>
        <w:t xml:space="preserve"> и без союзов;</w:t>
      </w:r>
    </w:p>
    <w:p w:rsidR="00767BB0" w:rsidRDefault="00767BB0" w:rsidP="00891C75">
      <w:pPr>
        <w:pStyle w:val="list-dash0"/>
      </w:pPr>
      <w:r>
        <w:t>правильно списывать тексты объёмом не более 85 слов;</w:t>
      </w:r>
    </w:p>
    <w:p w:rsidR="00767BB0" w:rsidRDefault="00767BB0" w:rsidP="00891C75">
      <w:pPr>
        <w:pStyle w:val="list-dash0"/>
      </w:pPr>
      <w:r>
        <w:t>писать под диктовку тексты объёмом не более 80 слов с учётом изученных правил правописания;</w:t>
      </w:r>
    </w:p>
    <w:p w:rsidR="00767BB0" w:rsidRDefault="00767BB0" w:rsidP="00891C75">
      <w:pPr>
        <w:pStyle w:val="list-dash0"/>
      </w:pPr>
      <w:r>
        <w:t>находить и исправлять орфографические и пунктуационные ошибки на изученные правила, описки;</w:t>
      </w:r>
    </w:p>
    <w:p w:rsidR="00767BB0" w:rsidRDefault="00767BB0" w:rsidP="00891C75">
      <w:pPr>
        <w:pStyle w:val="list-dash0"/>
      </w:pPr>
      <w:r>
        <w:t>осознавать ситуацию общения (с какой целью, с кем, где происходит общение); выбирать адекватные языковые средства в ситуации общения;</w:t>
      </w:r>
    </w:p>
    <w:p w:rsidR="00767BB0" w:rsidRDefault="00767BB0" w:rsidP="00891C75">
      <w:pPr>
        <w:pStyle w:val="list-dash0"/>
      </w:pPr>
      <w:r>
        <w:t>строить устное диалогическое и монологическое высказывание (4—6 предложений), соблюдая орфоэпические нормы, правильную интонацию, нормы речевого взаимодействия;</w:t>
      </w:r>
    </w:p>
    <w:p w:rsidR="00767BB0" w:rsidRDefault="00767BB0" w:rsidP="00891C75">
      <w:pPr>
        <w:pStyle w:val="list-dash0"/>
      </w:pPr>
      <w:r>
        <w:t>создавать небольшие устные и письменные тексты (3—5 предложений) для конкретной ситуации письменного общения (письма, поздравительные открытки, объявления и др.);</w:t>
      </w:r>
    </w:p>
    <w:p w:rsidR="00767BB0" w:rsidRDefault="00767BB0" w:rsidP="00891C75">
      <w:pPr>
        <w:pStyle w:val="list-dash0"/>
      </w:pPr>
      <w:r>
        <w:t>определять тему и основную мысль текста; самостоятельно озаглавливать текст с опорой на тему или основную мысль;</w:t>
      </w:r>
    </w:p>
    <w:p w:rsidR="00767BB0" w:rsidRDefault="00767BB0" w:rsidP="00891C75">
      <w:pPr>
        <w:pStyle w:val="list-dash0"/>
      </w:pPr>
      <w:r>
        <w:t>корректировать порядок предложений и частей текста;</w:t>
      </w:r>
    </w:p>
    <w:p w:rsidR="00767BB0" w:rsidRDefault="00767BB0" w:rsidP="00891C75">
      <w:pPr>
        <w:pStyle w:val="list-dash0"/>
      </w:pPr>
      <w:r>
        <w:t>составлять план к заданным текстам;</w:t>
      </w:r>
    </w:p>
    <w:p w:rsidR="00767BB0" w:rsidRDefault="00767BB0" w:rsidP="00891C75">
      <w:pPr>
        <w:pStyle w:val="list-dash0"/>
      </w:pPr>
      <w:r>
        <w:t>осуществлять подробный пересказ текста (устно и письменно);</w:t>
      </w:r>
    </w:p>
    <w:p w:rsidR="00767BB0" w:rsidRDefault="00767BB0" w:rsidP="00891C75">
      <w:pPr>
        <w:pStyle w:val="list-dash0"/>
      </w:pPr>
      <w:r>
        <w:t>осуществлять выборочный пересказ текста (устно);</w:t>
      </w:r>
    </w:p>
    <w:p w:rsidR="00767BB0" w:rsidRDefault="00767BB0" w:rsidP="00891C75">
      <w:pPr>
        <w:pStyle w:val="list-dash0"/>
      </w:pPr>
      <w:r>
        <w:t>писать (после предварительной подготовки) сочинения по заданным темам;</w:t>
      </w:r>
    </w:p>
    <w:p w:rsidR="00767BB0" w:rsidRDefault="00767BB0" w:rsidP="00891C75">
      <w:pPr>
        <w:pStyle w:val="list-dash0"/>
      </w:pPr>
      <w:r>
        <w:t>осуществлять ознакомительное, изучающее чтение, поиск информации; формулировать устно и письменно пр</w:t>
      </w:r>
      <w:r>
        <w:t>о</w:t>
      </w:r>
      <w:r>
        <w:t>стые выводы на основе прочитанной (услышанной) информации; интерпретировать и обобщать содержащуюся в тексте информацию;</w:t>
      </w:r>
    </w:p>
    <w:p w:rsidR="00767BB0" w:rsidRDefault="00767BB0" w:rsidP="00891C75">
      <w:pPr>
        <w:pStyle w:val="list-dash0"/>
      </w:pPr>
      <w:r>
        <w:t>объяснять своими словами значение изученных понятий; использовать изученные понятия;</w:t>
      </w:r>
    </w:p>
    <w:p w:rsidR="00767BB0" w:rsidRDefault="00767BB0" w:rsidP="00891C75">
      <w:pPr>
        <w:pStyle w:val="list-dash0"/>
      </w:pPr>
      <w:r>
        <w:t xml:space="preserve">уточнять значение слова с помощью справочных изданий, в том числе из числа верифицированных электронных ресурсов, включённых в федеральный перечень. </w:t>
      </w:r>
    </w:p>
    <w:p w:rsidR="00767BB0" w:rsidRDefault="00767BB0" w:rsidP="00767BB0">
      <w:pPr>
        <w:pStyle w:val="NoParagraphStyle"/>
        <w:rPr>
          <w:rFonts w:ascii="Calibri" w:hAnsi="Calibri"/>
          <w:lang w:val="ru-RU"/>
        </w:rPr>
      </w:pPr>
    </w:p>
    <w:p w:rsidR="006320F0" w:rsidRDefault="006320F0" w:rsidP="006320F0">
      <w:pPr>
        <w:pStyle w:val="h1Header"/>
      </w:pPr>
      <w:r>
        <w:lastRenderedPageBreak/>
        <w:t>ЛИТЕРАТУРНОЕ ЧТЕНИЕ</w:t>
      </w:r>
    </w:p>
    <w:p w:rsidR="006320F0" w:rsidRPr="0088692E" w:rsidRDefault="006320F0" w:rsidP="006320F0">
      <w:pPr>
        <w:pStyle w:val="body"/>
        <w:rPr>
          <w:color w:val="FF0000"/>
        </w:rPr>
      </w:pPr>
      <w:r>
        <w:t>Программа по учебному предмету «Литературное чтение» (предметная область «Русский язык и литературное чт</w:t>
      </w:r>
      <w:r>
        <w:t>е</w:t>
      </w:r>
      <w:r>
        <w:t>ние») включает: пояснительную записку; содержание обучения; планируемые результаты освоен</w:t>
      </w:r>
      <w:r w:rsidR="00845C84">
        <w:t>ия программы учебного предмета.</w:t>
      </w:r>
    </w:p>
    <w:p w:rsidR="006320F0" w:rsidRPr="0088692E" w:rsidRDefault="006320F0" w:rsidP="006320F0">
      <w:pPr>
        <w:pStyle w:val="body"/>
        <w:rPr>
          <w:color w:val="FF0000"/>
        </w:rPr>
      </w:pPr>
      <w:r>
        <w:t>Пояснительная записка отражает общие цели и задачи изучения предмета, характеристику психологических пре</w:t>
      </w:r>
      <w:r>
        <w:t>д</w:t>
      </w:r>
      <w:r>
        <w:t>посылок к его изучению младшими школьниками; место в структуре учебного плана, а также подходы к отбору соде</w:t>
      </w:r>
      <w:r>
        <w:t>р</w:t>
      </w:r>
      <w:r>
        <w:t>жания, планируе</w:t>
      </w:r>
      <w:r w:rsidR="00845C84">
        <w:t>мым результатам.</w:t>
      </w:r>
    </w:p>
    <w:p w:rsidR="006320F0" w:rsidRDefault="006320F0" w:rsidP="006320F0">
      <w:pPr>
        <w:pStyle w:val="body"/>
      </w:pPr>
      <w:r>
        <w:t>Содержание обучения раскрывают содержательные линии, которые предлагаются для обязательного изучения в к</w:t>
      </w:r>
      <w:r>
        <w:t>а</w:t>
      </w:r>
      <w:r>
        <w:t>ждом классе начальной школы.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учебного предмета «Литературное чтение» с учётом возрастных особенностей младших школьников.</w:t>
      </w:r>
    </w:p>
    <w:p w:rsidR="006320F0" w:rsidRDefault="006320F0" w:rsidP="006320F0">
      <w:pPr>
        <w:pStyle w:val="body"/>
      </w:pPr>
      <w:r>
        <w:t>Планируемые результаты включают личностные, метапредметные результаты за период обучения, а также пре</w:t>
      </w:r>
      <w:r>
        <w:t>д</w:t>
      </w:r>
      <w:r>
        <w:t xml:space="preserve">метные достижения младшего школьника за каждый год обучения в начальной школе. </w:t>
      </w:r>
    </w:p>
    <w:p w:rsidR="006320F0" w:rsidRDefault="006320F0" w:rsidP="007B336A">
      <w:pPr>
        <w:pStyle w:val="h1Header"/>
        <w:pageBreakBefore w:val="0"/>
      </w:pPr>
      <w:r>
        <w:t>ПОЯСНИТЕЛЬНАЯ ЗАПИСКА</w:t>
      </w:r>
    </w:p>
    <w:p w:rsidR="006320F0" w:rsidRDefault="0088692E" w:rsidP="006320F0">
      <w:pPr>
        <w:pStyle w:val="body"/>
        <w:rPr>
          <w:spacing w:val="2"/>
        </w:rPr>
      </w:pPr>
      <w:r>
        <w:rPr>
          <w:spacing w:val="2"/>
        </w:rPr>
        <w:t>П</w:t>
      </w:r>
      <w:r w:rsidR="006320F0">
        <w:rPr>
          <w:spacing w:val="2"/>
        </w:rPr>
        <w:t>рограмма учебного предмета «Литературное чтение»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w:t>
      </w:r>
      <w:r w:rsidR="006320F0">
        <w:rPr>
          <w:spacing w:val="2"/>
        </w:rPr>
        <w:t>т</w:t>
      </w:r>
      <w:r w:rsidR="006320F0">
        <w:rPr>
          <w:spacing w:val="2"/>
        </w:rPr>
        <w:t>венного образовательного стандарта начального общего образования (далее — ФГОС НОО), а также ориентирована на целевые приоритеты духовно-нравственного развития, воспитания и социализации обучающихся, сфор</w:t>
      </w:r>
      <w:r w:rsidR="007241D2">
        <w:rPr>
          <w:spacing w:val="2"/>
        </w:rPr>
        <w:t xml:space="preserve">мулированные в </w:t>
      </w:r>
      <w:r w:rsidR="006320F0">
        <w:rPr>
          <w:spacing w:val="2"/>
        </w:rPr>
        <w:t xml:space="preserve"> программе воспитания. </w:t>
      </w:r>
    </w:p>
    <w:p w:rsidR="006320F0" w:rsidRDefault="006320F0" w:rsidP="006320F0">
      <w:pPr>
        <w:pStyle w:val="body"/>
      </w:pPr>
      <w:r>
        <w:t>«Литературное чтение» — один из ведущих предметов начальной школы, который обеспечивает, наряду с достиж</w:t>
      </w:r>
      <w:r>
        <w:t>е</w:t>
      </w:r>
      <w:r>
        <w:t>нием предме</w:t>
      </w:r>
      <w:r>
        <w:rPr>
          <w:spacing w:val="-2"/>
        </w:rPr>
        <w:t>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младших школьников. Курс «Литературное чтение» призван ввести ребёнка в мир худ</w:t>
      </w:r>
      <w:r>
        <w:rPr>
          <w:spacing w:val="-2"/>
        </w:rPr>
        <w:t>о</w:t>
      </w:r>
      <w:r>
        <w:rPr>
          <w:spacing w:val="-2"/>
        </w:rPr>
        <w:t>жественной литературы, обеспечить формирование навыков смыслового чте</w:t>
      </w:r>
      <w:r>
        <w:t>ния, способов и приёмов работы с разли</w:t>
      </w:r>
      <w:r>
        <w:t>ч</w:t>
      </w:r>
      <w:r>
        <w:t>ными видами текстов и книгой, знакомство с детской литературой и с учётом этого направлен на общее и литературное развитие младшего школьника, реализацию творческих способностей обучающегося, а также на обеспечение преемс</w:t>
      </w:r>
      <w:r>
        <w:t>т</w:t>
      </w:r>
      <w:r>
        <w:t xml:space="preserve">венности в изучении систематического курса литературы. </w:t>
      </w:r>
    </w:p>
    <w:p w:rsidR="006320F0" w:rsidRDefault="006320F0" w:rsidP="006320F0">
      <w:pPr>
        <w:pStyle w:val="body"/>
      </w:pPr>
      <w:r>
        <w:t xml:space="preserve">Приоритетная </w:t>
      </w:r>
      <w:r>
        <w:rPr>
          <w:rStyle w:val="Bold"/>
        </w:rPr>
        <w:t>цель</w:t>
      </w:r>
      <w:r>
        <w:t xml:space="preserve"> обучения литературному чтению — становление грамотного читателя, мотивированного к и</w:t>
      </w:r>
      <w:r>
        <w:t>с</w:t>
      </w:r>
      <w:r>
        <w:t>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w:t>
      </w:r>
      <w:r>
        <w:t>о</w:t>
      </w:r>
      <w:r>
        <w:t>изведение. Приобретённые младшими школьниками знания, полученный опыт решения учебных задач, а также сфо</w:t>
      </w:r>
      <w:r>
        <w:t>р</w:t>
      </w:r>
      <w:r>
        <w:t xml:space="preserve">мированность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 </w:t>
      </w:r>
    </w:p>
    <w:p w:rsidR="006320F0" w:rsidRDefault="006320F0" w:rsidP="006320F0">
      <w:pPr>
        <w:pStyle w:val="body"/>
      </w:pPr>
      <w:r>
        <w:t xml:space="preserve">Достижение заявленной цели определяется особенностями курса литературного чтения и решением следующих </w:t>
      </w:r>
      <w:r>
        <w:rPr>
          <w:rStyle w:val="Bold"/>
        </w:rPr>
        <w:t>з</w:t>
      </w:r>
      <w:r>
        <w:rPr>
          <w:rStyle w:val="Bold"/>
        </w:rPr>
        <w:t>а</w:t>
      </w:r>
      <w:r>
        <w:rPr>
          <w:rStyle w:val="Bold"/>
        </w:rPr>
        <w:t>дач</w:t>
      </w:r>
      <w:r>
        <w:t>:</w:t>
      </w:r>
    </w:p>
    <w:p w:rsidR="006320F0" w:rsidRDefault="006320F0" w:rsidP="006320F0">
      <w:pPr>
        <w:pStyle w:val="list-dashleviy"/>
      </w:pPr>
      <w:r>
        <w:t>формирование у младших школьников положительной мотивации к систематическому чтению и слушанию х</w:t>
      </w:r>
      <w:r>
        <w:t>у</w:t>
      </w:r>
      <w:r>
        <w:t>дожественной литературы и произведений устного народного творчества;</w:t>
      </w:r>
    </w:p>
    <w:p w:rsidR="006320F0" w:rsidRDefault="006320F0" w:rsidP="006320F0">
      <w:pPr>
        <w:pStyle w:val="list-dashleviy"/>
      </w:pPr>
      <w:r>
        <w:t>достижение необходимого для продолжения образования уровня общего речевого развития;</w:t>
      </w:r>
    </w:p>
    <w:p w:rsidR="006320F0" w:rsidRDefault="006320F0" w:rsidP="006320F0">
      <w:pPr>
        <w:pStyle w:val="list-dashleviy"/>
      </w:pPr>
      <w:r>
        <w:t>осознание значимости художественной литературы и произведений устного народного творчества для всест</w:t>
      </w:r>
      <w:r>
        <w:t>о</w:t>
      </w:r>
      <w:r>
        <w:t>роннего развития личности человека;</w:t>
      </w:r>
    </w:p>
    <w:p w:rsidR="006320F0" w:rsidRDefault="006320F0" w:rsidP="006320F0">
      <w:pPr>
        <w:pStyle w:val="list-dashleviy"/>
      </w:pPr>
      <w:r>
        <w:t>первоначальное представление о многообразии жанров художественных произведений и произведений устного народного творчества;</w:t>
      </w:r>
    </w:p>
    <w:p w:rsidR="006320F0" w:rsidRDefault="006320F0" w:rsidP="006320F0">
      <w:pPr>
        <w:pStyle w:val="list-dashleviy"/>
      </w:pPr>
      <w:r>
        <w:t>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w:t>
      </w:r>
      <w:r>
        <w:t>е</w:t>
      </w:r>
      <w:r>
        <w:t>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 характер;тема;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w:t>
      </w:r>
      <w:r>
        <w:t>о</w:t>
      </w:r>
      <w:r>
        <w:t>рение);</w:t>
      </w:r>
    </w:p>
    <w:p w:rsidR="006320F0" w:rsidRDefault="006320F0" w:rsidP="006320F0">
      <w:pPr>
        <w:pStyle w:val="list-dashleviy"/>
      </w:pPr>
      <w:r>
        <w:t>овладение техникой смыслового чтения вслух (правильным плавным чтением, позволяющим понимать смысл прочитанного, адекватно воспринимать чтение слушателями).</w:t>
      </w:r>
    </w:p>
    <w:p w:rsidR="006320F0" w:rsidRDefault="0088692E" w:rsidP="006320F0">
      <w:pPr>
        <w:pStyle w:val="body"/>
      </w:pPr>
      <w:r>
        <w:t>П</w:t>
      </w:r>
      <w:r w:rsidR="006320F0">
        <w:t>рограмма представляет возможный вариант распределения предметного содержания по годам обучения с характ</w:t>
      </w:r>
      <w:r w:rsidR="006320F0">
        <w:t>е</w:t>
      </w:r>
      <w:r w:rsidR="006320F0">
        <w:t>ристикой планируемых результатов, отражает примерную последовательность изучения тем/разделов, содержит рек</w:t>
      </w:r>
      <w:r w:rsidR="006320F0">
        <w:t>о</w:t>
      </w:r>
      <w:r w:rsidR="006320F0">
        <w:t>мендации по объёму учебного времени с выделением резервных часов, позволяющие учитывать индивидуальные п</w:t>
      </w:r>
      <w:r w:rsidR="006320F0">
        <w:t>о</w:t>
      </w:r>
      <w:r w:rsidR="006320F0">
        <w:t xml:space="preserve">требности и </w:t>
      </w:r>
      <w:r w:rsidR="007241D2">
        <w:t>способности</w:t>
      </w:r>
      <w:r w:rsidR="006320F0">
        <w:t>обучающихся и организовывать дифференцированный подход, а также предоставляет во</w:t>
      </w:r>
      <w:r w:rsidR="006320F0">
        <w:t>з</w:t>
      </w:r>
      <w:r w:rsidR="006320F0">
        <w:lastRenderedPageBreak/>
        <w:t>можности для реализации различных методических подходов к преподаванию учебного предмета «Литературное чт</w:t>
      </w:r>
      <w:r w:rsidR="006320F0">
        <w:t>е</w:t>
      </w:r>
      <w:r w:rsidR="006320F0">
        <w:t>ние» при условии сохранения обязательной части содержания курса.</w:t>
      </w:r>
    </w:p>
    <w:p w:rsidR="006320F0" w:rsidRDefault="006320F0" w:rsidP="006320F0">
      <w:pPr>
        <w:pStyle w:val="body"/>
      </w:pPr>
      <w:r>
        <w:t>Содержание учебного предмета «Литературное чтение» раскрывает следующие направления литературного образ</w:t>
      </w:r>
      <w:r>
        <w:t>о</w:t>
      </w:r>
      <w:r>
        <w:t xml:space="preserve">вания младшего школьника: речевая и читательская деятельности, круг чтения, творческая деятельность. </w:t>
      </w:r>
    </w:p>
    <w:p w:rsidR="006320F0" w:rsidRDefault="006320F0" w:rsidP="006320F0">
      <w:pPr>
        <w:pStyle w:val="body"/>
      </w:pPr>
      <w:r>
        <w:t>В основу отбора произведений положены общедидактические принципы обучения: соответствие возрастным во</w:t>
      </w:r>
      <w:r>
        <w:t>з</w:t>
      </w:r>
      <w:r>
        <w:t>можностям и особенностям восприятия младшим школьником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w:t>
      </w:r>
      <w:r>
        <w:t>т</w:t>
      </w:r>
      <w:r>
        <w:t>дельных произведений выдающихся представителей мировой детской литературы. При отборе произведений для сл</w:t>
      </w:r>
      <w:r>
        <w:t>у</w:t>
      </w:r>
      <w:r>
        <w:t>шания и чтения учитывались преемственные связи с дошкольным опытом знакомства с произведениями фольклора, художественными произведениями детской литературы, а также перспективы изучения предмета «Литература» в о</w:t>
      </w:r>
      <w:r>
        <w:t>с</w:t>
      </w:r>
      <w:r>
        <w:t>новной школе. Важным принципом отбора содержания предмета «Литературное чтение» является представленность разных жанров, видов и стилей произведений, обеспечивающих формирование функциональной литературной грамо</w:t>
      </w:r>
      <w:r>
        <w:t>т</w:t>
      </w:r>
      <w:r>
        <w:t xml:space="preserve">ности младшего школьника,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начальной школы. </w:t>
      </w:r>
    </w:p>
    <w:p w:rsidR="006320F0" w:rsidRDefault="006320F0" w:rsidP="006320F0">
      <w:pPr>
        <w:pStyle w:val="body"/>
      </w:pPr>
      <w:r>
        <w:t>Планируемые результаты включают личностные, метапредметные результаты за период обучения, а также пре</w:t>
      </w:r>
      <w:r>
        <w:t>д</w:t>
      </w:r>
      <w:r>
        <w:t xml:space="preserve">метные достижения младшего школьника за каждый год обучения в начальной школе. </w:t>
      </w:r>
    </w:p>
    <w:p w:rsidR="006320F0" w:rsidRDefault="006320F0" w:rsidP="006320F0">
      <w:pPr>
        <w:pStyle w:val="body"/>
        <w:rPr>
          <w:spacing w:val="2"/>
        </w:rPr>
      </w:pPr>
      <w:r>
        <w:rPr>
          <w:spacing w:val="2"/>
        </w:rPr>
        <w:t>Предмет «Литературное чтение» преемственен по отношению к предмету «Литература», который изучается в о</w:t>
      </w:r>
      <w:r>
        <w:rPr>
          <w:spacing w:val="2"/>
        </w:rPr>
        <w:t>с</w:t>
      </w:r>
      <w:r>
        <w:rPr>
          <w:spacing w:val="2"/>
        </w:rPr>
        <w:t>новной школе.</w:t>
      </w:r>
    </w:p>
    <w:p w:rsidR="006320F0" w:rsidRDefault="006320F0" w:rsidP="006320F0">
      <w:pPr>
        <w:pStyle w:val="body"/>
        <w:rPr>
          <w:spacing w:val="2"/>
        </w:rPr>
      </w:pPr>
      <w:r>
        <w:rPr>
          <w:spacing w:val="2"/>
        </w:rPr>
        <w:t>Освоение программы по предмету «Литературное чтение» в 1 классе начинается вводным интегрированным курсом «Обучение грамоте»</w:t>
      </w:r>
      <w:r>
        <w:rPr>
          <w:rStyle w:val="footnote-num"/>
          <w:spacing w:val="1"/>
          <w:vertAlign w:val="superscript"/>
        </w:rPr>
        <w:footnoteReference w:id="5"/>
      </w:r>
      <w:r>
        <w:rPr>
          <w:spacing w:val="2"/>
        </w:rPr>
        <w:t xml:space="preserve"> (180 ч: 100 ч предмета «Русский язык» и 80 ч предмета «Литературное чтение»). После периода обучения грамоте начинается раздельное изучение предметов «Русский язык» и «Литературное чтение», на курс «Литературное чтение» в 1 классе отводится не менее 10 учебных недель (40 часов), во 2—4 классах — по 136 ч (4 ч в неделю в каждом </w:t>
      </w:r>
      <w:r>
        <w:rPr>
          <w:spacing w:val="2"/>
        </w:rPr>
        <w:br/>
        <w:t>классе)</w:t>
      </w:r>
      <w:r>
        <w:rPr>
          <w:spacing w:val="2"/>
          <w:vertAlign w:val="superscript"/>
        </w:rPr>
        <w:footnoteReference w:id="6"/>
      </w:r>
      <w:r>
        <w:rPr>
          <w:spacing w:val="2"/>
        </w:rPr>
        <w:t>.</w:t>
      </w:r>
    </w:p>
    <w:p w:rsidR="006320F0" w:rsidRDefault="006320F0" w:rsidP="006320F0">
      <w:pPr>
        <w:pStyle w:val="h1Header"/>
      </w:pPr>
      <w:r>
        <w:lastRenderedPageBreak/>
        <w:t>СОДЕРЖАНИЕ ОБУЧЕНИЯ</w:t>
      </w:r>
    </w:p>
    <w:p w:rsidR="006320F0" w:rsidRDefault="006320F0" w:rsidP="006320F0">
      <w:pPr>
        <w:pStyle w:val="h2-firstHeader"/>
        <w:spacing w:before="227" w:after="57"/>
      </w:pPr>
      <w:r>
        <w:t xml:space="preserve">1 КЛАСС </w:t>
      </w:r>
    </w:p>
    <w:p w:rsidR="006320F0" w:rsidRDefault="006320F0" w:rsidP="006320F0">
      <w:pPr>
        <w:pStyle w:val="body"/>
      </w:pPr>
      <w:r>
        <w:rPr>
          <w:rStyle w:val="Italic"/>
        </w:rPr>
        <w:t xml:space="preserve">Сказка фольклорная </w:t>
      </w:r>
      <w:r>
        <w:t>(</w:t>
      </w:r>
      <w:r>
        <w:rPr>
          <w:rStyle w:val="Italic"/>
        </w:rPr>
        <w:t>народная</w:t>
      </w:r>
      <w:r>
        <w:t>)</w:t>
      </w:r>
      <w:r>
        <w:rPr>
          <w:rStyle w:val="Italic"/>
        </w:rPr>
        <w:t xml:space="preserve"> и литературная </w:t>
      </w:r>
      <w:r>
        <w:t>(</w:t>
      </w:r>
      <w:r>
        <w:rPr>
          <w:rStyle w:val="Italic"/>
        </w:rPr>
        <w:t>авторская</w:t>
      </w:r>
      <w:r>
        <w:t>)</w:t>
      </w:r>
      <w:r>
        <w:rPr>
          <w:rStyle w:val="Italic"/>
        </w:rPr>
        <w:t xml:space="preserve">. </w:t>
      </w:r>
      <w:r>
        <w:t xml:space="preserve">Восприятие текста произведений художественной </w:t>
      </w:r>
      <w:r>
        <w:br/>
        <w:t>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w:t>
      </w:r>
      <w:r>
        <w:t>ы</w:t>
      </w:r>
      <w:r>
        <w:t>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6320F0" w:rsidRDefault="006320F0" w:rsidP="006320F0">
      <w:pPr>
        <w:pStyle w:val="body"/>
      </w:pPr>
      <w:r>
        <w:rPr>
          <w:rStyle w:val="Italic"/>
        </w:rPr>
        <w:t>Произведения о детях и для детей.</w:t>
      </w:r>
      <w: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w:t>
      </w:r>
      <w:r>
        <w:t>о</w:t>
      </w:r>
      <w:r>
        <w:t>изведений К.Д. Ушинского, Л.Н. Толстого, В.Г. Сутеева, Е.А. Пермяка, В.А. Осеевой, А.Л. Барто, Ю.И. Ермолаева, Р.С. Сефа, С.В. Михалкова, В.Д. Берестова, В.Ю. Драгунского и др.).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6320F0" w:rsidRDefault="006320F0" w:rsidP="006320F0">
      <w:pPr>
        <w:pStyle w:val="body"/>
      </w:pPr>
      <w:r>
        <w:rPr>
          <w:rStyle w:val="Italic"/>
          <w:spacing w:val="-2"/>
        </w:rPr>
        <w:t xml:space="preserve">Произведения о родной природе. </w:t>
      </w:r>
      <w:r>
        <w:rPr>
          <w:spacing w:val="-2"/>
        </w:rPr>
        <w:t>Восприятие и самостоятельное чтение поэтических произведений о природе (на пр</w:t>
      </w:r>
      <w:r>
        <w:rPr>
          <w:spacing w:val="-2"/>
        </w:rPr>
        <w:t>и</w:t>
      </w:r>
      <w:r>
        <w:rPr>
          <w:spacing w:val="-2"/>
        </w:rPr>
        <w:t>мере трёх-четырёх доступных произведений А.С. Пушкина, Ф.И. Тютчева, А.К. Толстого, С.А. Есенина, А.Н. Плещеева, Е.А. Баратынского, И.С. Никитина, Е.Ф. Трутневой, А.Л. Барто, С.Я.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w:t>
      </w:r>
      <w:r>
        <w:rPr>
          <w:spacing w:val="-2"/>
        </w:rPr>
        <w:t>з</w:t>
      </w:r>
      <w:r>
        <w:rPr>
          <w:spacing w:val="-2"/>
        </w:rPr>
        <w:t>ведение. Отражение нравственной идеи в произведении: любовь к Родине, природе родного края. Иллюстрация к прои</w:t>
      </w:r>
      <w:r>
        <w:rPr>
          <w:spacing w:val="-2"/>
        </w:rPr>
        <w:t>з</w:t>
      </w:r>
      <w:r>
        <w:rPr>
          <w:spacing w:val="-2"/>
        </w:rPr>
        <w:t xml:space="preserve">ведению как отражение эмоционального отклика на произведение. </w:t>
      </w:r>
      <w:r>
        <w:t xml:space="preserve">Выразительное чтение поэзии. Роль интонации при выразительном чтении. Интонационный рисунок выразительного чтения: ритм, темп, сила голоса. </w:t>
      </w:r>
    </w:p>
    <w:p w:rsidR="006320F0" w:rsidRDefault="006320F0" w:rsidP="006320F0">
      <w:pPr>
        <w:pStyle w:val="body"/>
      </w:pPr>
      <w:r>
        <w:rPr>
          <w:rStyle w:val="Italic"/>
        </w:rPr>
        <w:t xml:space="preserve">Устное народное творчество — малые фольклорные жанры </w:t>
      </w:r>
      <w:r>
        <w:t>(не менее шести произведений)</w:t>
      </w:r>
      <w:r>
        <w:rPr>
          <w:rStyle w:val="Italic"/>
        </w:rPr>
        <w:t xml:space="preserve">. </w:t>
      </w:r>
      <w:r>
        <w:t>Многообразие малых жанров устного народного творчества: потешка, загадка, пословица, их назначение (веселить, потешать, играть, п</w:t>
      </w:r>
      <w:r>
        <w:t>о</w:t>
      </w:r>
      <w:r>
        <w:t>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w:t>
      </w:r>
      <w:r>
        <w:t>о</w:t>
      </w:r>
      <w:r>
        <w:t xml:space="preserve">нимания жизненных правил. </w:t>
      </w:r>
    </w:p>
    <w:p w:rsidR="006320F0" w:rsidRDefault="006320F0" w:rsidP="006320F0">
      <w:pPr>
        <w:pStyle w:val="body"/>
      </w:pPr>
      <w:r>
        <w:rPr>
          <w:rStyle w:val="Italic"/>
        </w:rPr>
        <w:t xml:space="preserve">Произведения о братьях наших меньших </w:t>
      </w:r>
      <w:r>
        <w:t>(трёх-четырёх авторов по выбору)</w:t>
      </w:r>
      <w:r>
        <w:rPr>
          <w:rStyle w:val="Italic"/>
        </w:rPr>
        <w:t xml:space="preserve">. </w:t>
      </w:r>
      <w:r>
        <w:t>Животные — герои произведений. Цель и назначение произведений о взаимоотношениях человека и животных — воспитание добрых чувств и бережного отн</w:t>
      </w:r>
      <w:r>
        <w:t>о</w:t>
      </w:r>
      <w:r>
        <w:t>шения к животным. Виды текстов: художественный и научно-познавательный, их сравнение. Характеристика героя: описание его внешности, поступки, речь, взаимоотношения с другими героями произведения. Авторское отношение к герою. Осознание нравственно-этических понятий: любовь и забота о животных.</w:t>
      </w:r>
    </w:p>
    <w:p w:rsidR="006320F0" w:rsidRDefault="006320F0" w:rsidP="006320F0">
      <w:pPr>
        <w:pStyle w:val="body"/>
      </w:pPr>
      <w:r>
        <w:rPr>
          <w:rStyle w:val="Italic"/>
        </w:rPr>
        <w:t xml:space="preserve">Произведения о маме. </w:t>
      </w:r>
      <w:r>
        <w:t xml:space="preserve">Восприятие и самостоятельное чтение разножанровых произведений о маме (не менее одного автора по выбору, на примере доступных произведений Е.А. Благининой, А.Л. Барто, Н.Н. Бромлей, А.В. Митяева, В.Д. Берестова, Э.Э. Мошковской, Г.П. Виеру, Р.С. Сефа и др.).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 </w:t>
      </w:r>
    </w:p>
    <w:p w:rsidR="006320F0" w:rsidRDefault="006320F0" w:rsidP="006320F0">
      <w:pPr>
        <w:pStyle w:val="body"/>
      </w:pPr>
      <w:r>
        <w:rPr>
          <w:rStyle w:val="Italic"/>
        </w:rPr>
        <w:t xml:space="preserve">Фольклорные и авторские произведения о чудесах и фантазии </w:t>
      </w:r>
      <w:r>
        <w:t>(не менее трёх произведений)</w:t>
      </w:r>
      <w:r>
        <w:rPr>
          <w:rStyle w:val="Italic"/>
        </w:rPr>
        <w:t xml:space="preserve">. </w:t>
      </w:r>
      <w:r>
        <w:t xml:space="preserve">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 </w:t>
      </w:r>
    </w:p>
    <w:p w:rsidR="006320F0" w:rsidRDefault="006320F0" w:rsidP="006320F0">
      <w:pPr>
        <w:pStyle w:val="body"/>
      </w:pPr>
      <w:r>
        <w:rPr>
          <w:rStyle w:val="Italic"/>
        </w:rPr>
        <w:t xml:space="preserve">Библиографическая культура </w:t>
      </w:r>
      <w:r>
        <w:t>(</w:t>
      </w:r>
      <w:r>
        <w:rPr>
          <w:rStyle w:val="Italic"/>
        </w:rPr>
        <w:t>работа с детской книгой</w:t>
      </w:r>
      <w:r>
        <w:t xml:space="preserve">).Представление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 </w:t>
      </w:r>
    </w:p>
    <w:p w:rsidR="006320F0" w:rsidRDefault="006320F0" w:rsidP="006320F0">
      <w:pPr>
        <w:pStyle w:val="body"/>
        <w:spacing w:before="113"/>
      </w:pPr>
      <w:r>
        <w:t xml:space="preserve">Изучение содержания учебного предмета «Литературное чтение» в первом классе способствует освоению </w:t>
      </w:r>
      <w:r>
        <w:rPr>
          <w:rStyle w:val="Bold"/>
        </w:rPr>
        <w:t>на проп</w:t>
      </w:r>
      <w:r>
        <w:rPr>
          <w:rStyle w:val="Bold"/>
        </w:rPr>
        <w:t>е</w:t>
      </w:r>
      <w:r>
        <w:rPr>
          <w:rStyle w:val="Bold"/>
        </w:rPr>
        <w:t>девтическом уровне</w:t>
      </w:r>
      <w:r>
        <w:t xml:space="preserve"> ряда универсальных учебных действий.</w:t>
      </w:r>
    </w:p>
    <w:p w:rsidR="006320F0" w:rsidRDefault="006320F0" w:rsidP="006320F0">
      <w:pPr>
        <w:pStyle w:val="h5Header"/>
        <w:rPr>
          <w:rStyle w:val="Bold"/>
          <w:b/>
          <w:bCs/>
        </w:rPr>
      </w:pPr>
      <w:r>
        <w:rPr>
          <w:rStyle w:val="Bold"/>
          <w:b/>
          <w:bCs/>
        </w:rPr>
        <w:t>Познавательные универсальные учебные действия:</w:t>
      </w:r>
    </w:p>
    <w:p w:rsidR="006320F0" w:rsidRDefault="006320F0" w:rsidP="007C3C31">
      <w:pPr>
        <w:pStyle w:val="list-dash0"/>
      </w:pPr>
      <w: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6320F0" w:rsidRDefault="006320F0" w:rsidP="007C3C31">
      <w:pPr>
        <w:pStyle w:val="list-dash0"/>
      </w:pPr>
      <w:r>
        <w:t>понимать фактическое содержание прочитанного или прослушанного произведения;</w:t>
      </w:r>
    </w:p>
    <w:p w:rsidR="006320F0" w:rsidRDefault="006320F0" w:rsidP="007C3C31">
      <w:pPr>
        <w:pStyle w:val="list-dash0"/>
      </w:pPr>
      <w: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w:t>
      </w:r>
      <w:r>
        <w:t>о</w:t>
      </w:r>
      <w:r>
        <w:t>го);</w:t>
      </w:r>
    </w:p>
    <w:p w:rsidR="006320F0" w:rsidRDefault="006320F0" w:rsidP="007C3C31">
      <w:pPr>
        <w:pStyle w:val="list-dash0"/>
      </w:pPr>
      <w:r>
        <w:rPr>
          <w:spacing w:val="-2"/>
        </w:rPr>
        <w:t>различать и группировать произведения по жанрам (загадки, по</w:t>
      </w:r>
      <w:r>
        <w:t>словицы, сказки (фольклорная и литературная), стихотворение, рассказ);</w:t>
      </w:r>
    </w:p>
    <w:p w:rsidR="006320F0" w:rsidRDefault="006320F0" w:rsidP="007C3C31">
      <w:pPr>
        <w:pStyle w:val="list-dash0"/>
      </w:pPr>
      <w:r>
        <w:lastRenderedPageBreak/>
        <w:t>анализировать текст: определять тему, устанавливать последовательность событий в произведении, характер</w:t>
      </w:r>
      <w:r>
        <w:t>и</w:t>
      </w:r>
      <w:r>
        <w:t>зовать героя, давать положительную или отрицательную оценку его поступкам, задавать вопросы по фактич</w:t>
      </w:r>
      <w:r>
        <w:t>е</w:t>
      </w:r>
      <w:r>
        <w:t xml:space="preserve">скому содержанию; </w:t>
      </w:r>
    </w:p>
    <w:p w:rsidR="006320F0" w:rsidRDefault="006320F0" w:rsidP="007C3C31">
      <w:pPr>
        <w:pStyle w:val="list-dash0"/>
      </w:pPr>
      <w:r>
        <w:t xml:space="preserve">сравнивать произведения по теме, настроению, которое оно вызывает. </w:t>
      </w:r>
    </w:p>
    <w:p w:rsidR="006320F0" w:rsidRDefault="006320F0" w:rsidP="006320F0">
      <w:pPr>
        <w:pStyle w:val="body"/>
        <w:rPr>
          <w:rStyle w:val="Italic"/>
        </w:rPr>
      </w:pPr>
      <w:r>
        <w:rPr>
          <w:rStyle w:val="Italic"/>
        </w:rPr>
        <w:t>Работа с информацией</w:t>
      </w:r>
      <w:r>
        <w:t>:</w:t>
      </w:r>
    </w:p>
    <w:p w:rsidR="006320F0" w:rsidRDefault="006320F0" w:rsidP="007C3C31">
      <w:pPr>
        <w:pStyle w:val="list-dash0"/>
      </w:pPr>
      <w:r>
        <w:t>понимать, что текст произведения может быть представлен в иллюстрациях, различных видах зрительного и</w:t>
      </w:r>
      <w:r>
        <w:t>с</w:t>
      </w:r>
      <w:r>
        <w:t>кусства (фильм, спектакль и т. д.);</w:t>
      </w:r>
    </w:p>
    <w:p w:rsidR="006320F0" w:rsidRDefault="006320F0" w:rsidP="007C3C31">
      <w:pPr>
        <w:pStyle w:val="list-dash0"/>
        <w:rPr>
          <w:rStyle w:val="Italic"/>
        </w:rPr>
      </w:pPr>
      <w:r>
        <w:t>соотносить иллюстрацию с текстом произведения, читать отрывки из текста, которые соответствуют иллюстр</w:t>
      </w:r>
      <w:r>
        <w:t>а</w:t>
      </w:r>
      <w:r>
        <w:t>ции.</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читать наизусть стихотворения, соблюдать орфоэпические и пунктуационные нормы;</w:t>
      </w:r>
    </w:p>
    <w:p w:rsidR="006320F0" w:rsidRDefault="006320F0" w:rsidP="007C3C31">
      <w:pPr>
        <w:pStyle w:val="list-dash0"/>
      </w:pPr>
      <w: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6320F0" w:rsidRDefault="006320F0" w:rsidP="007C3C31">
      <w:pPr>
        <w:pStyle w:val="list-dash0"/>
      </w:pPr>
      <w:r>
        <w:t>пересказывать (устно) содержание произведения с опорой на вопросы, рисунки, предложенный план;</w:t>
      </w:r>
    </w:p>
    <w:p w:rsidR="006320F0" w:rsidRDefault="006320F0" w:rsidP="007C3C31">
      <w:pPr>
        <w:pStyle w:val="list-dash0"/>
      </w:pPr>
      <w:r>
        <w:t>объяснять своими словами значение изученных понятий;</w:t>
      </w:r>
    </w:p>
    <w:p w:rsidR="006320F0" w:rsidRDefault="006320F0" w:rsidP="007C3C31">
      <w:pPr>
        <w:pStyle w:val="list-dash0"/>
      </w:pPr>
      <w:r>
        <w:t xml:space="preserve">описывать своё настроение после слушания (чтения) стихотворений, сказок, рассказов. </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t>понимать и удерживать поставленную учебную задачу, в случае необходимости обращаться за помощью к уч</w:t>
      </w:r>
      <w:r>
        <w:t>и</w:t>
      </w:r>
      <w:r>
        <w:t>телю;</w:t>
      </w:r>
    </w:p>
    <w:p w:rsidR="006320F0" w:rsidRDefault="006320F0" w:rsidP="007C3C31">
      <w:pPr>
        <w:pStyle w:val="list-dash0"/>
      </w:pPr>
      <w:r>
        <w:t>проявлять желание самостоятельно читать, совершенствовать свой навык чтения;</w:t>
      </w:r>
    </w:p>
    <w:p w:rsidR="006320F0" w:rsidRDefault="006320F0" w:rsidP="007C3C31">
      <w:pPr>
        <w:pStyle w:val="list-dash0"/>
      </w:pPr>
      <w:r>
        <w:t>с небольшой помощью учителя оценивать свои успехи/трудности в освоении читательской деятельности.</w:t>
      </w:r>
    </w:p>
    <w:p w:rsidR="006320F0" w:rsidRDefault="006320F0" w:rsidP="006320F0">
      <w:pPr>
        <w:pStyle w:val="h5Header"/>
      </w:pPr>
      <w:r>
        <w:t>Совместная деятельность:</w:t>
      </w:r>
    </w:p>
    <w:p w:rsidR="006320F0" w:rsidRDefault="006320F0" w:rsidP="007C3C31">
      <w:pPr>
        <w:pStyle w:val="list-dash0"/>
      </w:pPr>
      <w:r>
        <w:t>проявлять желание работать в парах, небольших группах;</w:t>
      </w:r>
    </w:p>
    <w:p w:rsidR="006320F0" w:rsidRDefault="006320F0" w:rsidP="007C3C31">
      <w:pPr>
        <w:pStyle w:val="list-dash0"/>
      </w:pPr>
      <w:r>
        <w:t>проявлять культуру взаимодействия, терпение, умение договариваться, ответственно выполнять свою часть р</w:t>
      </w:r>
      <w:r>
        <w:t>а</w:t>
      </w:r>
      <w:r>
        <w:t>боты.</w:t>
      </w:r>
    </w:p>
    <w:p w:rsidR="006320F0" w:rsidRDefault="006320F0" w:rsidP="006320F0">
      <w:pPr>
        <w:pStyle w:val="h2Header"/>
      </w:pPr>
      <w:r>
        <w:t>2 КЛАСС</w:t>
      </w:r>
    </w:p>
    <w:p w:rsidR="006320F0" w:rsidRDefault="006320F0" w:rsidP="006320F0">
      <w:pPr>
        <w:pStyle w:val="body"/>
      </w:pPr>
      <w:r>
        <w:rPr>
          <w:rStyle w:val="Italic"/>
        </w:rPr>
        <w:t>О нашей Родине</w:t>
      </w:r>
      <w:r>
        <w:t>. Круг чтения: произведения о Родине (на примере не менее трёх стихотворений И.С. Никитина, Ф.П. Савинова, А.А. Прокофьева, Н.М. Рубцова, С.А. Есенина и др.).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w:t>
      </w:r>
      <w:r>
        <w:t>а</w:t>
      </w:r>
      <w:r>
        <w:t>жение эмоционального отклика на произведение. Отражение темы Родины в изобразительном искусстве (пейзажи И.И. Левитана, И.И. Шишкина, В.Д. Поленова и др.).</w:t>
      </w:r>
    </w:p>
    <w:p w:rsidR="006320F0" w:rsidRDefault="006320F0" w:rsidP="006320F0">
      <w:pPr>
        <w:pStyle w:val="body"/>
      </w:pPr>
      <w:r>
        <w:rPr>
          <w:rStyle w:val="Italic"/>
        </w:rPr>
        <w:t xml:space="preserve">Фольклор </w:t>
      </w:r>
      <w:r>
        <w:t>(</w:t>
      </w:r>
      <w:r>
        <w:rPr>
          <w:rStyle w:val="Italic"/>
        </w:rPr>
        <w:t>устное народное творчество</w:t>
      </w:r>
      <w:r>
        <w:t>)</w:t>
      </w:r>
      <w:r>
        <w:rPr>
          <w:rStyle w:val="Italic"/>
        </w:rPr>
        <w:t xml:space="preserve">. </w:t>
      </w:r>
      <w:r>
        <w:t>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w:t>
      </w:r>
      <w:r>
        <w:t>к</w:t>
      </w:r>
      <w:r>
        <w:t>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w:t>
      </w:r>
      <w:r>
        <w:t>о</w:t>
      </w:r>
      <w:r>
        <w:t>нятие о волшебной сказке (общее представление): наличие присказки, постоянные эпитеты, волшебные герои. Фоль</w:t>
      </w:r>
      <w:r>
        <w:t>к</w:t>
      </w:r>
      <w:r>
        <w:t xml:space="preserve">лорные произведения народов России: отражение в сказках народного быта и культуры. </w:t>
      </w:r>
    </w:p>
    <w:p w:rsidR="006320F0" w:rsidRDefault="006320F0" w:rsidP="006320F0">
      <w:pPr>
        <w:pStyle w:val="body"/>
      </w:pPr>
      <w:r>
        <w:rPr>
          <w:rStyle w:val="Italic"/>
        </w:rPr>
        <w:t xml:space="preserve">Звуки и краски родной природы в разные времена года. </w:t>
      </w:r>
      <w:r>
        <w:t>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w:t>
      </w:r>
      <w:r>
        <w:t>з</w:t>
      </w:r>
      <w:r>
        <w:t>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И.И. Левитана, В.Д. Поленова, А.И. Куинджи, И.И. Шишкина и др.) и музыкальных произведениях (например, произведения П.И. Чайковского, А. Вивальди и др.).</w:t>
      </w:r>
    </w:p>
    <w:p w:rsidR="006320F0" w:rsidRDefault="006320F0" w:rsidP="006320F0">
      <w:pPr>
        <w:pStyle w:val="body"/>
      </w:pPr>
      <w:r>
        <w:rPr>
          <w:rStyle w:val="Italic"/>
        </w:rPr>
        <w:t xml:space="preserve">О детях и дружбе. </w:t>
      </w:r>
      <w:r>
        <w:t>Круг чтения: тема дружбы в художественном произведении (расширение круга чтения: не менее четырёх произведений С.А. Баруздина, Н.Н. Носова, В.А. Осеевой, А. Гайдара, В.П. Катаева, И.П. Токмаковой, В.Ю. Драгунского, В.В. Лунина и др.). Отражение в произведениях нравственно-этических понятий: дружба, терпение, ув</w:t>
      </w:r>
      <w:r>
        <w:t>а</w:t>
      </w:r>
      <w:r>
        <w:t>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6320F0" w:rsidRDefault="006320F0" w:rsidP="006320F0">
      <w:pPr>
        <w:pStyle w:val="body"/>
        <w:rPr>
          <w:spacing w:val="-1"/>
        </w:rPr>
      </w:pPr>
      <w:r>
        <w:rPr>
          <w:rStyle w:val="Italic"/>
        </w:rPr>
        <w:t>Мир сказок</w:t>
      </w:r>
      <w:r>
        <w:t>. Фольклорная (народная) и литературная (авторская) сказка: «бродячие» сюжеты (произведения по в</w:t>
      </w:r>
      <w:r>
        <w:t>ы</w:t>
      </w:r>
      <w:r>
        <w:t>бору, не менее четырёх).Фольклорная основа авторских сказок: сравнение сюжетов, героев, особенностей языка (н</w:t>
      </w:r>
      <w:r>
        <w:t>а</w:t>
      </w:r>
      <w:r>
        <w:t>пример, народная сказка «Золотая рыбка» и «Сказка о рыбаке и рыбке» А.С. Пушкина, народная сказка «Морозко» и сказка «Мороз Иванович» В.Ф. Одоевского).</w:t>
      </w:r>
      <w:r>
        <w:rPr>
          <w:spacing w:val="-1"/>
        </w:rPr>
        <w:t xml:space="preserve">Тема дружбы в произведениях зарубежных авторов. Составление плана произведения: части текста, их главные темы. Иллюстрации, их значение в раскрытии содержания произведения. </w:t>
      </w:r>
    </w:p>
    <w:p w:rsidR="006320F0" w:rsidRDefault="006320F0" w:rsidP="006320F0">
      <w:pPr>
        <w:pStyle w:val="body"/>
        <w:rPr>
          <w:spacing w:val="1"/>
        </w:rPr>
      </w:pPr>
      <w:r>
        <w:rPr>
          <w:rStyle w:val="Italic"/>
          <w:spacing w:val="1"/>
        </w:rPr>
        <w:t xml:space="preserve">О братьях наших меньших. </w:t>
      </w:r>
      <w:r>
        <w:rPr>
          <w:spacing w:val="1"/>
        </w:rPr>
        <w:t>Жанровое многообразие произведений о животных (песни, загадки, сказки, басни, ра</w:t>
      </w:r>
      <w:r>
        <w:rPr>
          <w:spacing w:val="1"/>
        </w:rPr>
        <w:t>с</w:t>
      </w:r>
      <w:r>
        <w:rPr>
          <w:spacing w:val="1"/>
        </w:rPr>
        <w:t xml:space="preserve">сказы, стихотворения; произведения по выбору, не менее пяти авторов). Дружба людей и животных — тема литературы </w:t>
      </w:r>
      <w:r>
        <w:rPr>
          <w:spacing w:val="1"/>
        </w:rPr>
        <w:lastRenderedPageBreak/>
        <w:t>(произведения Д.Н. Мамина-Сибиряка, Е.И. Чарушина, В.В. Бианки, Г.А. Скребицкого, В.В. Чаплиной, С.В. Миха</w:t>
      </w:r>
      <w:r>
        <w:rPr>
          <w:spacing w:val="1"/>
        </w:rPr>
        <w:t>л</w:t>
      </w:r>
      <w:r>
        <w:rPr>
          <w:spacing w:val="1"/>
        </w:rPr>
        <w:t>кова, Б.С. Житкова, С.В. Образцова, М.М. Пришвина и др.). Отражение образов животных в фольклоре (русские н</w:t>
      </w:r>
      <w:r>
        <w:rPr>
          <w:spacing w:val="1"/>
        </w:rPr>
        <w:t>а</w:t>
      </w:r>
      <w:r>
        <w:rPr>
          <w:spacing w:val="1"/>
        </w:rPr>
        <w:t>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Приёмы раскрытия автором отношений людей и животных. Нра</w:t>
      </w:r>
      <w:r>
        <w:rPr>
          <w:spacing w:val="1"/>
        </w:rPr>
        <w:t>в</w:t>
      </w:r>
      <w:r>
        <w:rPr>
          <w:spacing w:val="1"/>
        </w:rPr>
        <w:t>ственно-этические понятия: отношение человека к животным (любовь и забота). Особенности басни как жанра лит</w:t>
      </w:r>
      <w:r>
        <w:rPr>
          <w:spacing w:val="1"/>
        </w:rPr>
        <w:t>е</w:t>
      </w:r>
      <w:r>
        <w:rPr>
          <w:spacing w:val="1"/>
        </w:rPr>
        <w:t xml:space="preserve">ратуры, прозаические и стихотворные басни (на примере произведений И.А. Крылова, Л.Н. Толстого). Мораль басни как нравственный урок (поучение). Знакомство с художниками-иллюстраторами, анималистами (без использования термина): Е.И. Чарушин, В.В. Бианки. </w:t>
      </w:r>
    </w:p>
    <w:p w:rsidR="006320F0" w:rsidRDefault="006320F0" w:rsidP="006320F0">
      <w:pPr>
        <w:pStyle w:val="body"/>
      </w:pPr>
      <w:r>
        <w:rPr>
          <w:rStyle w:val="Italic"/>
        </w:rPr>
        <w:t>О наших близких, о семье.</w:t>
      </w:r>
      <w:r>
        <w:t xml:space="preserve"> Тема семьи, детства, взаимоотношений взрослых и детей в творчестве писателей и фоль</w:t>
      </w:r>
      <w:r>
        <w:t>к</w:t>
      </w:r>
      <w:r>
        <w:t>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w:t>
      </w:r>
      <w:r>
        <w:t>о</w:t>
      </w:r>
      <w:r>
        <w:t xml:space="preserve">жественных произведений: Международный женский день, День Победы. </w:t>
      </w:r>
    </w:p>
    <w:p w:rsidR="006320F0" w:rsidRDefault="006320F0" w:rsidP="006320F0">
      <w:pPr>
        <w:pStyle w:val="body"/>
      </w:pPr>
      <w:r>
        <w:rPr>
          <w:rStyle w:val="Italic"/>
        </w:rPr>
        <w:t xml:space="preserve">Зарубежная литература. </w:t>
      </w:r>
      <w:r>
        <w:t>Круг чтения: литературная (авторская) сказка (не менее двух произведений): зарубежные писатели-сказочники (Ш. Перро, братья Гримм, Х.-К. Андерсен, Дж. Родари и др.).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6320F0" w:rsidRDefault="006320F0" w:rsidP="006320F0">
      <w:pPr>
        <w:pStyle w:val="body"/>
      </w:pPr>
      <w:r>
        <w:rPr>
          <w:rStyle w:val="Italic"/>
        </w:rPr>
        <w:t xml:space="preserve">Библиографическая культура (работа с детской книгой и справочной литературой). </w:t>
      </w:r>
      <w:r>
        <w:t>Книга как источник необх</w:t>
      </w:r>
      <w:r>
        <w:t>о</w:t>
      </w:r>
      <w:r>
        <w:t>димых знаний. Элементы книги: содержание или оглавление, аннотация, иллюстрация. Выбор книг на основе рекоме</w:t>
      </w:r>
      <w:r>
        <w:t>н</w:t>
      </w:r>
      <w:r>
        <w:t>дательного списка, тематические картотеки библиотеки. Книга учебная, художественная, справочная.</w:t>
      </w:r>
    </w:p>
    <w:p w:rsidR="006320F0" w:rsidRDefault="006320F0" w:rsidP="006320F0">
      <w:pPr>
        <w:pStyle w:val="body"/>
        <w:spacing w:before="113"/>
      </w:pPr>
      <w:r>
        <w:t xml:space="preserve">Изучение содержания учебного предмета «Литературное чтение» во втором классе способствует освоению </w:t>
      </w:r>
      <w:r>
        <w:rPr>
          <w:rStyle w:val="Bold"/>
        </w:rPr>
        <w:t>на пр</w:t>
      </w:r>
      <w:r>
        <w:rPr>
          <w:rStyle w:val="Bold"/>
        </w:rPr>
        <w:t>о</w:t>
      </w:r>
      <w:r>
        <w:rPr>
          <w:rStyle w:val="Bold"/>
        </w:rPr>
        <w:t>педевтическом уровне</w:t>
      </w:r>
      <w:r>
        <w:t xml:space="preserve"> ряда универсальных учебных действий.</w:t>
      </w:r>
    </w:p>
    <w:p w:rsidR="006320F0" w:rsidRDefault="006320F0" w:rsidP="006320F0">
      <w:pPr>
        <w:pStyle w:val="h5Header"/>
        <w:rPr>
          <w:rStyle w:val="Bold"/>
          <w:b/>
          <w:bCs/>
        </w:rPr>
      </w:pPr>
      <w:r>
        <w:rPr>
          <w:rStyle w:val="Bold"/>
          <w:b/>
          <w:bCs/>
        </w:rPr>
        <w:t>Познавательные универсальные учебные действия:</w:t>
      </w:r>
    </w:p>
    <w:p w:rsidR="006320F0" w:rsidRDefault="006320F0" w:rsidP="007C3C31">
      <w:pPr>
        <w:pStyle w:val="list-dash0"/>
      </w:pPr>
      <w: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6320F0" w:rsidRDefault="006320F0" w:rsidP="007C3C31">
      <w:pPr>
        <w:pStyle w:val="list-dash0"/>
      </w:pPr>
      <w:r>
        <w:t>сравнивать и группировать различные произведения по теме (о Родине, о родной природе, о детях и для детей, о животных, о семье, о чудесах и превращениях), по жанрам (произведения устного народного творчества, сказка (фольклорная и литературная), рассказ, басня, стихотворение);</w:t>
      </w:r>
    </w:p>
    <w:p w:rsidR="006320F0" w:rsidRDefault="006320F0" w:rsidP="007C3C31">
      <w:pPr>
        <w:pStyle w:val="list-dash0"/>
      </w:pPr>
      <w:r>
        <w:t xml:space="preserve">характеризовать (кратко) особенности жанров (произведения устного народного творчества, литературная сказка, рассказ, басня, стихотворение); </w:t>
      </w:r>
    </w:p>
    <w:p w:rsidR="006320F0" w:rsidRDefault="006320F0" w:rsidP="007C3C31">
      <w:pPr>
        <w:pStyle w:val="list-dash0"/>
      </w:pPr>
      <w:r>
        <w:t xml:space="preserve">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 </w:t>
      </w:r>
    </w:p>
    <w:p w:rsidR="006320F0" w:rsidRDefault="006320F0" w:rsidP="007C3C31">
      <w:pPr>
        <w:pStyle w:val="list-dash0"/>
      </w:pPr>
      <w: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6320F0" w:rsidRDefault="006320F0" w:rsidP="006320F0">
      <w:pPr>
        <w:pStyle w:val="body"/>
        <w:rPr>
          <w:rStyle w:val="Italic"/>
        </w:rPr>
      </w:pPr>
      <w:r>
        <w:rPr>
          <w:rStyle w:val="Italic"/>
        </w:rPr>
        <w:t>Работа с информацией</w:t>
      </w:r>
      <w:r>
        <w:t>:</w:t>
      </w:r>
    </w:p>
    <w:p w:rsidR="006320F0" w:rsidRDefault="006320F0" w:rsidP="007C3C31">
      <w:pPr>
        <w:pStyle w:val="list-dash0"/>
      </w:pPr>
      <w:r>
        <w:t xml:space="preserve">соотносить иллюстрации с текстом произведения; </w:t>
      </w:r>
    </w:p>
    <w:p w:rsidR="006320F0" w:rsidRDefault="006320F0" w:rsidP="007C3C31">
      <w:pPr>
        <w:pStyle w:val="list-dash0"/>
      </w:pPr>
      <w:r>
        <w:t>ориентироваться в содержании книги, каталоге, выбирать книгу по автору, каталогу на основе рекомендованного списка;</w:t>
      </w:r>
    </w:p>
    <w:p w:rsidR="006320F0" w:rsidRDefault="006320F0" w:rsidP="007C3C31">
      <w:pPr>
        <w:pStyle w:val="list-dash0"/>
      </w:pPr>
      <w:r>
        <w:t>по информации, представленной в оглавлении, в иллюстрациях предполагать тему и содержание книги;</w:t>
      </w:r>
    </w:p>
    <w:p w:rsidR="006320F0" w:rsidRDefault="006320F0" w:rsidP="007C3C31">
      <w:pPr>
        <w:pStyle w:val="list-dash0"/>
      </w:pPr>
      <w:r>
        <w:t>пользоваться словарями для уточнения значения незнакомого слова.</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участвовать в диалоге: отвечать на вопросы, кратко объяснять свои ответы, дополнять ответы других участников, составлять свои вопросы и высказывания на заданную тему;</w:t>
      </w:r>
    </w:p>
    <w:p w:rsidR="006320F0" w:rsidRDefault="006320F0" w:rsidP="007C3C31">
      <w:pPr>
        <w:pStyle w:val="list-dash0"/>
      </w:pPr>
      <w:r>
        <w:t xml:space="preserve">пересказывать подробно и выборочно прочитанное произведение;  </w:t>
      </w:r>
    </w:p>
    <w:p w:rsidR="006320F0" w:rsidRDefault="006320F0" w:rsidP="007C3C31">
      <w:pPr>
        <w:pStyle w:val="list-dash0"/>
      </w:pPr>
      <w:r>
        <w:t>обсуждать (в парах, группах) содержание текста, формулировать (устно) простые выводы на основе прочита</w:t>
      </w:r>
      <w:r>
        <w:t>н</w:t>
      </w:r>
      <w:r>
        <w:t>ного/прослушанного произведения;</w:t>
      </w:r>
    </w:p>
    <w:p w:rsidR="006320F0" w:rsidRDefault="006320F0" w:rsidP="007C3C31">
      <w:pPr>
        <w:pStyle w:val="list-dash0"/>
      </w:pPr>
      <w:r>
        <w:t xml:space="preserve">описывать (устно) картины природы; </w:t>
      </w:r>
    </w:p>
    <w:p w:rsidR="006320F0" w:rsidRDefault="006320F0" w:rsidP="007C3C31">
      <w:pPr>
        <w:pStyle w:val="list-dash0"/>
      </w:pPr>
      <w:r>
        <w:t>сочинять по аналогии с прочитанным (загадки, рассказы, небольшие сказки);</w:t>
      </w:r>
    </w:p>
    <w:p w:rsidR="006320F0" w:rsidRDefault="006320F0" w:rsidP="007C3C31">
      <w:pPr>
        <w:pStyle w:val="list-dash0"/>
        <w:rPr>
          <w:rStyle w:val="Italic"/>
        </w:rPr>
      </w:pPr>
      <w:r>
        <w:t>участвовать в инсценировках и драматизации отрывков из художественных произведений.</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t>оценивать своё эмоциональное состояние, возникшее при прочтении/слушании произведения;</w:t>
      </w:r>
    </w:p>
    <w:p w:rsidR="006320F0" w:rsidRDefault="006320F0" w:rsidP="007C3C31">
      <w:pPr>
        <w:pStyle w:val="list-dash0"/>
      </w:pPr>
      <w:r>
        <w:t>удерживать в памяти последовательность событий прослушанного/прочитанного текста;</w:t>
      </w:r>
    </w:p>
    <w:p w:rsidR="006320F0" w:rsidRDefault="006320F0" w:rsidP="007C3C31">
      <w:pPr>
        <w:pStyle w:val="list-dash0"/>
      </w:pPr>
      <w:r>
        <w:t>контролировать выполнение поставленной учебной задачи при чтении/слушании произведения;</w:t>
      </w:r>
    </w:p>
    <w:p w:rsidR="006320F0" w:rsidRDefault="006320F0" w:rsidP="007C3C31">
      <w:pPr>
        <w:pStyle w:val="list-dash0"/>
      </w:pPr>
      <w:r>
        <w:t xml:space="preserve">проверять (по образцу) выполнение поставленной учебной задачи. </w:t>
      </w:r>
    </w:p>
    <w:p w:rsidR="006320F0" w:rsidRDefault="006320F0" w:rsidP="006320F0">
      <w:pPr>
        <w:pStyle w:val="h5Header"/>
      </w:pPr>
      <w:r>
        <w:t>Совместная деятельность:</w:t>
      </w:r>
    </w:p>
    <w:p w:rsidR="006320F0" w:rsidRDefault="006320F0" w:rsidP="007C3C31">
      <w:pPr>
        <w:pStyle w:val="list-dash0"/>
      </w:pPr>
      <w:r>
        <w:t>выбирать себе партнёров по совместной деятельности;</w:t>
      </w:r>
    </w:p>
    <w:p w:rsidR="006320F0" w:rsidRDefault="006320F0" w:rsidP="007C3C31">
      <w:pPr>
        <w:pStyle w:val="list-dash0"/>
      </w:pPr>
      <w:r>
        <w:t>распределять работу, договариваться, приходить к общему решению, отвечать за общий результат работы.</w:t>
      </w:r>
    </w:p>
    <w:p w:rsidR="007241D2" w:rsidRDefault="007241D2" w:rsidP="006320F0">
      <w:pPr>
        <w:pStyle w:val="h2Header"/>
      </w:pPr>
    </w:p>
    <w:p w:rsidR="006320F0" w:rsidRDefault="006320F0" w:rsidP="006320F0">
      <w:pPr>
        <w:pStyle w:val="h2Header"/>
      </w:pPr>
      <w:r>
        <w:lastRenderedPageBreak/>
        <w:t>3 КЛАСС</w:t>
      </w:r>
    </w:p>
    <w:p w:rsidR="006320F0" w:rsidRDefault="006320F0" w:rsidP="006320F0">
      <w:pPr>
        <w:pStyle w:val="body"/>
      </w:pPr>
      <w:r>
        <w:rPr>
          <w:rStyle w:val="Italic"/>
        </w:rPr>
        <w:t xml:space="preserve">О Родине и её истории. </w:t>
      </w:r>
      <w:r>
        <w:t>Любовь к Родине и её история — важные темы произведений литературы (произведения о</w:t>
      </w:r>
      <w:r>
        <w:t>д</w:t>
      </w:r>
      <w:r>
        <w:t>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w:t>
      </w:r>
      <w:r>
        <w:t>о</w:t>
      </w:r>
      <w:r>
        <w:t>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w:t>
      </w:r>
      <w:r>
        <w:t>ь</w:t>
      </w:r>
      <w:r>
        <w:t>ности при чтении вслух: интонация, темп, ритм, логические ударения.</w:t>
      </w:r>
    </w:p>
    <w:p w:rsidR="006320F0" w:rsidRDefault="006320F0" w:rsidP="006320F0">
      <w:pPr>
        <w:pStyle w:val="body"/>
      </w:pPr>
      <w:r>
        <w:rPr>
          <w:rStyle w:val="Italic"/>
        </w:rPr>
        <w:t>Фольклор</w:t>
      </w:r>
      <w:r>
        <w:t xml:space="preserve"> (</w:t>
      </w:r>
      <w:r>
        <w:rPr>
          <w:rStyle w:val="Italic"/>
        </w:rPr>
        <w:t>устное народное творчество</w:t>
      </w:r>
      <w:r>
        <w:t>)</w:t>
      </w:r>
      <w:r>
        <w:rPr>
          <w:rStyle w:val="Italic"/>
        </w:rPr>
        <w:t xml:space="preserve">. </w:t>
      </w:r>
      <w: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В.И. Далем. Активный словарь устной речи: и</w:t>
      </w:r>
      <w:r>
        <w:t>с</w:t>
      </w:r>
      <w:r>
        <w:t>пользование образных слов, пословиц и поговорок, крылатых выражений. Нравственные ценности в фольклорных пр</w:t>
      </w:r>
      <w:r>
        <w:t>о</w:t>
      </w:r>
      <w:r>
        <w:t>изведениях народов России.</w:t>
      </w:r>
    </w:p>
    <w:p w:rsidR="006320F0" w:rsidRDefault="006320F0" w:rsidP="006320F0">
      <w:pPr>
        <w:pStyle w:val="body"/>
      </w:pPr>
      <w:r>
        <w:t>Фольклорная сказка как отражение общечеловеческих ценностей 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В.М. Ва</w:t>
      </w:r>
      <w:r>
        <w:t>с</w:t>
      </w:r>
      <w:r>
        <w:t>нецова, иллюстрации Ю.А. Васнецова, И.Я. Билибина, В.М. Конашевич). Отражение в сказках народного быта и кул</w:t>
      </w:r>
      <w:r>
        <w:t>ь</w:t>
      </w:r>
      <w:r>
        <w:t>туры. Составление плана сказки.</w:t>
      </w:r>
    </w:p>
    <w:p w:rsidR="006320F0" w:rsidRDefault="006320F0" w:rsidP="006320F0">
      <w:pPr>
        <w:pStyle w:val="body"/>
      </w:pPr>
      <w: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6320F0" w:rsidRDefault="006320F0" w:rsidP="006320F0">
      <w:pPr>
        <w:pStyle w:val="body"/>
      </w:pPr>
      <w:r>
        <w:rPr>
          <w:rStyle w:val="Italic"/>
        </w:rPr>
        <w:t xml:space="preserve">Творчество А.С. Пушкина. </w:t>
      </w:r>
      <w:r>
        <w:t>А.С.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 Нравственный смысл произведения, структура сказочного текста, особенн</w:t>
      </w:r>
      <w:r w:rsidR="00E20551">
        <w:t xml:space="preserve">ости сюжета, приём повтора как </w:t>
      </w:r>
      <w:r>
        <w:t>основа изменения сюжета. Связь пушкинских сказок с фольклорными. Положительные и отриц</w:t>
      </w:r>
      <w:r>
        <w:t>а</w:t>
      </w:r>
      <w:r>
        <w:t>тельные герои, волшебные помощники, язык авторской сказки. И.Я. Билибин — иллюстратор сказок А.С. Пушкина.</w:t>
      </w:r>
    </w:p>
    <w:p w:rsidR="006320F0" w:rsidRDefault="006320F0" w:rsidP="006320F0">
      <w:pPr>
        <w:pStyle w:val="body"/>
      </w:pPr>
      <w:r>
        <w:rPr>
          <w:rStyle w:val="Italic"/>
        </w:rPr>
        <w:t xml:space="preserve">Творчество И.А. Крылова. </w:t>
      </w:r>
      <w:r>
        <w:t>Басня — произведение-поучение, которое помогает увидеть свои и чужие недостатки. Иносказание в баснях. И.А. Крылов — великий русский баснописец. Басни И.А. Крылова (не менее двух): назначение, темы и герои, особенности языка. Явная и скрытая мораль басен. Использование крылатых выражений в речи.</w:t>
      </w:r>
    </w:p>
    <w:p w:rsidR="006320F0" w:rsidRDefault="006320F0" w:rsidP="006320F0">
      <w:pPr>
        <w:pStyle w:val="body"/>
        <w:rPr>
          <w:spacing w:val="1"/>
        </w:rPr>
      </w:pPr>
      <w:r>
        <w:rPr>
          <w:rStyle w:val="Italic"/>
          <w:spacing w:val="1"/>
        </w:rPr>
        <w:t xml:space="preserve">Картины природы в произведениях поэтов и писателей ХIХ—ХХ веков. </w:t>
      </w:r>
      <w:r>
        <w:rPr>
          <w:spacing w:val="1"/>
        </w:rPr>
        <w:t>Лирические произведения как способ пер</w:t>
      </w:r>
      <w:r>
        <w:rPr>
          <w:spacing w:val="1"/>
        </w:rPr>
        <w:t>е</w:t>
      </w:r>
      <w:r>
        <w:rPr>
          <w:spacing w:val="1"/>
        </w:rPr>
        <w:t>дачи чувств людей, автора. Картины природы в произведениях поэтов и писателей (не менее пяти авторов по выбору): Ф.И. Тютчева, А.А. Фета, М.Ю. Лермонтова, А.Н. Майкова, Н.А. Некрасова, А.А. Блока, С.А. Есенина, К.Д. Бальмонта, И.А. Бунина, А.П. Чехова, К. Г. Паустовского и др.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6320F0" w:rsidRDefault="006320F0" w:rsidP="006320F0">
      <w:pPr>
        <w:pStyle w:val="body"/>
      </w:pPr>
      <w:r>
        <w:rPr>
          <w:rStyle w:val="Italic"/>
        </w:rPr>
        <w:t xml:space="preserve">Творчество Л.Н. Толстого. </w:t>
      </w:r>
      <w:r>
        <w:t>Жанровое многообразие произведений Л.Н.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6320F0" w:rsidRDefault="006320F0" w:rsidP="006320F0">
      <w:pPr>
        <w:pStyle w:val="body"/>
      </w:pPr>
      <w:r>
        <w:rPr>
          <w:rStyle w:val="Italic"/>
        </w:rPr>
        <w:t xml:space="preserve">Литературная сказка. </w:t>
      </w:r>
      <w:r>
        <w:t>Литературная сказка русских писателей (не менее двух). Круг чтения: произведения Д.Н. Мамина-Сибиряка, В.Ф. Одоевского, В.М. Гаршина, М. Горького, И.С. Соколова-Микитова, Г.А. Скребицкого и др. Особенности авторских сказок (сюжет, язык, герои). Составление аннотации.</w:t>
      </w:r>
    </w:p>
    <w:p w:rsidR="006320F0" w:rsidRDefault="006320F0" w:rsidP="006320F0">
      <w:pPr>
        <w:pStyle w:val="body"/>
      </w:pPr>
      <w:r>
        <w:rPr>
          <w:rStyle w:val="Italic"/>
        </w:rPr>
        <w:t xml:space="preserve">Произведения о взаимоотношениях человека и животных. </w:t>
      </w:r>
      <w:r>
        <w:t>Человек и его отношения с животными: верность, пр</w:t>
      </w:r>
      <w:r>
        <w:t>е</w:t>
      </w:r>
      <w:r>
        <w:t>данность, забота и любовь. Круг чтения (по выбору, не менее четырёх авторов): произведения Д.Н. Мамина-Сибиряка, К.Г. Паустовского, М.М. Пришвина, С.В. Образцова, В.Л. Дурова, Б.С. Житкова. Особенности рассказа: тема, герои, реальность событий, композиция, объекты описания (портрет героя, описание интерьера).</w:t>
      </w:r>
    </w:p>
    <w:p w:rsidR="006320F0" w:rsidRDefault="006320F0" w:rsidP="006320F0">
      <w:pPr>
        <w:pStyle w:val="body"/>
        <w:rPr>
          <w:spacing w:val="1"/>
        </w:rPr>
      </w:pPr>
      <w:r>
        <w:rPr>
          <w:rStyle w:val="Italic"/>
        </w:rPr>
        <w:t xml:space="preserve">Произведения о детях. </w:t>
      </w:r>
      <w:r>
        <w:t>Дети — герои произведений: раскрытие тем «Разные детские судьбы», «Дети на войне». О</w:t>
      </w:r>
      <w:r>
        <w:t>т</w:t>
      </w:r>
      <w:r>
        <w:t>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w:t>
      </w:r>
      <w:r>
        <w:t>е</w:t>
      </w:r>
      <w:r>
        <w:t>ния. Оценка нравственных качеств, проявляющихся в военное время.</w:t>
      </w:r>
    </w:p>
    <w:p w:rsidR="006320F0" w:rsidRDefault="006320F0" w:rsidP="006320F0">
      <w:pPr>
        <w:pStyle w:val="body"/>
        <w:rPr>
          <w:spacing w:val="2"/>
        </w:rPr>
      </w:pPr>
      <w:r>
        <w:rPr>
          <w:rStyle w:val="Italic"/>
          <w:spacing w:val="2"/>
        </w:rPr>
        <w:t xml:space="preserve">Юмористические произведения. </w:t>
      </w:r>
      <w:r>
        <w:rPr>
          <w:spacing w:val="2"/>
        </w:rPr>
        <w:t>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М.М. Зощенко, Н.Н. Носов, В.В. Голявкин и др.</w:t>
      </w:r>
    </w:p>
    <w:p w:rsidR="006320F0" w:rsidRDefault="006320F0" w:rsidP="006320F0">
      <w:pPr>
        <w:pStyle w:val="body"/>
      </w:pPr>
      <w:r>
        <w:rPr>
          <w:rStyle w:val="Italic"/>
        </w:rPr>
        <w:lastRenderedPageBreak/>
        <w:t xml:space="preserve">Зарубежная литература. </w:t>
      </w:r>
      <w:r>
        <w:t xml:space="preserve">Круг чтения (произведения двух-трёх авторов по выбору): литературные сказки Ш. Перро, Х.-К. Андерсена, Ц. Топелиуса, Р. Киплинга, Дж. Родари, С. Лагерлёф. Особенности авторских сказок (сюжет, язык, герои). Рассказы о животных зарубежных писателей. Известные переводчики зарубежной литературы: С.Я. Маршак, К.И. Чуковский, Б.В. Заходер. </w:t>
      </w:r>
    </w:p>
    <w:p w:rsidR="006320F0" w:rsidRDefault="006320F0" w:rsidP="006320F0">
      <w:pPr>
        <w:pStyle w:val="body"/>
      </w:pPr>
      <w:r>
        <w:rPr>
          <w:rStyle w:val="Italic"/>
        </w:rPr>
        <w:t xml:space="preserve">Библиографическая культура </w:t>
      </w:r>
      <w:r>
        <w:t>(</w:t>
      </w:r>
      <w:r>
        <w:rPr>
          <w:rStyle w:val="Italic"/>
        </w:rPr>
        <w:t>работа с детской книгой и справочной литературой</w:t>
      </w:r>
      <w:r>
        <w:t>)</w:t>
      </w:r>
      <w:r>
        <w:rPr>
          <w:rStyle w:val="Italic"/>
        </w:rPr>
        <w:t xml:space="preserve">. </w:t>
      </w:r>
      <w:r>
        <w:t>Ценность чтения художес</w:t>
      </w:r>
      <w:r>
        <w:t>т</w:t>
      </w:r>
      <w:r>
        <w:t>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6320F0" w:rsidRDefault="006320F0" w:rsidP="006320F0">
      <w:pPr>
        <w:pStyle w:val="body"/>
        <w:spacing w:before="113"/>
      </w:pPr>
      <w:r>
        <w:t xml:space="preserve">Изучение содержания учебного предмета «Литературное чтение» </w:t>
      </w:r>
      <w:r w:rsidRPr="007241D2">
        <w:rPr>
          <w:b/>
        </w:rPr>
        <w:t>в третьем классе</w:t>
      </w:r>
      <w:r>
        <w:t xml:space="preserve"> способствует освоению ряда универсальных учебных действий.</w:t>
      </w:r>
    </w:p>
    <w:p w:rsidR="006320F0" w:rsidRDefault="006320F0" w:rsidP="006320F0">
      <w:pPr>
        <w:pStyle w:val="h5Header"/>
        <w:rPr>
          <w:rStyle w:val="Bold"/>
          <w:b/>
          <w:bCs/>
        </w:rPr>
      </w:pPr>
      <w:r>
        <w:rPr>
          <w:rStyle w:val="Bold"/>
          <w:b/>
          <w:bCs/>
        </w:rPr>
        <w:t>Познавательные универсальные учебные действия:</w:t>
      </w:r>
    </w:p>
    <w:p w:rsidR="006320F0" w:rsidRDefault="006320F0" w:rsidP="007C3C31">
      <w:pPr>
        <w:pStyle w:val="list-dash0"/>
      </w:pPr>
      <w:r>
        <w:t>читать доступные по восприятию и небольшие по объёму прозаические и стихотворные произведения (без отм</w:t>
      </w:r>
      <w:r>
        <w:t>е</w:t>
      </w:r>
      <w:r>
        <w:t>точного оценивания);</w:t>
      </w:r>
    </w:p>
    <w:p w:rsidR="006320F0" w:rsidRDefault="006320F0" w:rsidP="007C3C31">
      <w:pPr>
        <w:pStyle w:val="list-dash0"/>
      </w:pPr>
      <w:r>
        <w:t>различать сказочные и реалистические, лирические и эпические, народные и авторские произведения;</w:t>
      </w:r>
    </w:p>
    <w:p w:rsidR="006320F0" w:rsidRDefault="006320F0" w:rsidP="007C3C31">
      <w:pPr>
        <w:pStyle w:val="list-dash0"/>
      </w:pPr>
      <w: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w:t>
      </w:r>
      <w:r>
        <w:t>и</w:t>
      </w:r>
      <w:r>
        <w:t>зовать героя;</w:t>
      </w:r>
    </w:p>
    <w:p w:rsidR="006320F0" w:rsidRDefault="006320F0" w:rsidP="007C3C31">
      <w:pPr>
        <w:pStyle w:val="list-dash0"/>
      </w:pPr>
      <w:r>
        <w:t>конструировать план текста, дополнять и восстанавливать нарушенную последовательность;</w:t>
      </w:r>
    </w:p>
    <w:p w:rsidR="006320F0" w:rsidRDefault="006320F0" w:rsidP="007C3C31">
      <w:pPr>
        <w:pStyle w:val="list-dash0"/>
      </w:pPr>
      <w:r>
        <w:t>сравнивать произведения, относящиеся к одной теме, но разным жанрам; произведения одного жанра, но разной тематики;</w:t>
      </w:r>
    </w:p>
    <w:p w:rsidR="006320F0" w:rsidRDefault="006320F0" w:rsidP="007C3C31">
      <w:pPr>
        <w:pStyle w:val="list-dash0"/>
      </w:pPr>
      <w:r>
        <w:t>исследовать текст: находить описания в произведениях разных жанров (портрет, пейзаж, интерьер).</w:t>
      </w:r>
    </w:p>
    <w:p w:rsidR="006320F0" w:rsidRDefault="006320F0" w:rsidP="006320F0">
      <w:pPr>
        <w:pStyle w:val="body"/>
        <w:rPr>
          <w:rStyle w:val="Italic"/>
        </w:rPr>
      </w:pPr>
      <w:r>
        <w:rPr>
          <w:rStyle w:val="Italic"/>
        </w:rPr>
        <w:t>Работа с информацией</w:t>
      </w:r>
      <w:r>
        <w:t>:</w:t>
      </w:r>
    </w:p>
    <w:p w:rsidR="006320F0" w:rsidRDefault="006320F0" w:rsidP="007C3C31">
      <w:pPr>
        <w:pStyle w:val="list-dash0"/>
      </w:pPr>
      <w:r>
        <w:t>сравнивать информацию словесную (текст), графическую/изобразительную (иллюстрация), звуковую (муз</w:t>
      </w:r>
      <w:r>
        <w:t>ы</w:t>
      </w:r>
      <w:r>
        <w:t>кальное произведение);</w:t>
      </w:r>
    </w:p>
    <w:p w:rsidR="006320F0" w:rsidRDefault="006320F0" w:rsidP="007C3C31">
      <w:pPr>
        <w:pStyle w:val="list-dash0"/>
      </w:pPr>
      <w:r>
        <w:t>подбирать иллюстрации к тексту, соотносить произведения литературы и изобразительного искусства по тем</w:t>
      </w:r>
      <w:r>
        <w:t>а</w:t>
      </w:r>
      <w:r>
        <w:t>тике, настроению, средствам выразительности;</w:t>
      </w:r>
    </w:p>
    <w:p w:rsidR="006320F0" w:rsidRDefault="006320F0" w:rsidP="007C3C31">
      <w:pPr>
        <w:pStyle w:val="list-dash0"/>
      </w:pPr>
      <w:r>
        <w:t>выбирать книгу в библиотеке в соответствии с учебной задачей; составлять аннотацию.</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читать текст с разными интонациями, передавая своё отношение к событиям, героям произведения;</w:t>
      </w:r>
    </w:p>
    <w:p w:rsidR="006320F0" w:rsidRDefault="006320F0" w:rsidP="007C3C31">
      <w:pPr>
        <w:pStyle w:val="list-dash0"/>
      </w:pPr>
      <w:r>
        <w:t>формулировать вопросы по основным событиям текста;</w:t>
      </w:r>
    </w:p>
    <w:p w:rsidR="006320F0" w:rsidRDefault="006320F0" w:rsidP="007C3C31">
      <w:pPr>
        <w:pStyle w:val="list-dash0"/>
      </w:pPr>
      <w:r>
        <w:t>пересказывать текст (подробно, выборочно, с изменением лица);</w:t>
      </w:r>
    </w:p>
    <w:p w:rsidR="006320F0" w:rsidRDefault="006320F0" w:rsidP="007C3C31">
      <w:pPr>
        <w:pStyle w:val="list-dash0"/>
      </w:pPr>
      <w:r>
        <w:t>выразительно исполнять стихотворное произведение, создавая соответствующее настроение;</w:t>
      </w:r>
    </w:p>
    <w:p w:rsidR="006320F0" w:rsidRDefault="006320F0" w:rsidP="007C3C31">
      <w:pPr>
        <w:pStyle w:val="list-dash0"/>
      </w:pPr>
      <w:r>
        <w:t>сочинять простые истории (сказки, рассказы) по аналогии.</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6320F0" w:rsidRDefault="006320F0" w:rsidP="007C3C31">
      <w:pPr>
        <w:pStyle w:val="list-dash0"/>
      </w:pPr>
      <w:r>
        <w:t>оценивать качество своего восприятия текста на слух;</w:t>
      </w:r>
    </w:p>
    <w:p w:rsidR="006320F0" w:rsidRDefault="006320F0" w:rsidP="007C3C31">
      <w:pPr>
        <w:pStyle w:val="list-dash0"/>
      </w:pPr>
      <w:r>
        <w:t>выполнять действия контроля/самоконтроля и оценки процесса и результата деятельности, при необходимости вносить коррективы в выполняемые действия.</w:t>
      </w:r>
    </w:p>
    <w:p w:rsidR="006320F0" w:rsidRDefault="006320F0" w:rsidP="006320F0">
      <w:pPr>
        <w:pStyle w:val="h5Header"/>
      </w:pPr>
      <w:r>
        <w:t>Совместная деятельность:</w:t>
      </w:r>
    </w:p>
    <w:p w:rsidR="006320F0" w:rsidRDefault="006320F0" w:rsidP="007C3C31">
      <w:pPr>
        <w:pStyle w:val="list-dash0"/>
      </w:pPr>
      <w:r>
        <w:t>участвовать в совместной деятельности: выполнять роли лидера, подчинённого, соблюдать равноправие и др</w:t>
      </w:r>
      <w:r>
        <w:t>у</w:t>
      </w:r>
      <w:r>
        <w:t>желюбие;</w:t>
      </w:r>
    </w:p>
    <w:p w:rsidR="006320F0" w:rsidRDefault="006320F0" w:rsidP="007C3C31">
      <w:pPr>
        <w:pStyle w:val="list-dash0"/>
      </w:pPr>
      <w:r>
        <w:t>в коллективной театрализованной деятельности читать по ролям, инсценировать/драматизировать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6320F0" w:rsidRDefault="006320F0" w:rsidP="007C3C31">
      <w:pPr>
        <w:pStyle w:val="list-dash0"/>
      </w:pPr>
      <w:r>
        <w:t>осуществлять взаимопомощь, проявлять ответственность при выполнении своей части работы, оценивать свой вклад в общее дело.</w:t>
      </w:r>
    </w:p>
    <w:p w:rsidR="006320F0" w:rsidRDefault="006320F0" w:rsidP="006320F0">
      <w:pPr>
        <w:pStyle w:val="h2Header"/>
      </w:pPr>
      <w:r>
        <w:t xml:space="preserve">4 КЛАСС </w:t>
      </w:r>
    </w:p>
    <w:p w:rsidR="006320F0" w:rsidRDefault="006320F0" w:rsidP="006320F0">
      <w:pPr>
        <w:pStyle w:val="body"/>
      </w:pPr>
      <w:r>
        <w:rPr>
          <w:rStyle w:val="Italic"/>
        </w:rPr>
        <w:t xml:space="preserve">О Родине, героические страницы истории. </w:t>
      </w:r>
      <w:r>
        <w:t>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И. С. Ник</w:t>
      </w:r>
      <w:r>
        <w:t>и</w:t>
      </w:r>
      <w:r>
        <w:t>тина, Н. М. Языкова, С. Т. Романовского, А. Т. Твардовского, М.М. Пришвина, С.Д. Дрожжина, В.М. Пескова и др.).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w:t>
      </w:r>
      <w:r>
        <w:t>в</w:t>
      </w:r>
      <w:r>
        <w:t>ского, Дмитрия Пожарского, Дмитрия Донского, Александра Суворова, Михаила Кутузова и других выдающихся з</w:t>
      </w:r>
      <w:r>
        <w:t>а</w:t>
      </w:r>
      <w:r>
        <w:t xml:space="preserve">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А. П. Платонова, Л. А. Кассиля, В. К. Железняка, С. П. Алексеева). Осознание понятия: поступок, подвиг. </w:t>
      </w:r>
    </w:p>
    <w:p w:rsidR="006320F0" w:rsidRDefault="006320F0" w:rsidP="006320F0">
      <w:pPr>
        <w:pStyle w:val="body"/>
      </w:pPr>
      <w:r>
        <w:t>Круг чтения: народная и авторская песня: понятие исторической песни, знакомство с песнями на тему Великой От</w:t>
      </w:r>
      <w:r>
        <w:t>е</w:t>
      </w:r>
      <w:r>
        <w:t>чественной войны.</w:t>
      </w:r>
    </w:p>
    <w:p w:rsidR="006320F0" w:rsidRDefault="006320F0" w:rsidP="006320F0">
      <w:pPr>
        <w:pStyle w:val="body"/>
      </w:pPr>
      <w:r>
        <w:rPr>
          <w:rStyle w:val="Italic"/>
        </w:rPr>
        <w:lastRenderedPageBreak/>
        <w:t xml:space="preserve">Фольклор </w:t>
      </w:r>
      <w:r>
        <w:t>(</w:t>
      </w:r>
      <w:r>
        <w:rPr>
          <w:rStyle w:val="Italic"/>
        </w:rPr>
        <w:t>устное народное творчество</w:t>
      </w:r>
      <w:r>
        <w:t>)</w:t>
      </w:r>
      <w:r>
        <w:rPr>
          <w:rStyle w:val="Italic"/>
        </w:rPr>
        <w:t xml:space="preserve">. </w:t>
      </w:r>
      <w: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w:t>
      </w:r>
      <w:r>
        <w:t>и</w:t>
      </w:r>
      <w:r>
        <w:t>ратели фольклора (А.Н. Афанасьев, В.И. Даль). Виды сказок: о животных, бытовые, волшебные. Отражение в произв</w:t>
      </w:r>
      <w:r>
        <w:t>е</w:t>
      </w:r>
      <w:r>
        <w:t xml:space="preserve">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6320F0" w:rsidRDefault="006320F0" w:rsidP="006320F0">
      <w:pPr>
        <w:pStyle w:val="body"/>
      </w:pPr>
      <w:r>
        <w:t>Круг чтения: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В.М. Васнецова.</w:t>
      </w:r>
    </w:p>
    <w:p w:rsidR="006320F0" w:rsidRDefault="006320F0" w:rsidP="006320F0">
      <w:pPr>
        <w:pStyle w:val="body"/>
      </w:pPr>
      <w:r>
        <w:rPr>
          <w:rStyle w:val="Italic"/>
        </w:rPr>
        <w:t xml:space="preserve">Творчество А.С. Пушкина. </w:t>
      </w:r>
      <w:r>
        <w:t>Картины природы в лирических произведениях А.С. Пушкина. Средства художественной выразительности в стихотворном произведении (сравнение, эпитет, олицетворение, метафора). Круг чтения: литер</w:t>
      </w:r>
      <w:r>
        <w:t>а</w:t>
      </w:r>
      <w:r>
        <w:t>турные сказки А.С.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6320F0" w:rsidRDefault="006320F0" w:rsidP="006320F0">
      <w:pPr>
        <w:pStyle w:val="body"/>
      </w:pPr>
      <w:r>
        <w:rPr>
          <w:rStyle w:val="Italic"/>
        </w:rPr>
        <w:t xml:space="preserve">Творчество И.А. Крылова. </w:t>
      </w:r>
      <w:r>
        <w:t>Представление о басне как лиро-эпическом жанре. Круг чтения: басни на примере прои</w:t>
      </w:r>
      <w:r>
        <w:t>з</w:t>
      </w:r>
      <w:r>
        <w:t>ведений И.А. Крылова, И.И. Хемницера, Л.Н. Толстого, С.В. Михалкова. Басни стихотворные и прозаические (не менее трёх). Развитие событий в басне, её герои (положительные, отрицательные). Аллегория в баснях. Сравнение басен: н</w:t>
      </w:r>
      <w:r>
        <w:t>а</w:t>
      </w:r>
      <w:r>
        <w:t>значение, темы и герои, особенности языка.</w:t>
      </w:r>
    </w:p>
    <w:p w:rsidR="006320F0" w:rsidRDefault="006320F0" w:rsidP="006320F0">
      <w:pPr>
        <w:pStyle w:val="body"/>
      </w:pPr>
      <w:r>
        <w:rPr>
          <w:rStyle w:val="Italic"/>
        </w:rPr>
        <w:t xml:space="preserve">Творчество М.Ю. Лермонтова. </w:t>
      </w:r>
      <w:r>
        <w:t>Круг чтения: лирические произведения М.Ю. Лермонтова (не менее трёх). Средства художественной выразительности (сравнение, эпитет, олицетворение); рифма, ритм. Метафора как «свёрнутое» сра</w:t>
      </w:r>
      <w:r>
        <w:t>в</w:t>
      </w:r>
      <w:r>
        <w:t>нение. Строфа как элемент композиции стихотворения. Переносное значение слов в метафоре. Метафора в стихотв</w:t>
      </w:r>
      <w:r>
        <w:t>о</w:t>
      </w:r>
      <w:r>
        <w:t>рениях М.Ю. Лермонтова.</w:t>
      </w:r>
    </w:p>
    <w:p w:rsidR="006320F0" w:rsidRDefault="006320F0" w:rsidP="006320F0">
      <w:pPr>
        <w:pStyle w:val="body"/>
      </w:pPr>
      <w:r>
        <w:rPr>
          <w:rStyle w:val="Italic"/>
        </w:rPr>
        <w:t xml:space="preserve">Литературная сказка. </w:t>
      </w:r>
      <w:r>
        <w:t>Тематика авторских стихотворных сказок (две-три по выбору). Герои литературных сказок (произведения М.Ю. Лермонтова, П.П. Ершова, П.П. Бажова, С.Т. Аксакова, С.Я. Маршака и др.). Связь литературной сказки с фольклорной: народная речь — особенность авторской сказки. Иллюстрации в сказке: назначение, особенности.</w:t>
      </w:r>
    </w:p>
    <w:p w:rsidR="006320F0" w:rsidRDefault="006320F0" w:rsidP="006320F0">
      <w:pPr>
        <w:pStyle w:val="body"/>
      </w:pPr>
      <w:r>
        <w:rPr>
          <w:rStyle w:val="Italic"/>
        </w:rPr>
        <w:t xml:space="preserve">Картины природы в творчестве поэтов и писателей ХIХ— ХХ веков. </w:t>
      </w:r>
      <w:r>
        <w:t>Лирика, лирические произведения как описание в стихотворной форме чувств поэта, связанных с наблюдениями, описаниями природы. Круг чтения: лирические пр</w:t>
      </w:r>
      <w:r>
        <w:t>о</w:t>
      </w:r>
      <w:r>
        <w:t>изведения поэтов и писателей (не менее пяти авторов по выбору): В.А. Жуковский, Е.А. Баратынский, Ф.И. Тютчев, А.А. Фет, Н.А. Некрасов, И.А. Бунин, А.А. Блок, К.Д. Бальмонт, М.И. Цветаева и др.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6320F0" w:rsidRDefault="006320F0" w:rsidP="006320F0">
      <w:pPr>
        <w:pStyle w:val="body"/>
      </w:pPr>
      <w:r>
        <w:rPr>
          <w:rStyle w:val="Italic"/>
        </w:rPr>
        <w:t xml:space="preserve">Творчество Л.Н. Толстого. </w:t>
      </w:r>
      <w:r>
        <w:t>Круг чтения (не менее трёх произведений): рассказ (художественный и нау</w:t>
      </w:r>
      <w:r>
        <w:t>ч</w:t>
      </w:r>
      <w:r>
        <w:t>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Л.Н. Толстого «Детство». Особенности художественного текста-описания: пейзаж, портрет героя, интерьер. Примеры текста-рассуждения в ра</w:t>
      </w:r>
      <w:r>
        <w:t>с</w:t>
      </w:r>
      <w:r>
        <w:t>сказах Л.Н. Толстого.</w:t>
      </w:r>
    </w:p>
    <w:p w:rsidR="006320F0" w:rsidRDefault="006320F0" w:rsidP="006320F0">
      <w:pPr>
        <w:pStyle w:val="body"/>
      </w:pPr>
      <w:r>
        <w:rPr>
          <w:rStyle w:val="Italic"/>
        </w:rPr>
        <w:t xml:space="preserve">Произведения о животных и родной природе. </w:t>
      </w:r>
      <w:r>
        <w:t>Взаимоотношения человека и животных, защита и охрана природы — тема произведений литературы. Круг чтения (не менее трёх авторов): на примере произведений А.И. Куприна, В.П. Астафьева, К.Г. Паустовского, М.М. Пришвина, Ю.И. Коваля и др.</w:t>
      </w:r>
    </w:p>
    <w:p w:rsidR="006320F0" w:rsidRDefault="006320F0" w:rsidP="006320F0">
      <w:pPr>
        <w:pStyle w:val="body"/>
      </w:pPr>
      <w:r>
        <w:rPr>
          <w:rStyle w:val="Italic"/>
        </w:rPr>
        <w:t xml:space="preserve">Произведения о детях. </w:t>
      </w:r>
      <w:r>
        <w:t>Тематика произведений о детях, их жизни, играх и занятиях, взаимоотношениях со взрослыми и сверстниками (на примере произведений не менее трёх авторов): А.П. Чехова, Б.С. Житкова, Н.Г. Гар</w:t>
      </w:r>
      <w:r>
        <w:t>и</w:t>
      </w:r>
      <w:r>
        <w:t>на-Михайловского, В.В. Крапивина и др. Словесный портрет героя как его характеристика. Авторский способ выражения главной мысли. Основные события сюжета, отношение к ним героев.</w:t>
      </w:r>
    </w:p>
    <w:p w:rsidR="006320F0" w:rsidRDefault="006320F0" w:rsidP="006320F0">
      <w:pPr>
        <w:pStyle w:val="body"/>
      </w:pPr>
      <w:r>
        <w:rPr>
          <w:rStyle w:val="Italic"/>
        </w:rPr>
        <w:t xml:space="preserve">Пьеса. </w:t>
      </w:r>
      <w:r>
        <w:t>Знакомство с новым жанром — пьесой-сказкой. Пьеса — произведение литературы и театрального искусства (одна по выбору). Пьеса как жанр драматического произведения. Пьеса и сказка: драматическое и эпическое произв</w:t>
      </w:r>
      <w:r>
        <w:t>е</w:t>
      </w:r>
      <w:r>
        <w:t>дения. Авторские ремарки: назначение, содержание.</w:t>
      </w:r>
    </w:p>
    <w:p w:rsidR="006320F0" w:rsidRDefault="006320F0" w:rsidP="006320F0">
      <w:pPr>
        <w:pStyle w:val="body"/>
        <w:rPr>
          <w:spacing w:val="-2"/>
        </w:rPr>
      </w:pPr>
      <w:r>
        <w:rPr>
          <w:rStyle w:val="Italic"/>
          <w:spacing w:val="-2"/>
        </w:rPr>
        <w:t xml:space="preserve">Юмористические произведения. </w:t>
      </w:r>
      <w:r>
        <w:rPr>
          <w:spacing w:val="-2"/>
        </w:rPr>
        <w:t>Круг чтения (не менее двух произведений по выбору): юмористические произведения на примере рассказов М.М. Зощенко, В.Ю. Драгунского, Н.Н. Носова, В.В. Голявкина. Герои юмористических произв</w:t>
      </w:r>
      <w:r>
        <w:rPr>
          <w:spacing w:val="-2"/>
        </w:rPr>
        <w:t>е</w:t>
      </w:r>
      <w:r>
        <w:rPr>
          <w:spacing w:val="-2"/>
        </w:rPr>
        <w:t>дений. Средства выразительности текста юмористического содержания: гипербола. Юмористические произведения в кино и театре.</w:t>
      </w:r>
    </w:p>
    <w:p w:rsidR="006320F0" w:rsidRDefault="006320F0" w:rsidP="006320F0">
      <w:pPr>
        <w:pStyle w:val="body"/>
      </w:pPr>
      <w:r>
        <w:rPr>
          <w:rStyle w:val="Italic"/>
        </w:rPr>
        <w:t xml:space="preserve">Зарубежная литература. </w:t>
      </w:r>
      <w:r>
        <w:t>Расширение круга чтения произведений зарубежных писателей. Литературные сказки Ш. Перро, Х.-К. Андерсена, братьев Гримм, Э. Т. А. Гофмана, Т. Янссон и др. (по выбору). Приключенческая литература: произведения Дж. Свифта, Марка Твена.</w:t>
      </w:r>
    </w:p>
    <w:p w:rsidR="006320F0" w:rsidRDefault="006320F0" w:rsidP="006320F0">
      <w:pPr>
        <w:pStyle w:val="body"/>
      </w:pPr>
      <w:r>
        <w:rPr>
          <w:rStyle w:val="Italic"/>
        </w:rPr>
        <w:t xml:space="preserve">Библиографическая культура </w:t>
      </w:r>
      <w:r>
        <w:t>(</w:t>
      </w:r>
      <w:r>
        <w:rPr>
          <w:rStyle w:val="Italic"/>
        </w:rPr>
        <w:t>работа с детской книгой и справочной литературой</w:t>
      </w:r>
      <w:r>
        <w:t>)</w:t>
      </w:r>
      <w:r>
        <w:rPr>
          <w:rStyle w:val="Italic"/>
        </w:rPr>
        <w:t xml:space="preserve">. </w:t>
      </w:r>
      <w:r>
        <w:t>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w:t>
      </w:r>
      <w:r>
        <w:t>о</w:t>
      </w:r>
      <w:r>
        <w:t>чинений, периодическая печать, справочные издания. Работа с источниками периодической печати.</w:t>
      </w:r>
    </w:p>
    <w:p w:rsidR="006320F0" w:rsidRDefault="006320F0" w:rsidP="006320F0">
      <w:pPr>
        <w:pStyle w:val="body"/>
        <w:spacing w:before="113"/>
      </w:pPr>
      <w:r>
        <w:lastRenderedPageBreak/>
        <w:t xml:space="preserve">Изучение содержания учебного предмета «Литературное чтение» </w:t>
      </w:r>
      <w:r w:rsidRPr="007241D2">
        <w:rPr>
          <w:b/>
        </w:rPr>
        <w:t xml:space="preserve">в четвёртом классе </w:t>
      </w:r>
      <w:r>
        <w:t>способствует освоению ряда универсальных учебных действий.</w:t>
      </w:r>
    </w:p>
    <w:p w:rsidR="006320F0" w:rsidRDefault="006320F0" w:rsidP="006320F0">
      <w:pPr>
        <w:pStyle w:val="h5Header"/>
        <w:spacing w:before="113"/>
        <w:rPr>
          <w:rStyle w:val="Bold"/>
          <w:b/>
          <w:bCs/>
        </w:rPr>
      </w:pPr>
      <w:r>
        <w:rPr>
          <w:rStyle w:val="Bold"/>
          <w:b/>
          <w:bCs/>
        </w:rPr>
        <w:t>Познавательные универсальные учебные действия:</w:t>
      </w:r>
    </w:p>
    <w:p w:rsidR="006320F0" w:rsidRDefault="006320F0" w:rsidP="007C3C31">
      <w:pPr>
        <w:pStyle w:val="list-dash0"/>
      </w:pPr>
      <w: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6320F0" w:rsidRDefault="006320F0" w:rsidP="007C3C31">
      <w:pPr>
        <w:pStyle w:val="list-dash0"/>
      </w:pPr>
      <w:r>
        <w:t>читать про себя (молча), оценивать своё чтение с точки зрения понимания и запоминания текста;</w:t>
      </w:r>
    </w:p>
    <w:p w:rsidR="006320F0" w:rsidRDefault="006320F0" w:rsidP="007C3C31">
      <w:pPr>
        <w:pStyle w:val="list-dash0"/>
      </w:pPr>
      <w: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6320F0" w:rsidRDefault="006320F0" w:rsidP="007C3C31">
      <w:pPr>
        <w:pStyle w:val="list-dash0"/>
      </w:pPr>
      <w:r>
        <w:t>характеризовать героя и давать оценку его поступкам; 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6320F0" w:rsidRDefault="006320F0" w:rsidP="007C3C31">
      <w:pPr>
        <w:pStyle w:val="list-dash0"/>
      </w:pPr>
      <w:r>
        <w:t>составлять план (вопросный, номинативный, цитатный) текста, дополнять и восстанавливать нарушенную п</w:t>
      </w:r>
      <w:r>
        <w:t>о</w:t>
      </w:r>
      <w:r>
        <w:t>следовательность;</w:t>
      </w:r>
    </w:p>
    <w:p w:rsidR="006320F0" w:rsidRDefault="006320F0" w:rsidP="007C3C31">
      <w:pPr>
        <w:pStyle w:val="list-dash0"/>
      </w:pPr>
      <w:r>
        <w:t>исследовать текст: находить средства художественной выразительности (сравнение, эпитет, олицетворение, м</w:t>
      </w:r>
      <w:r>
        <w:t>е</w:t>
      </w:r>
      <w:r>
        <w:t>тафора), описания в произведениях разных жанров (пейзаж, интерьер), выявлять особенности стихотворного текста (ритм, рифма, строфа).</w:t>
      </w:r>
    </w:p>
    <w:p w:rsidR="006320F0" w:rsidRDefault="006320F0" w:rsidP="006320F0">
      <w:pPr>
        <w:pStyle w:val="body"/>
        <w:rPr>
          <w:rStyle w:val="Italic"/>
        </w:rPr>
      </w:pPr>
      <w:r>
        <w:rPr>
          <w:rStyle w:val="Italic"/>
        </w:rPr>
        <w:t>Работа с текстом</w:t>
      </w:r>
      <w:r>
        <w:t>:</w:t>
      </w:r>
    </w:p>
    <w:p w:rsidR="006320F0" w:rsidRDefault="006320F0" w:rsidP="007C3C31">
      <w:pPr>
        <w:pStyle w:val="list-dash0"/>
      </w:pPr>
      <w:r>
        <w:t>использовать справочную информацию для получения дополнительной информации в соответствии с учебной задачей;</w:t>
      </w:r>
    </w:p>
    <w:p w:rsidR="006320F0" w:rsidRDefault="006320F0" w:rsidP="007C3C31">
      <w:pPr>
        <w:pStyle w:val="list-dash0"/>
      </w:pPr>
      <w:r>
        <w:t>характеризовать книгу по её элементам (обложка, оглавление, аннотация, предисловие, иллюстрации, примечания и др.);</w:t>
      </w:r>
    </w:p>
    <w:p w:rsidR="006320F0" w:rsidRDefault="006320F0" w:rsidP="007C3C31">
      <w:pPr>
        <w:pStyle w:val="list-dash0"/>
      </w:pPr>
      <w:r>
        <w:t>выбирать книгу в библиотеке в соответствии с учебной задачей; составлять аннотацию.</w:t>
      </w:r>
    </w:p>
    <w:p w:rsidR="006320F0" w:rsidRDefault="006320F0" w:rsidP="006320F0">
      <w:pPr>
        <w:pStyle w:val="h5Header"/>
        <w:spacing w:before="142"/>
      </w:pPr>
      <w:r>
        <w:t xml:space="preserve">Коммуникативные универсальные учебные действия: </w:t>
      </w:r>
    </w:p>
    <w:p w:rsidR="006320F0" w:rsidRDefault="006320F0" w:rsidP="007C3C31">
      <w:pPr>
        <w:pStyle w:val="list-dash0"/>
      </w:pPr>
      <w:r>
        <w:t>соблюдать правила речевого этикета в учебном диалоге, отвечать и задавать вопросы к учебным и художес</w:t>
      </w:r>
      <w:r>
        <w:t>т</w:t>
      </w:r>
      <w:r>
        <w:t>венным текстам;</w:t>
      </w:r>
    </w:p>
    <w:p w:rsidR="006320F0" w:rsidRDefault="006320F0" w:rsidP="007C3C31">
      <w:pPr>
        <w:pStyle w:val="list-dash0"/>
      </w:pPr>
      <w:r>
        <w:t>пересказывать текст в соответствии с учебной задачей;</w:t>
      </w:r>
    </w:p>
    <w:p w:rsidR="006320F0" w:rsidRDefault="006320F0" w:rsidP="007C3C31">
      <w:pPr>
        <w:pStyle w:val="list-dash0"/>
      </w:pPr>
      <w:r>
        <w:t>рассказывать о тематике детской литературы, о любимом писателе и его произведениях;</w:t>
      </w:r>
    </w:p>
    <w:p w:rsidR="006320F0" w:rsidRDefault="006320F0" w:rsidP="007C3C31">
      <w:pPr>
        <w:pStyle w:val="list-dash0"/>
      </w:pPr>
      <w:r>
        <w:t>оценивать мнение авторов о героях и своё отношение к ним;</w:t>
      </w:r>
    </w:p>
    <w:p w:rsidR="006320F0" w:rsidRDefault="006320F0" w:rsidP="007C3C31">
      <w:pPr>
        <w:pStyle w:val="list-dash0"/>
      </w:pPr>
      <w:r>
        <w:t>использовать элементы импровизации при исполнении фольклорных произведений;</w:t>
      </w:r>
    </w:p>
    <w:p w:rsidR="006320F0" w:rsidRDefault="006320F0" w:rsidP="007C3C31">
      <w:pPr>
        <w:pStyle w:val="list-dash0"/>
      </w:pPr>
      <w:r>
        <w:t>сочинять небольшие тексты повествовательного и описательного характера по наблюдениям, на заданную тему.</w:t>
      </w:r>
    </w:p>
    <w:p w:rsidR="006320F0" w:rsidRDefault="006320F0" w:rsidP="006320F0">
      <w:pPr>
        <w:pStyle w:val="h5Header"/>
        <w:spacing w:before="142"/>
      </w:pPr>
      <w:r>
        <w:t>Регулятивные универсальные учебные действия:</w:t>
      </w:r>
    </w:p>
    <w:p w:rsidR="006320F0" w:rsidRDefault="006320F0" w:rsidP="007C3C31">
      <w:pPr>
        <w:pStyle w:val="list-dash0"/>
      </w:pPr>
      <w:r>
        <w:t>понимать значение чтения для самообразования и саморазвития; самостоятельно организовывать читательскую деятельность во время досуга;</w:t>
      </w:r>
    </w:p>
    <w:p w:rsidR="006320F0" w:rsidRDefault="006320F0" w:rsidP="007C3C31">
      <w:pPr>
        <w:pStyle w:val="list-dash0"/>
      </w:pPr>
      <w:r>
        <w:t>определять цель выразительного исполнения и работы с текстом;</w:t>
      </w:r>
    </w:p>
    <w:p w:rsidR="006320F0" w:rsidRDefault="006320F0" w:rsidP="007C3C31">
      <w:pPr>
        <w:pStyle w:val="list-dash0"/>
      </w:pPr>
      <w:r>
        <w:t>оценивать выступление (своё и одноклассников) с точки зрения передачи настроения, особенностей произведения и героев;</w:t>
      </w:r>
    </w:p>
    <w:p w:rsidR="006320F0" w:rsidRDefault="006320F0" w:rsidP="007C3C31">
      <w:pPr>
        <w:pStyle w:val="list-dash0"/>
      </w:pPr>
      <w:r>
        <w:t>осуществлять контроль процесса и результата деятельности, устанавливать причины возникших ошибок и тру</w:t>
      </w:r>
      <w:r>
        <w:t>д</w:t>
      </w:r>
      <w:r>
        <w:t>ностей, проявлять способность предвидеть их в предстоящей работе.</w:t>
      </w:r>
    </w:p>
    <w:p w:rsidR="006320F0" w:rsidRDefault="006320F0" w:rsidP="006320F0">
      <w:pPr>
        <w:pStyle w:val="h5Header"/>
      </w:pPr>
      <w:r>
        <w:t>Совместная деятельность:</w:t>
      </w:r>
    </w:p>
    <w:p w:rsidR="006320F0" w:rsidRDefault="006320F0" w:rsidP="007C3C31">
      <w:pPr>
        <w:pStyle w:val="list-dash0"/>
      </w:pPr>
      <w:r>
        <w:t>участвовать в театрализованной деятельности: инсценировании и драматизации (читать по ролям, разыгрывать сценки); соблюдать правила взаимодействия;</w:t>
      </w:r>
    </w:p>
    <w:p w:rsidR="006320F0" w:rsidRDefault="006320F0" w:rsidP="007C3C31">
      <w:pPr>
        <w:pStyle w:val="list-dash0"/>
      </w:pPr>
      <w:r>
        <w:t>ответственно относиться к своим обязанностям в процессе совместной деятельности, оценивать свой вклад в общее дело.</w:t>
      </w:r>
    </w:p>
    <w:p w:rsidR="006320F0" w:rsidRDefault="006320F0" w:rsidP="006320F0">
      <w:pPr>
        <w:pStyle w:val="body"/>
      </w:pPr>
    </w:p>
    <w:p w:rsidR="006320F0" w:rsidRDefault="006320F0" w:rsidP="006320F0">
      <w:pPr>
        <w:pStyle w:val="h1Header"/>
      </w:pPr>
      <w:r>
        <w:lastRenderedPageBreak/>
        <w:t xml:space="preserve">ПЛАНИРУЕМЫЕ РЕЗУЛЬТАТЫ ОСВОЕНИЯ программы учебного ПРЕДМЕТА «ЛИТЕРАТУРНОЕ </w:t>
      </w:r>
      <w:r w:rsidR="007241D2">
        <w:t xml:space="preserve">ЧТЕНИЕ»  </w:t>
      </w:r>
      <w:r>
        <w:t>на уровне начального общего образования</w:t>
      </w:r>
    </w:p>
    <w:p w:rsidR="006320F0" w:rsidRDefault="006320F0" w:rsidP="006320F0">
      <w:pPr>
        <w:pStyle w:val="h2-firstHeader"/>
      </w:pPr>
      <w:r>
        <w:t>ЛИЧНОСТНЫЕ РЕЗУЛЬТАТЫ</w:t>
      </w:r>
    </w:p>
    <w:p w:rsidR="006320F0" w:rsidRDefault="006320F0" w:rsidP="006320F0">
      <w:pPr>
        <w:pStyle w:val="body"/>
        <w:rPr>
          <w:spacing w:val="1"/>
        </w:rPr>
      </w:pPr>
      <w:r>
        <w:rPr>
          <w:spacing w:val="1"/>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w:t>
      </w:r>
      <w:r>
        <w:rPr>
          <w:spacing w:val="1"/>
        </w:rPr>
        <w:t>а</w:t>
      </w:r>
      <w:r>
        <w:rPr>
          <w:spacing w:val="1"/>
        </w:rPr>
        <w:t>чимых норм и отношений, развитие позитивного отношения обучающихся к общественным, традиционным, соци</w:t>
      </w:r>
      <w:r>
        <w:rPr>
          <w:spacing w:val="1"/>
        </w:rPr>
        <w:t>о</w:t>
      </w:r>
      <w:r>
        <w:rPr>
          <w:spacing w:val="1"/>
        </w:rPr>
        <w:t xml:space="preserve">культурным и духовно-нравственным ценностям, приобретение опыта применения сформированных представлений и отношений на практике. </w:t>
      </w:r>
    </w:p>
    <w:p w:rsidR="006320F0" w:rsidRDefault="006320F0" w:rsidP="006320F0">
      <w:pPr>
        <w:pStyle w:val="h4Header"/>
        <w:spacing w:before="300"/>
      </w:pPr>
      <w:r>
        <w:t xml:space="preserve">Гражданско-патриотическое воспитание: </w:t>
      </w:r>
    </w:p>
    <w:p w:rsidR="006320F0" w:rsidRDefault="006320F0" w:rsidP="006320F0">
      <w:pPr>
        <w:pStyle w:val="list-dashleviy"/>
      </w:pPr>
      <w: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6320F0" w:rsidRDefault="006320F0" w:rsidP="006320F0">
      <w:pPr>
        <w:pStyle w:val="list-dashleviy"/>
      </w:pPr>
      <w:r>
        <w:t>осознание своей этнокультурной и российской гражданской идентичности, сопричастности к прошлому, н</w:t>
      </w:r>
      <w:r>
        <w:t>а</w:t>
      </w:r>
      <w:r>
        <w:t xml:space="preserve">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 </w:t>
      </w:r>
    </w:p>
    <w:p w:rsidR="006320F0" w:rsidRDefault="006320F0" w:rsidP="006320F0">
      <w:pPr>
        <w:pStyle w:val="list-dashleviy"/>
      </w:pPr>
      <w:r>
        <w:t>первоначальные представления о человеке как члене общества, о правах и ответственности, уважении и дост</w:t>
      </w:r>
      <w:r>
        <w:t>о</w:t>
      </w:r>
      <w:r>
        <w:t>инстве человека, о нравственно-этических нормах поведения и правилах межличностных отношений.</w:t>
      </w:r>
    </w:p>
    <w:p w:rsidR="006320F0" w:rsidRDefault="006320F0" w:rsidP="006320F0">
      <w:pPr>
        <w:pStyle w:val="h4Header"/>
        <w:spacing w:before="300"/>
      </w:pPr>
      <w:r>
        <w:t xml:space="preserve">Духовно-нравственное воспитание: </w:t>
      </w:r>
    </w:p>
    <w:p w:rsidR="006320F0" w:rsidRDefault="006320F0" w:rsidP="00D03A75">
      <w:pPr>
        <w:pStyle w:val="list-dash0"/>
      </w:pPr>
      <w:r>
        <w:t>освоение опыта человеческих взаимоотношений, признаки индивидуальности каждого человека, проявление с</w:t>
      </w:r>
      <w:r>
        <w:t>о</w:t>
      </w:r>
      <w:r>
        <w:t>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6320F0" w:rsidRDefault="006320F0" w:rsidP="00D03A75">
      <w:pPr>
        <w:pStyle w:val="list-dash0"/>
      </w:pPr>
      <w:r>
        <w:t>осознание этических понятий, оценка поведения и поступков персонажей художественных произведений в с</w:t>
      </w:r>
      <w:r>
        <w:t>и</w:t>
      </w:r>
      <w:r>
        <w:t>туации нравственного выбора;</w:t>
      </w:r>
    </w:p>
    <w:p w:rsidR="006320F0" w:rsidRDefault="006320F0" w:rsidP="006320F0">
      <w:pPr>
        <w:pStyle w:val="list-dashleviy"/>
      </w:pPr>
      <w:r>
        <w:t>выражение своего видения мира, индивидуальной позиции посредством накопления и систематизации литер</w:t>
      </w:r>
      <w:r>
        <w:t>а</w:t>
      </w:r>
      <w:r>
        <w:t>турных впечатлений, разнообразных по эмоциональной окраске;</w:t>
      </w:r>
    </w:p>
    <w:p w:rsidR="006320F0" w:rsidRDefault="006320F0" w:rsidP="006320F0">
      <w:pPr>
        <w:pStyle w:val="list-dashleviy"/>
      </w:pPr>
      <w:r>
        <w:t>неприятие любых форм поведения, направленных на причинение физического и морального вреда другим людям.</w:t>
      </w:r>
    </w:p>
    <w:p w:rsidR="006320F0" w:rsidRDefault="006320F0" w:rsidP="006320F0">
      <w:pPr>
        <w:pStyle w:val="h4Header"/>
        <w:spacing w:before="283"/>
      </w:pPr>
      <w:r>
        <w:t>Эстетическое воспитание:</w:t>
      </w:r>
    </w:p>
    <w:p w:rsidR="006320F0" w:rsidRDefault="006320F0" w:rsidP="006320F0">
      <w:pPr>
        <w:pStyle w:val="list-dashleviy"/>
      </w:pPr>
      <w: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w:t>
      </w:r>
      <w:r>
        <w:t>ы</w:t>
      </w:r>
      <w:r>
        <w:t>ражать своё отношение в разных видах художественной деятельности;</w:t>
      </w:r>
    </w:p>
    <w:p w:rsidR="006320F0" w:rsidRDefault="006320F0" w:rsidP="006320F0">
      <w:pPr>
        <w:pStyle w:val="list-dashleviy"/>
      </w:pPr>
      <w:r>
        <w:t>приобретение эстетического опыта слушания, чтения и эмоционально-эстетической оценки произведений фольклора и художественной литературы;</w:t>
      </w:r>
    </w:p>
    <w:p w:rsidR="006320F0" w:rsidRDefault="006320F0" w:rsidP="006320F0">
      <w:pPr>
        <w:pStyle w:val="list-dashleviy"/>
      </w:pPr>
      <w:r>
        <w:t>понимание образного языка художественных произведений, выразительных средств, создающих художественный образ.</w:t>
      </w:r>
    </w:p>
    <w:p w:rsidR="006320F0" w:rsidRDefault="006320F0" w:rsidP="006320F0">
      <w:pPr>
        <w:pStyle w:val="h4Header"/>
        <w:spacing w:before="283"/>
      </w:pPr>
      <w:r>
        <w:t>Физическое воспитание, формирование культуры здоровья эмоционального благополучия:</w:t>
      </w:r>
    </w:p>
    <w:p w:rsidR="006320F0" w:rsidRDefault="006320F0" w:rsidP="006320F0">
      <w:pPr>
        <w:pStyle w:val="list-dashleviy"/>
      </w:pPr>
      <w:r>
        <w:t>соблюдение правил здорового и безопасного (для себя и других людей) образа жизни в окружающей среде (в том числе информационной);</w:t>
      </w:r>
    </w:p>
    <w:p w:rsidR="006320F0" w:rsidRDefault="006320F0" w:rsidP="006320F0">
      <w:pPr>
        <w:pStyle w:val="list-dashleviy"/>
      </w:pPr>
      <w:r>
        <w:t>бережное отношение к физическому и психическому здоровью.</w:t>
      </w:r>
    </w:p>
    <w:p w:rsidR="006320F0" w:rsidRDefault="006320F0" w:rsidP="006320F0">
      <w:pPr>
        <w:pStyle w:val="h4Header"/>
        <w:spacing w:before="283"/>
      </w:pPr>
      <w:r>
        <w:t>Трудовое воспитание:</w:t>
      </w:r>
    </w:p>
    <w:p w:rsidR="006320F0" w:rsidRDefault="006320F0" w:rsidP="006320F0">
      <w:pPr>
        <w:pStyle w:val="list-dashleviy"/>
      </w:pPr>
      <w: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w:t>
      </w:r>
    </w:p>
    <w:p w:rsidR="006320F0" w:rsidRDefault="006320F0" w:rsidP="006320F0">
      <w:pPr>
        <w:pStyle w:val="h4Header"/>
        <w:spacing w:before="283"/>
      </w:pPr>
      <w:r>
        <w:t xml:space="preserve">Экологическое воспитание: </w:t>
      </w:r>
    </w:p>
    <w:p w:rsidR="006320F0" w:rsidRDefault="006320F0" w:rsidP="006320F0">
      <w:pPr>
        <w:pStyle w:val="list-dashleviy"/>
      </w:pPr>
      <w:r>
        <w:t>бережное отношение к природе, осознание проблем взаимоотношений человека и животных, отражённых в л</w:t>
      </w:r>
      <w:r>
        <w:t>и</w:t>
      </w:r>
      <w:r>
        <w:t>тературных произведениях;</w:t>
      </w:r>
    </w:p>
    <w:p w:rsidR="006320F0" w:rsidRDefault="006320F0" w:rsidP="006320F0">
      <w:pPr>
        <w:pStyle w:val="list-dashleviy"/>
      </w:pPr>
      <w:r>
        <w:t>неприятие действий, приносящих ей вред.</w:t>
      </w:r>
    </w:p>
    <w:p w:rsidR="006320F0" w:rsidRDefault="006320F0" w:rsidP="006320F0">
      <w:pPr>
        <w:pStyle w:val="h4Header"/>
      </w:pPr>
      <w:r>
        <w:t>Ценности научного познания:</w:t>
      </w:r>
    </w:p>
    <w:p w:rsidR="006320F0" w:rsidRDefault="006320F0" w:rsidP="006320F0">
      <w:pPr>
        <w:pStyle w:val="list-dashleviy"/>
      </w:pPr>
      <w:r>
        <w:t xml:space="preserve">ориентация в деятельности на первоначальные представления о научной картине мира, понимание важности слова </w:t>
      </w:r>
      <w:r>
        <w:lastRenderedPageBreak/>
        <w:t>как средства создания словесно-художественного образа, способа выражения мыслей, чувств, идей автора;</w:t>
      </w:r>
    </w:p>
    <w:p w:rsidR="006320F0" w:rsidRDefault="006320F0" w:rsidP="006320F0">
      <w:pPr>
        <w:pStyle w:val="list-dashleviy"/>
      </w:pPr>
      <w:r>
        <w:t>овладение смысловым чтением для решения различного уровня учебных и жизненных задач;</w:t>
      </w:r>
    </w:p>
    <w:p w:rsidR="006320F0" w:rsidRDefault="006320F0" w:rsidP="006320F0">
      <w:pPr>
        <w:pStyle w:val="list-dashleviy"/>
      </w:pPr>
      <w:r>
        <w:t>потребность в самостоятельной читательской деятельности, саморазвитии средствами литературы, развитие п</w:t>
      </w:r>
      <w:r>
        <w:t>о</w:t>
      </w:r>
      <w:r>
        <w:t>знавательного интереса, активности, инициативности, любознательности и самостоятельности в познании пр</w:t>
      </w:r>
      <w:r>
        <w:t>о</w:t>
      </w:r>
      <w:r>
        <w:t>изведений фольклора и художественной литературы, творчества писателей.</w:t>
      </w:r>
    </w:p>
    <w:p w:rsidR="006320F0" w:rsidRDefault="006320F0" w:rsidP="006320F0">
      <w:pPr>
        <w:pStyle w:val="h2Header"/>
      </w:pPr>
      <w:r>
        <w:t>МЕТАПРЕДМЕТНЫЕ РЕЗУЛЬТАТЫ</w:t>
      </w:r>
    </w:p>
    <w:p w:rsidR="006320F0" w:rsidRDefault="006320F0" w:rsidP="006320F0">
      <w:pPr>
        <w:pStyle w:val="body"/>
      </w:pPr>
      <w:r>
        <w:t xml:space="preserve">В результате изучения предмета «Литературное чтение» в начальной школе у обучающихся будут сформированы </w:t>
      </w:r>
      <w:r>
        <w:rPr>
          <w:rStyle w:val="Bold"/>
        </w:rPr>
        <w:t>познавательные</w:t>
      </w:r>
      <w:r>
        <w:t xml:space="preserve"> универсальные учебные действия:</w:t>
      </w:r>
    </w:p>
    <w:p w:rsidR="006320F0" w:rsidRDefault="006320F0" w:rsidP="006320F0">
      <w:pPr>
        <w:pStyle w:val="body"/>
        <w:rPr>
          <w:rStyle w:val="Italic"/>
        </w:rPr>
      </w:pPr>
      <w:r>
        <w:rPr>
          <w:rStyle w:val="Italic"/>
        </w:rPr>
        <w:t>базовые логические действия:</w:t>
      </w:r>
    </w:p>
    <w:p w:rsidR="006320F0" w:rsidRDefault="006320F0" w:rsidP="006320F0">
      <w:pPr>
        <w:pStyle w:val="list-dashleviy"/>
        <w:rPr>
          <w:spacing w:val="-2"/>
        </w:rPr>
      </w:pPr>
      <w:r>
        <w:rPr>
          <w:spacing w:val="-2"/>
        </w:rPr>
        <w:t>сравнивать произведения по теме, главной мысли (морали), жанру, соотносить произведение и его автора, устана</w:t>
      </w:r>
      <w:r>
        <w:rPr>
          <w:spacing w:val="-2"/>
        </w:rPr>
        <w:t>в</w:t>
      </w:r>
      <w:r>
        <w:rPr>
          <w:spacing w:val="-2"/>
        </w:rPr>
        <w:t>ливать основания для сравнения произведений, устанавливать аналогии;</w:t>
      </w:r>
    </w:p>
    <w:p w:rsidR="006320F0" w:rsidRDefault="006320F0" w:rsidP="006320F0">
      <w:pPr>
        <w:pStyle w:val="list-dashleviy"/>
      </w:pPr>
      <w:r>
        <w:t>объединять произведения по жанру, авторской принадлежности;</w:t>
      </w:r>
    </w:p>
    <w:p w:rsidR="006320F0" w:rsidRDefault="006320F0" w:rsidP="006320F0">
      <w:pPr>
        <w:pStyle w:val="list-dashleviy"/>
      </w:pPr>
      <w:r>
        <w:t>определять существенный признак для классификации, классифицировать произведения по темам, жанрам и в</w:t>
      </w:r>
      <w:r>
        <w:t>и</w:t>
      </w:r>
      <w:r>
        <w:t>дам;</w:t>
      </w:r>
    </w:p>
    <w:p w:rsidR="006320F0" w:rsidRDefault="006320F0" w:rsidP="006320F0">
      <w:pPr>
        <w:pStyle w:val="list-dashleviy"/>
      </w:pPr>
      <w:r>
        <w:t>находить закономерности и противоречия при анализе сюжета (композиции), восстанавливать нарушенную п</w:t>
      </w:r>
      <w:r>
        <w:t>о</w:t>
      </w:r>
      <w:r>
        <w:t>следовательность событий (сюжета), составлять аннотацию, отзыв по предложенному алгоритму;</w:t>
      </w:r>
    </w:p>
    <w:p w:rsidR="006320F0" w:rsidRDefault="006320F0" w:rsidP="006320F0">
      <w:pPr>
        <w:pStyle w:val="list-dashleviy"/>
      </w:pPr>
      <w:r>
        <w:t>выявлять недостаток информации для решения учебной (практической) задачи на основе предложенного алг</w:t>
      </w:r>
      <w:r>
        <w:t>о</w:t>
      </w:r>
      <w:r>
        <w:t>ритма;</w:t>
      </w:r>
    </w:p>
    <w:p w:rsidR="006320F0" w:rsidRDefault="006320F0" w:rsidP="006320F0">
      <w:pPr>
        <w:pStyle w:val="list-dashleviy"/>
      </w:pPr>
      <w: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6320F0" w:rsidRDefault="006320F0" w:rsidP="006320F0">
      <w:pPr>
        <w:pStyle w:val="body"/>
      </w:pPr>
      <w:r>
        <w:rPr>
          <w:rStyle w:val="Italic"/>
        </w:rPr>
        <w:t>базовые исследовательские действия</w:t>
      </w:r>
      <w:r>
        <w:t>:</w:t>
      </w:r>
    </w:p>
    <w:p w:rsidR="006320F0" w:rsidRDefault="006320F0" w:rsidP="006320F0">
      <w:pPr>
        <w:pStyle w:val="list-dashleviy"/>
      </w:pPr>
      <w:r>
        <w:t>определять разрыв между реальным и желательным состоянием объекта (ситуации) на основе предложенных учителем вопросов;</w:t>
      </w:r>
    </w:p>
    <w:p w:rsidR="006320F0" w:rsidRDefault="006320F0" w:rsidP="006320F0">
      <w:pPr>
        <w:pStyle w:val="list-dashleviy"/>
      </w:pPr>
      <w:r>
        <w:t>формулировать с помощью учителя цель, планировать изменения объекта, ситуации;</w:t>
      </w:r>
    </w:p>
    <w:p w:rsidR="006320F0" w:rsidRDefault="006320F0" w:rsidP="006320F0">
      <w:pPr>
        <w:pStyle w:val="list-dashleviy"/>
        <w:rPr>
          <w:spacing w:val="-2"/>
        </w:rPr>
      </w:pPr>
      <w:r>
        <w:rPr>
          <w:spacing w:val="-2"/>
        </w:rPr>
        <w:t>сравнивать несколько вариантов решения задачи, выбирать наиболее подходящий (на основе предложенных кр</w:t>
      </w:r>
      <w:r>
        <w:rPr>
          <w:spacing w:val="-2"/>
        </w:rPr>
        <w:t>и</w:t>
      </w:r>
      <w:r>
        <w:rPr>
          <w:spacing w:val="-2"/>
        </w:rPr>
        <w:t xml:space="preserve">териев); </w:t>
      </w:r>
    </w:p>
    <w:p w:rsidR="006320F0" w:rsidRDefault="006320F0" w:rsidP="006320F0">
      <w:pPr>
        <w:pStyle w:val="list-dashleviy"/>
      </w:pPr>
      <w: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6320F0" w:rsidRDefault="006320F0" w:rsidP="006320F0">
      <w:pPr>
        <w:pStyle w:val="list-dashleviy"/>
      </w:pPr>
      <w: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6320F0" w:rsidRDefault="006320F0" w:rsidP="006320F0">
      <w:pPr>
        <w:pStyle w:val="list-dashleviy"/>
      </w:pPr>
      <w:r>
        <w:t>прогнозировать возможное развитие процессов, событий и их последствия в аналогичных или сходных ситуациях;</w:t>
      </w:r>
    </w:p>
    <w:p w:rsidR="006320F0" w:rsidRDefault="006320F0" w:rsidP="006320F0">
      <w:pPr>
        <w:pStyle w:val="body"/>
        <w:rPr>
          <w:rStyle w:val="Italic"/>
        </w:rPr>
      </w:pPr>
      <w:r>
        <w:rPr>
          <w:rStyle w:val="Italic"/>
        </w:rPr>
        <w:t>работа с информацией:</w:t>
      </w:r>
    </w:p>
    <w:p w:rsidR="006320F0" w:rsidRDefault="006320F0" w:rsidP="006320F0">
      <w:pPr>
        <w:pStyle w:val="list-dashleviy"/>
      </w:pPr>
      <w:r>
        <w:t>выбирать источник получения информации;</w:t>
      </w:r>
    </w:p>
    <w:p w:rsidR="006320F0" w:rsidRDefault="006320F0" w:rsidP="006320F0">
      <w:pPr>
        <w:pStyle w:val="list-dashleviy"/>
      </w:pPr>
      <w:r>
        <w:t>согласно заданному алгоритму находить в предложенном источнике информацию, представленную в явном виде;</w:t>
      </w:r>
    </w:p>
    <w:p w:rsidR="006320F0" w:rsidRDefault="006320F0" w:rsidP="006320F0">
      <w:pPr>
        <w:pStyle w:val="list-dashleviy"/>
      </w:pPr>
      <w:r>
        <w:t>распознавать достоверную и недостоверную информацию самостоятельно или на основании предложенного учителем способа её проверки;</w:t>
      </w:r>
    </w:p>
    <w:p w:rsidR="006320F0" w:rsidRDefault="006320F0" w:rsidP="006320F0">
      <w:pPr>
        <w:pStyle w:val="list-dashleviy"/>
      </w:pPr>
      <w: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6320F0" w:rsidRDefault="006320F0" w:rsidP="006320F0">
      <w:pPr>
        <w:pStyle w:val="list-dashleviy"/>
      </w:pPr>
      <w:r>
        <w:t>анализировать и создавать текстовую, видео, графическую, звуковую информацию в соответствии с учебной з</w:t>
      </w:r>
      <w:r>
        <w:t>а</w:t>
      </w:r>
      <w:r>
        <w:t>дачей;</w:t>
      </w:r>
    </w:p>
    <w:p w:rsidR="00A2429A" w:rsidRDefault="006320F0" w:rsidP="00A2429A">
      <w:pPr>
        <w:pStyle w:val="list-dashleviy"/>
      </w:pPr>
      <w:r>
        <w:t>самостоятельно создавать схемы, таблиц</w:t>
      </w:r>
      <w:r w:rsidR="00A2429A">
        <w:t>ы для представления информации.</w:t>
      </w:r>
    </w:p>
    <w:p w:rsidR="006320F0" w:rsidRDefault="006320F0" w:rsidP="00A2429A">
      <w:pPr>
        <w:pStyle w:val="list-dashleviy"/>
        <w:numPr>
          <w:ilvl w:val="0"/>
          <w:numId w:val="0"/>
        </w:numPr>
        <w:ind w:left="227" w:firstLine="340"/>
      </w:pPr>
      <w:r>
        <w:t xml:space="preserve">К концу обучения в начальной школе у обучающегося формируются </w:t>
      </w:r>
      <w:r>
        <w:rPr>
          <w:rStyle w:val="Bold"/>
        </w:rPr>
        <w:t>коммуникативные</w:t>
      </w:r>
      <w:r>
        <w:t xml:space="preserve"> универсальные учебные действия:</w:t>
      </w:r>
    </w:p>
    <w:p w:rsidR="006320F0" w:rsidRDefault="006320F0" w:rsidP="006320F0">
      <w:pPr>
        <w:pStyle w:val="body"/>
        <w:rPr>
          <w:rStyle w:val="Italic"/>
        </w:rPr>
      </w:pPr>
      <w:r>
        <w:rPr>
          <w:rStyle w:val="Italic"/>
        </w:rPr>
        <w:t>общение:</w:t>
      </w:r>
    </w:p>
    <w:p w:rsidR="006320F0" w:rsidRDefault="006320F0" w:rsidP="006320F0">
      <w:pPr>
        <w:pStyle w:val="list-dashleviy"/>
      </w:pPr>
      <w:r>
        <w:t>воспринимать и формулировать суждения, выражать эмоции в соответствии с целями и условиями общения в знакомой среде;</w:t>
      </w:r>
    </w:p>
    <w:p w:rsidR="006320F0" w:rsidRDefault="006320F0" w:rsidP="006320F0">
      <w:pPr>
        <w:pStyle w:val="list-dashleviy"/>
      </w:pPr>
      <w:r>
        <w:t>проявлять уважительное отношение к собеседнику, соблюдать правила ведения диалога и дискуссии;</w:t>
      </w:r>
    </w:p>
    <w:p w:rsidR="006320F0" w:rsidRDefault="006320F0" w:rsidP="006320F0">
      <w:pPr>
        <w:pStyle w:val="list-dashleviy"/>
      </w:pPr>
      <w:r>
        <w:t>признавать возможность существования разных точек зрения;</w:t>
      </w:r>
    </w:p>
    <w:p w:rsidR="006320F0" w:rsidRDefault="006320F0" w:rsidP="006320F0">
      <w:pPr>
        <w:pStyle w:val="list-dashleviy"/>
      </w:pPr>
      <w:r>
        <w:t>корректно и аргументированно высказывать своё мнение;</w:t>
      </w:r>
    </w:p>
    <w:p w:rsidR="006320F0" w:rsidRDefault="006320F0" w:rsidP="006320F0">
      <w:pPr>
        <w:pStyle w:val="list-dashleviy"/>
      </w:pPr>
      <w:r>
        <w:t>строить речевое высказывание в соответствии с поставленной задачей;</w:t>
      </w:r>
    </w:p>
    <w:p w:rsidR="006320F0" w:rsidRDefault="006320F0" w:rsidP="006320F0">
      <w:pPr>
        <w:pStyle w:val="list-dashleviy"/>
      </w:pPr>
      <w:r>
        <w:t>создавать устные и письменные тексты (описание, рассуждение, повествование);</w:t>
      </w:r>
    </w:p>
    <w:p w:rsidR="006320F0" w:rsidRDefault="006320F0" w:rsidP="006320F0">
      <w:pPr>
        <w:pStyle w:val="list-dashleviy"/>
      </w:pPr>
      <w:r>
        <w:t>готовить небольшие публичные выступления;</w:t>
      </w:r>
    </w:p>
    <w:p w:rsidR="006320F0" w:rsidRDefault="006320F0" w:rsidP="006320F0">
      <w:pPr>
        <w:pStyle w:val="list-dashleviy"/>
      </w:pPr>
      <w:r>
        <w:t>подбирать иллюстративный материал (рисунки, фото, плакаты) к тексту выступления.</w:t>
      </w:r>
    </w:p>
    <w:p w:rsidR="006320F0" w:rsidRDefault="006320F0" w:rsidP="006320F0">
      <w:pPr>
        <w:pStyle w:val="list-dashleviy"/>
      </w:pPr>
      <w:r>
        <w:t xml:space="preserve">К концу обучения в начальной школе у обучающегося формируются </w:t>
      </w:r>
      <w:r>
        <w:rPr>
          <w:rStyle w:val="Bold"/>
        </w:rPr>
        <w:t>регулятивные</w:t>
      </w:r>
      <w:r>
        <w:t xml:space="preserve"> универсальные учебные действия:</w:t>
      </w:r>
    </w:p>
    <w:p w:rsidR="006320F0" w:rsidRDefault="006320F0" w:rsidP="00D03A75">
      <w:pPr>
        <w:pStyle w:val="body"/>
        <w:keepNext/>
        <w:rPr>
          <w:rStyle w:val="Italic"/>
        </w:rPr>
      </w:pPr>
      <w:r>
        <w:rPr>
          <w:rStyle w:val="Italic"/>
        </w:rPr>
        <w:t>самоорганизация:</w:t>
      </w:r>
    </w:p>
    <w:p w:rsidR="006320F0" w:rsidRDefault="006320F0" w:rsidP="00D03A75">
      <w:pPr>
        <w:pStyle w:val="list-dash0"/>
      </w:pPr>
      <w:r>
        <w:t xml:space="preserve">планировать действия по решению учебной задачи для получения результата; </w:t>
      </w:r>
    </w:p>
    <w:p w:rsidR="006320F0" w:rsidRDefault="006320F0" w:rsidP="00D03A75">
      <w:pPr>
        <w:pStyle w:val="list-dash0"/>
      </w:pPr>
      <w:r>
        <w:t>выстраивать последовательность выбранных действий;</w:t>
      </w:r>
    </w:p>
    <w:p w:rsidR="006320F0" w:rsidRDefault="006320F0" w:rsidP="006320F0">
      <w:pPr>
        <w:pStyle w:val="body"/>
        <w:rPr>
          <w:rStyle w:val="Italic"/>
        </w:rPr>
      </w:pPr>
      <w:r>
        <w:rPr>
          <w:rStyle w:val="Italic"/>
        </w:rPr>
        <w:t>самоконтроль:</w:t>
      </w:r>
    </w:p>
    <w:p w:rsidR="006320F0" w:rsidRDefault="006320F0" w:rsidP="006320F0">
      <w:pPr>
        <w:pStyle w:val="list-dashleviy"/>
      </w:pPr>
      <w:r>
        <w:t>устанавливать причины успеха/неудач учебной деятельности;</w:t>
      </w:r>
    </w:p>
    <w:p w:rsidR="006320F0" w:rsidRDefault="006320F0" w:rsidP="006320F0">
      <w:pPr>
        <w:pStyle w:val="list-dashleviy"/>
      </w:pPr>
      <w:r>
        <w:lastRenderedPageBreak/>
        <w:t>корректировать свои учебные действия для преодоления ошибок.</w:t>
      </w:r>
    </w:p>
    <w:p w:rsidR="006320F0" w:rsidRDefault="006320F0" w:rsidP="006320F0">
      <w:pPr>
        <w:pStyle w:val="h5Header"/>
      </w:pPr>
      <w:r>
        <w:t xml:space="preserve">Совместная деятельность: </w:t>
      </w:r>
    </w:p>
    <w:p w:rsidR="006320F0" w:rsidRDefault="006320F0" w:rsidP="006320F0">
      <w:pPr>
        <w:pStyle w:val="list-dashleviy"/>
        <w:rPr>
          <w:spacing w:val="-2"/>
        </w:rPr>
      </w:pPr>
      <w:r>
        <w:rPr>
          <w:spacing w:val="-2"/>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320F0" w:rsidRDefault="006320F0" w:rsidP="006320F0">
      <w:pPr>
        <w:pStyle w:val="list-dashleviy"/>
      </w:pPr>
      <w: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6320F0" w:rsidRDefault="006320F0" w:rsidP="006320F0">
      <w:pPr>
        <w:pStyle w:val="list-dashleviy"/>
      </w:pPr>
      <w:r>
        <w:t>проявлять готовность руководить, выполнять поручения, подчиняться;</w:t>
      </w:r>
    </w:p>
    <w:p w:rsidR="006320F0" w:rsidRDefault="006320F0" w:rsidP="006320F0">
      <w:pPr>
        <w:pStyle w:val="list-dashleviy"/>
      </w:pPr>
      <w:r>
        <w:t>ответственно выполнять свою часть работы;</w:t>
      </w:r>
    </w:p>
    <w:p w:rsidR="006320F0" w:rsidRDefault="006320F0" w:rsidP="006320F0">
      <w:pPr>
        <w:pStyle w:val="list-dashleviy"/>
      </w:pPr>
      <w:r>
        <w:t>оценивать свой вклад в общий результат;</w:t>
      </w:r>
    </w:p>
    <w:p w:rsidR="006320F0" w:rsidRDefault="006320F0" w:rsidP="006320F0">
      <w:pPr>
        <w:pStyle w:val="list-dashleviy"/>
      </w:pPr>
      <w:r>
        <w:t>выполнять совместные проектные задания с опорой на предложенные образцы;</w:t>
      </w:r>
    </w:p>
    <w:p w:rsidR="006320F0" w:rsidRDefault="006320F0" w:rsidP="006320F0">
      <w:pPr>
        <w:pStyle w:val="h2Header"/>
        <w:spacing w:before="283"/>
      </w:pPr>
      <w:r>
        <w:t>ПРЕДМЕТНЫЕ РЕЗУЛЬТАТЫ</w:t>
      </w:r>
    </w:p>
    <w:p w:rsidR="006320F0" w:rsidRDefault="006320F0" w:rsidP="006320F0">
      <w:pPr>
        <w:pStyle w:val="body"/>
      </w:pPr>
      <w: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w:t>
      </w:r>
      <w:r>
        <w:t>ы</w:t>
      </w:r>
      <w:r>
        <w:t xml:space="preserve">ков обучающимися в различных учебных ситуациях и жизненных условиях и представлены по годам обучения. </w:t>
      </w:r>
    </w:p>
    <w:p w:rsidR="006320F0" w:rsidRDefault="006320F0" w:rsidP="006320F0">
      <w:pPr>
        <w:pStyle w:val="h2Header"/>
        <w:spacing w:before="283"/>
      </w:pPr>
      <w:r>
        <w:t>1 КЛАСС</w:t>
      </w:r>
    </w:p>
    <w:p w:rsidR="006320F0" w:rsidRDefault="006320F0" w:rsidP="006320F0">
      <w:pPr>
        <w:pStyle w:val="body"/>
      </w:pPr>
      <w:r>
        <w:t xml:space="preserve">К концу обучения </w:t>
      </w:r>
      <w:r>
        <w:rPr>
          <w:rStyle w:val="Bold"/>
        </w:rPr>
        <w:t xml:space="preserve">в первом классе </w:t>
      </w:r>
      <w:r>
        <w:t>обучающийся научится:</w:t>
      </w:r>
    </w:p>
    <w:p w:rsidR="006320F0" w:rsidRDefault="006320F0" w:rsidP="006320F0">
      <w:pPr>
        <w:pStyle w:val="list-dashleviy"/>
      </w:pPr>
      <w: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w:t>
      </w:r>
      <w:r>
        <w:t>в</w:t>
      </w:r>
      <w:r>
        <w:t>ственных ценностей, традиций, быта разных народов;</w:t>
      </w:r>
    </w:p>
    <w:p w:rsidR="006320F0" w:rsidRDefault="006320F0" w:rsidP="006320F0">
      <w:pPr>
        <w:pStyle w:val="list-dashleviy"/>
        <w:rPr>
          <w:spacing w:val="-2"/>
        </w:rPr>
      </w:pPr>
      <w:r>
        <w:rPr>
          <w:spacing w:val="-2"/>
        </w:rPr>
        <w:t>владеть техникой слогового плавного чтения с переходом на чтение целыми словами, читать осознанно вслух ц</w:t>
      </w:r>
      <w:r>
        <w:rPr>
          <w:spacing w:val="-2"/>
        </w:rPr>
        <w:t>е</w:t>
      </w:r>
      <w:r>
        <w:rPr>
          <w:spacing w:val="-2"/>
        </w:rPr>
        <w:t>лыми словами без пропусков и перестановок букв и слогов доступные для восприятия и небольшие по объёму пр</w:t>
      </w:r>
      <w:r>
        <w:rPr>
          <w:spacing w:val="-2"/>
        </w:rPr>
        <w:t>о</w:t>
      </w:r>
      <w:r>
        <w:rPr>
          <w:spacing w:val="-2"/>
        </w:rPr>
        <w:t>изведения в темпе не менее 30 слов в минуту (без отметочного оценивания);</w:t>
      </w:r>
    </w:p>
    <w:p w:rsidR="006320F0" w:rsidRDefault="006320F0" w:rsidP="006320F0">
      <w:pPr>
        <w:pStyle w:val="list-dashleviy"/>
      </w:pPr>
      <w: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6320F0" w:rsidRDefault="006320F0" w:rsidP="006320F0">
      <w:pPr>
        <w:pStyle w:val="list-dashleviy"/>
      </w:pPr>
      <w:r>
        <w:t>различать прозаическую (нестихотворную) и стихотворную речь;</w:t>
      </w:r>
    </w:p>
    <w:p w:rsidR="006320F0" w:rsidRDefault="006320F0" w:rsidP="006320F0">
      <w:pPr>
        <w:pStyle w:val="list-dashleviy"/>
      </w:pPr>
      <w: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6320F0" w:rsidRDefault="006320F0" w:rsidP="006320F0">
      <w:pPr>
        <w:pStyle w:val="list-dashleviy"/>
      </w:pPr>
      <w:r>
        <w:t>понимать содержание прослушанного/прочитанного произведения: отвечать на вопросы по фактическому с</w:t>
      </w:r>
      <w:r>
        <w:t>о</w:t>
      </w:r>
      <w:r>
        <w:t>держанию произведения;</w:t>
      </w:r>
    </w:p>
    <w:p w:rsidR="006320F0" w:rsidRDefault="006320F0" w:rsidP="006320F0">
      <w:pPr>
        <w:pStyle w:val="list-dashleviy"/>
      </w:pPr>
      <w:r>
        <w:t xml:space="preserve"> владеть элементарными умениями анализа текста прослушанного/прочитанного произведения: определять п</w:t>
      </w:r>
      <w:r>
        <w:t>о</w:t>
      </w:r>
      <w:r>
        <w:t>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6320F0" w:rsidRDefault="006320F0" w:rsidP="006320F0">
      <w:pPr>
        <w:pStyle w:val="list-dashleviy"/>
      </w:pPr>
      <w: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w:t>
      </w:r>
      <w:r>
        <w:t>о</w:t>
      </w:r>
      <w:r>
        <w:t>держание произведения), подтверждать свой ответ примерами из текста;</w:t>
      </w:r>
    </w:p>
    <w:p w:rsidR="006320F0" w:rsidRDefault="006320F0" w:rsidP="006320F0">
      <w:pPr>
        <w:pStyle w:val="list-dashleviy"/>
      </w:pPr>
      <w: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6320F0" w:rsidRDefault="006320F0" w:rsidP="006320F0">
      <w:pPr>
        <w:pStyle w:val="list-dashleviy"/>
      </w:pPr>
      <w:r>
        <w:t>читать по ролям с соблюдением норм произношения, расстановки ударения;</w:t>
      </w:r>
    </w:p>
    <w:p w:rsidR="006320F0" w:rsidRDefault="006320F0" w:rsidP="006320F0">
      <w:pPr>
        <w:pStyle w:val="list-dashleviy"/>
      </w:pPr>
      <w:r>
        <w:t>составлять высказывания по содержанию произведения (не менее 3 предложений) по заданному алгоритму;</w:t>
      </w:r>
    </w:p>
    <w:p w:rsidR="006320F0" w:rsidRDefault="006320F0" w:rsidP="006320F0">
      <w:pPr>
        <w:pStyle w:val="list-dashleviy"/>
      </w:pPr>
      <w:r>
        <w:t>сочинять небольшие тексты по предложенному началу и др. (не менее 3 предложений);</w:t>
      </w:r>
    </w:p>
    <w:p w:rsidR="006320F0" w:rsidRDefault="006320F0" w:rsidP="006320F0">
      <w:pPr>
        <w:pStyle w:val="list-dashleviy"/>
      </w:pPr>
      <w:r>
        <w:t>ориентироваться в книге/учебнике по обложке, оглавлению, иллюстрациям;</w:t>
      </w:r>
    </w:p>
    <w:p w:rsidR="006320F0" w:rsidRDefault="006320F0" w:rsidP="006320F0">
      <w:pPr>
        <w:pStyle w:val="list-dashleviy"/>
      </w:pPr>
      <w:r>
        <w:t>выбирать книги для самостоятельного чтения по совету взрослого и с учётом рекомендательного списка, ра</w:t>
      </w:r>
      <w:r>
        <w:t>с</w:t>
      </w:r>
      <w:r>
        <w:t>сказывать о прочитанной книге по предложенному алгоритму;</w:t>
      </w:r>
    </w:p>
    <w:p w:rsidR="006320F0" w:rsidRDefault="006320F0" w:rsidP="006320F0">
      <w:pPr>
        <w:pStyle w:val="list-dashleviy"/>
      </w:pPr>
      <w:r>
        <w:t>обращаться к справочной литературе для получения дополнительной информации в соответствии с учебной з</w:t>
      </w:r>
      <w:r>
        <w:t>а</w:t>
      </w:r>
      <w:r>
        <w:t xml:space="preserve">дачей. </w:t>
      </w:r>
    </w:p>
    <w:p w:rsidR="006320F0" w:rsidRDefault="006320F0" w:rsidP="0023475C">
      <w:pPr>
        <w:pStyle w:val="h2Header"/>
        <w:keepNext/>
        <w:spacing w:before="340"/>
      </w:pPr>
      <w:r>
        <w:t>2 КЛАСС</w:t>
      </w:r>
    </w:p>
    <w:p w:rsidR="006320F0" w:rsidRDefault="006320F0" w:rsidP="006320F0">
      <w:pPr>
        <w:pStyle w:val="body"/>
      </w:pPr>
      <w:r>
        <w:t xml:space="preserve">К концу обучения </w:t>
      </w:r>
      <w:r>
        <w:rPr>
          <w:rStyle w:val="Bold"/>
        </w:rPr>
        <w:t xml:space="preserve">во втором классе </w:t>
      </w:r>
      <w:r>
        <w:t>обучающийся научится:</w:t>
      </w:r>
    </w:p>
    <w:p w:rsidR="006320F0" w:rsidRDefault="006320F0" w:rsidP="006320F0">
      <w:pPr>
        <w:pStyle w:val="list-dashleviy"/>
      </w:pPr>
      <w:r>
        <w:t>объяснять важность чтения для решения учебных задач и применения в различных жизненных ситуациях: пер</w:t>
      </w:r>
      <w:r>
        <w:t>е</w:t>
      </w:r>
      <w:r>
        <w:t>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w:t>
      </w:r>
      <w:r>
        <w:t>и</w:t>
      </w:r>
      <w:r>
        <w:t>тературных произведениях отражение нравственных ценностей, традиций, быта, культуры разных народов, ор</w:t>
      </w:r>
      <w:r>
        <w:t>и</w:t>
      </w:r>
      <w:r>
        <w:t>ентироваться в нравственно-этических понятиях в контексте изученных произведений;</w:t>
      </w:r>
    </w:p>
    <w:p w:rsidR="006320F0" w:rsidRDefault="006320F0" w:rsidP="006320F0">
      <w:pPr>
        <w:pStyle w:val="list-dashleviy"/>
      </w:pPr>
      <w: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w:t>
      </w:r>
      <w:r>
        <w:t>е</w:t>
      </w:r>
      <w:r>
        <w:t>нивания);</w:t>
      </w:r>
    </w:p>
    <w:p w:rsidR="006320F0" w:rsidRDefault="006320F0" w:rsidP="006320F0">
      <w:pPr>
        <w:pStyle w:val="list-dashleviy"/>
      </w:pPr>
      <w: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6320F0" w:rsidRDefault="006320F0" w:rsidP="006320F0">
      <w:pPr>
        <w:pStyle w:val="list-dashleviy"/>
      </w:pPr>
      <w:r>
        <w:lastRenderedPageBreak/>
        <w:t>различать прозаическую и стихотворную речь: называть особенности стихотворного произведения (ритм, рифма);</w:t>
      </w:r>
    </w:p>
    <w:p w:rsidR="006320F0" w:rsidRDefault="006320F0" w:rsidP="006320F0">
      <w:pPr>
        <w:pStyle w:val="list-dashleviy"/>
      </w:pPr>
      <w: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6320F0" w:rsidRDefault="006320F0" w:rsidP="006320F0">
      <w:pPr>
        <w:pStyle w:val="list-dashleviy"/>
      </w:pPr>
      <w: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6320F0" w:rsidRDefault="006320F0" w:rsidP="006320F0">
      <w:pPr>
        <w:pStyle w:val="list-dashleviy"/>
      </w:pPr>
      <w:r>
        <w:t>владеть элементарными умениями анализа и интерпретации текста: определять тему и главную мысль, воспр</w:t>
      </w:r>
      <w:r>
        <w:t>о</w:t>
      </w:r>
      <w:r>
        <w:t>изводить последовательность событий в тексте произведения, составлять план текста (вопросный, номинати</w:t>
      </w:r>
      <w:r>
        <w:t>в</w:t>
      </w:r>
      <w:r>
        <w:t>ный);</w:t>
      </w:r>
    </w:p>
    <w:p w:rsidR="006320F0" w:rsidRDefault="006320F0" w:rsidP="006320F0">
      <w:pPr>
        <w:pStyle w:val="list-dashleviy"/>
      </w:pPr>
      <w: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w:t>
      </w:r>
      <w:r>
        <w:t>е</w:t>
      </w:r>
      <w:r>
        <w:t>роям, его поступкам;</w:t>
      </w:r>
    </w:p>
    <w:p w:rsidR="006320F0" w:rsidRDefault="006320F0" w:rsidP="006320F0">
      <w:pPr>
        <w:pStyle w:val="list-dashleviy"/>
      </w:pPr>
      <w: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6320F0" w:rsidRDefault="006320F0" w:rsidP="006320F0">
      <w:pPr>
        <w:pStyle w:val="list-dashleviy"/>
      </w:pPr>
      <w: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6320F0" w:rsidRDefault="006320F0" w:rsidP="006320F0">
      <w:pPr>
        <w:pStyle w:val="list-dashleviy"/>
      </w:pPr>
      <w: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6320F0" w:rsidRDefault="006320F0" w:rsidP="006320F0">
      <w:pPr>
        <w:pStyle w:val="list-dashleviy"/>
      </w:pPr>
      <w:r>
        <w:t>пересказывать (устно) содержание произведения подробно, выборочно, от лица героя, от третьего лица;</w:t>
      </w:r>
    </w:p>
    <w:p w:rsidR="006320F0" w:rsidRDefault="006320F0" w:rsidP="006320F0">
      <w:pPr>
        <w:pStyle w:val="list-dashleviy"/>
      </w:pPr>
      <w:r>
        <w:t>читать по ролям с соблюдением норм произношения, расстановки ударения, инсценировать небольшие эпизоды из произведения;</w:t>
      </w:r>
    </w:p>
    <w:p w:rsidR="006320F0" w:rsidRDefault="006320F0" w:rsidP="006320F0">
      <w:pPr>
        <w:pStyle w:val="list-dashleviy"/>
      </w:pPr>
      <w:r>
        <w:t>составлять высказывания на заданную тему по содержанию произведения (не менее 5 предложений);</w:t>
      </w:r>
    </w:p>
    <w:p w:rsidR="006320F0" w:rsidRDefault="006320F0" w:rsidP="006320F0">
      <w:pPr>
        <w:pStyle w:val="list-dashleviy"/>
      </w:pPr>
      <w:r>
        <w:t>сочинять по аналогии с прочитанным загадки, небольшие сказки, рассказы;</w:t>
      </w:r>
    </w:p>
    <w:p w:rsidR="006320F0" w:rsidRDefault="006320F0" w:rsidP="006320F0">
      <w:pPr>
        <w:pStyle w:val="list-dashleviy"/>
      </w:pPr>
      <w:r>
        <w:t>ориентироваться в книге/учебнике по обложке, оглавлению, аннотации, иллюстрациям, предисловию, условным обозначениям;</w:t>
      </w:r>
    </w:p>
    <w:p w:rsidR="006320F0" w:rsidRDefault="006320F0" w:rsidP="006320F0">
      <w:pPr>
        <w:pStyle w:val="list-dashleviy"/>
      </w:pPr>
      <w:r>
        <w:t>выбирать книги для самостоятельного чтения с учётом рекомендательного списка, используя картотеки, расск</w:t>
      </w:r>
      <w:r>
        <w:t>а</w:t>
      </w:r>
      <w:r>
        <w:t>зывать о прочитанной книге;</w:t>
      </w:r>
    </w:p>
    <w:p w:rsidR="006320F0" w:rsidRDefault="006320F0" w:rsidP="006320F0">
      <w:pPr>
        <w:pStyle w:val="list-dashleviy"/>
      </w:pPr>
      <w:r>
        <w:t>использовать справочную литературу для получения дополнительной информации в соответствии с учебной з</w:t>
      </w:r>
      <w:r>
        <w:t>а</w:t>
      </w:r>
      <w:r>
        <w:t>дачей.</w:t>
      </w:r>
    </w:p>
    <w:p w:rsidR="006320F0" w:rsidRDefault="006320F0" w:rsidP="006320F0">
      <w:pPr>
        <w:pStyle w:val="h2Header"/>
      </w:pPr>
      <w:r>
        <w:t>3 КЛАСС</w:t>
      </w:r>
    </w:p>
    <w:p w:rsidR="006320F0" w:rsidRDefault="006320F0" w:rsidP="006320F0">
      <w:pPr>
        <w:pStyle w:val="body"/>
      </w:pPr>
      <w:r>
        <w:t xml:space="preserve">К концу обучения </w:t>
      </w:r>
      <w:r>
        <w:rPr>
          <w:rStyle w:val="Bold"/>
        </w:rPr>
        <w:t xml:space="preserve">в третьем классе </w:t>
      </w:r>
      <w:r>
        <w:t>обучающийся научится:</w:t>
      </w:r>
    </w:p>
    <w:p w:rsidR="006320F0" w:rsidRDefault="006320F0" w:rsidP="006320F0">
      <w:pPr>
        <w:pStyle w:val="list-dashleviy"/>
      </w:pPr>
      <w:r>
        <w:t>отвечать на вопрос о культурной значимости устного народного творчества и художественной литературы, н</w:t>
      </w:r>
      <w:r>
        <w:t>а</w:t>
      </w:r>
      <w:r>
        <w:t>ходить в фольклоре и литературных произведениях отражение нравственных ценностей, традиций, быта, кул</w:t>
      </w:r>
      <w:r>
        <w:t>ь</w:t>
      </w:r>
      <w:r>
        <w:t>туры разных народов, ориентироваться в нравственно-этических понятиях в контексте изученных произведений;</w:t>
      </w:r>
    </w:p>
    <w:p w:rsidR="006320F0" w:rsidRDefault="006320F0" w:rsidP="006320F0">
      <w:pPr>
        <w:pStyle w:val="list-dashleviy"/>
      </w:pPr>
      <w:r>
        <w:t>читать вслух и про себя в соответствии с учебной задачей, использовать разные виды чтения (изучающее, озн</w:t>
      </w:r>
      <w:r>
        <w:t>а</w:t>
      </w:r>
      <w:r>
        <w:t>комительное, поисковое выборочное, просмотровое выборочное);</w:t>
      </w:r>
    </w:p>
    <w:p w:rsidR="006320F0" w:rsidRDefault="006320F0" w:rsidP="006320F0">
      <w:pPr>
        <w:pStyle w:val="list-dashleviy"/>
      </w:pPr>
      <w: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w:t>
      </w:r>
      <w:r>
        <w:t>е</w:t>
      </w:r>
      <w:r>
        <w:t>нивания);</w:t>
      </w:r>
    </w:p>
    <w:p w:rsidR="006320F0" w:rsidRDefault="006320F0" w:rsidP="006320F0">
      <w:pPr>
        <w:pStyle w:val="list-dashleviy"/>
      </w:pPr>
      <w:r>
        <w:t>читать наизусть не менее 4 стихотворений в соответствии с изученной тематикой произведений;</w:t>
      </w:r>
    </w:p>
    <w:p w:rsidR="006320F0" w:rsidRDefault="006320F0" w:rsidP="006320F0">
      <w:pPr>
        <w:pStyle w:val="list-dashleviy"/>
      </w:pPr>
      <w:r>
        <w:t>различать художественные произведения и познавательные тексты;</w:t>
      </w:r>
    </w:p>
    <w:p w:rsidR="006320F0" w:rsidRDefault="006320F0" w:rsidP="006320F0">
      <w:pPr>
        <w:pStyle w:val="list-dashleviy"/>
      </w:pPr>
      <w: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320F0" w:rsidRDefault="006320F0" w:rsidP="006320F0">
      <w:pPr>
        <w:pStyle w:val="list-dashleviy"/>
      </w:pPr>
      <w: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6320F0" w:rsidRDefault="006320F0" w:rsidP="006320F0">
      <w:pPr>
        <w:pStyle w:val="list-dashleviy"/>
      </w:pPr>
      <w: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6320F0" w:rsidRDefault="006320F0" w:rsidP="006320F0">
      <w:pPr>
        <w:pStyle w:val="list-dashleviy"/>
      </w:pPr>
      <w:r>
        <w:t>владеть элементарными умениями анализа и интерпретации текста: формулировать тему и главную мысль, о</w:t>
      </w:r>
      <w:r>
        <w:t>п</w:t>
      </w:r>
      <w:r>
        <w:t>ределять последовательность событий в тексте произведения, выявлять связь событий, эпизодов текста; соста</w:t>
      </w:r>
      <w:r>
        <w:t>в</w:t>
      </w:r>
      <w:r>
        <w:t>лять план текста (вопросный, номинативный, цитатный);</w:t>
      </w:r>
    </w:p>
    <w:p w:rsidR="006320F0" w:rsidRDefault="006320F0" w:rsidP="006320F0">
      <w:pPr>
        <w:pStyle w:val="list-dashleviy"/>
      </w:pPr>
      <w:r>
        <w:t>характеризовать героев, описывать характер героя, давать оценку поступкам героев, составлять портретные х</w:t>
      </w:r>
      <w:r>
        <w:t>а</w:t>
      </w:r>
      <w:r>
        <w:t>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w:t>
      </w:r>
      <w:r>
        <w:t>н</w:t>
      </w:r>
      <w:r>
        <w:t>трасту);</w:t>
      </w:r>
    </w:p>
    <w:p w:rsidR="006320F0" w:rsidRDefault="006320F0" w:rsidP="006320F0">
      <w:pPr>
        <w:pStyle w:val="list-dashleviy"/>
      </w:pPr>
      <w: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6320F0" w:rsidRDefault="006320F0" w:rsidP="006320F0">
      <w:pPr>
        <w:pStyle w:val="list-dashleviy"/>
        <w:rPr>
          <w:spacing w:val="-2"/>
        </w:rPr>
      </w:pPr>
      <w:r>
        <w:rPr>
          <w:spacing w:val="-2"/>
        </w:rPr>
        <w:t xml:space="preserve">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w:t>
      </w:r>
      <w:r>
        <w:rPr>
          <w:spacing w:val="-2"/>
        </w:rPr>
        <w:lastRenderedPageBreak/>
        <w:t>олицетворение);</w:t>
      </w:r>
    </w:p>
    <w:p w:rsidR="006320F0" w:rsidRDefault="006320F0" w:rsidP="006320F0">
      <w:pPr>
        <w:pStyle w:val="list-dashleviy"/>
      </w:pPr>
      <w: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w:t>
      </w:r>
      <w:r>
        <w:t>о</w:t>
      </w:r>
      <w:r>
        <w:t>рение);</w:t>
      </w:r>
    </w:p>
    <w:p w:rsidR="006320F0" w:rsidRDefault="006320F0" w:rsidP="006320F0">
      <w:pPr>
        <w:pStyle w:val="list-dashleviy"/>
      </w:pPr>
      <w: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w:t>
      </w:r>
      <w:r>
        <w:t>о</w:t>
      </w:r>
      <w:r>
        <w:t>стые выводы, подтверждать свой ответ примерами из текста; использовать в беседе изученные литературные понятия;</w:t>
      </w:r>
    </w:p>
    <w:p w:rsidR="006320F0" w:rsidRDefault="006320F0" w:rsidP="006320F0">
      <w:pPr>
        <w:pStyle w:val="list-dashleviy"/>
      </w:pPr>
      <w:r>
        <w:t>пересказывать произведение (устно) подробно, выборочно, сжато (кратко), от лица героя, с изменением лица рассказчика, от третьего лица;</w:t>
      </w:r>
    </w:p>
    <w:p w:rsidR="006320F0" w:rsidRDefault="006320F0" w:rsidP="006320F0">
      <w:pPr>
        <w:pStyle w:val="list-dashleviy"/>
      </w:pPr>
      <w: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6320F0" w:rsidRDefault="006320F0" w:rsidP="006320F0">
      <w:pPr>
        <w:pStyle w:val="list-dashleviy"/>
      </w:pPr>
      <w:r>
        <w:t>читать по ролям с соблюдением норм произношения, инсценировать небольшие эпизоды из произведения;</w:t>
      </w:r>
    </w:p>
    <w:p w:rsidR="006320F0" w:rsidRDefault="006320F0" w:rsidP="006320F0">
      <w:pPr>
        <w:pStyle w:val="list-dashleviy"/>
      </w:pPr>
      <w: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6320F0" w:rsidRDefault="006320F0" w:rsidP="006320F0">
      <w:pPr>
        <w:pStyle w:val="list-dashleviy"/>
      </w:pPr>
      <w:r>
        <w:t>составлять краткий отзыв о прочитанном произведении по заданному алгоритму;</w:t>
      </w:r>
    </w:p>
    <w:p w:rsidR="006320F0" w:rsidRDefault="006320F0" w:rsidP="006320F0">
      <w:pPr>
        <w:pStyle w:val="list-dashleviy"/>
      </w:pPr>
      <w:r>
        <w:t>сочинять тексты, используя аналогии, иллюстрации, придумывать продолжение прочитанного произведения;</w:t>
      </w:r>
    </w:p>
    <w:p w:rsidR="006320F0" w:rsidRDefault="006320F0" w:rsidP="006320F0">
      <w:pPr>
        <w:pStyle w:val="list-dashleviy"/>
      </w:pPr>
      <w: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320F0" w:rsidRDefault="006320F0" w:rsidP="006320F0">
      <w:pPr>
        <w:pStyle w:val="list-dashleviy"/>
      </w:pPr>
      <w:r>
        <w:t>выбирать книги для самостоятельного чтения с учётом рекомендательного списка, используя картотеки, расск</w:t>
      </w:r>
      <w:r>
        <w:t>а</w:t>
      </w:r>
      <w:r>
        <w:t>зывать о прочитанной книге;</w:t>
      </w:r>
    </w:p>
    <w:p w:rsidR="006320F0" w:rsidRDefault="006320F0" w:rsidP="006320F0">
      <w:pPr>
        <w:pStyle w:val="list-dashleviy"/>
      </w:pPr>
      <w:r>
        <w:t>использовать справочные издания, в том числе верифицированные электронные ресурсы, включённые в фед</w:t>
      </w:r>
      <w:r>
        <w:t>е</w:t>
      </w:r>
      <w:r>
        <w:t>ральный перечень.</w:t>
      </w:r>
    </w:p>
    <w:p w:rsidR="006320F0" w:rsidRDefault="006320F0" w:rsidP="006320F0">
      <w:pPr>
        <w:pStyle w:val="h2Header"/>
        <w:spacing w:before="340"/>
      </w:pPr>
      <w:r>
        <w:t>4 КЛАСС</w:t>
      </w:r>
    </w:p>
    <w:p w:rsidR="006320F0" w:rsidRDefault="006320F0" w:rsidP="006320F0">
      <w:pPr>
        <w:pStyle w:val="body"/>
        <w:rPr>
          <w:spacing w:val="-2"/>
        </w:rPr>
      </w:pPr>
      <w:r>
        <w:rPr>
          <w:spacing w:val="-2"/>
        </w:rPr>
        <w:t xml:space="preserve">К концу обучения </w:t>
      </w:r>
      <w:r>
        <w:rPr>
          <w:rStyle w:val="Bold"/>
          <w:spacing w:val="-2"/>
        </w:rPr>
        <w:t xml:space="preserve">в четвёртом классе </w:t>
      </w:r>
      <w:r>
        <w:rPr>
          <w:spacing w:val="-2"/>
        </w:rPr>
        <w:t>обучающийся научится:</w:t>
      </w:r>
    </w:p>
    <w:p w:rsidR="006320F0" w:rsidRDefault="006320F0" w:rsidP="006320F0">
      <w:pPr>
        <w:pStyle w:val="list-dashleviy"/>
      </w:pPr>
      <w: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6320F0" w:rsidRDefault="006320F0" w:rsidP="006320F0">
      <w:pPr>
        <w:pStyle w:val="list-dashleviy"/>
      </w:pPr>
      <w: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6320F0" w:rsidRDefault="006320F0" w:rsidP="006320F0">
      <w:pPr>
        <w:pStyle w:val="list-dashleviy"/>
      </w:pPr>
      <w:r>
        <w:t>читать вслух и про себя в соответствии с учебной задачей, использовать разные виды чтения (изучающее, озн</w:t>
      </w:r>
      <w:r>
        <w:t>а</w:t>
      </w:r>
      <w:r>
        <w:t>комительное, поисковое выборочное, просмотровое выборочное);</w:t>
      </w:r>
    </w:p>
    <w:p w:rsidR="006320F0" w:rsidRDefault="006320F0" w:rsidP="006320F0">
      <w:pPr>
        <w:pStyle w:val="list-dashleviy"/>
      </w:pPr>
      <w: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w:t>
      </w:r>
      <w:r>
        <w:t>е</w:t>
      </w:r>
      <w:r>
        <w:t>нивания);</w:t>
      </w:r>
    </w:p>
    <w:p w:rsidR="006320F0" w:rsidRDefault="006320F0" w:rsidP="006320F0">
      <w:pPr>
        <w:pStyle w:val="list-dashleviy"/>
      </w:pPr>
      <w:r>
        <w:t>читать наизусть не менее 5 стихотворений в соответствии с изученной тематикой произведений;</w:t>
      </w:r>
    </w:p>
    <w:p w:rsidR="006320F0" w:rsidRDefault="006320F0" w:rsidP="006320F0">
      <w:pPr>
        <w:pStyle w:val="list-dashleviy"/>
      </w:pPr>
      <w:r>
        <w:t>различать художественные произведения и познавательные тексты;</w:t>
      </w:r>
    </w:p>
    <w:p w:rsidR="006320F0" w:rsidRDefault="006320F0" w:rsidP="006320F0">
      <w:pPr>
        <w:pStyle w:val="list-dashleviy"/>
      </w:pPr>
      <w: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320F0" w:rsidRDefault="006320F0" w:rsidP="006320F0">
      <w:pPr>
        <w:pStyle w:val="list-dashleviy"/>
      </w:pPr>
      <w: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6320F0" w:rsidRDefault="006320F0" w:rsidP="006320F0">
      <w:pPr>
        <w:pStyle w:val="list-dashleviy"/>
      </w:pPr>
      <w: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6320F0" w:rsidRDefault="006320F0" w:rsidP="006320F0">
      <w:pPr>
        <w:pStyle w:val="list-dashleviy"/>
      </w:pPr>
      <w:r>
        <w:t>соотносить читаемый текст с жанром художественной литературы (литературные сказки, рассказы, стихотвор</w:t>
      </w:r>
      <w:r>
        <w:t>е</w:t>
      </w:r>
      <w:r>
        <w:t>ния, басни), приводить примеры разных жанров литературы России и стран мира;</w:t>
      </w:r>
    </w:p>
    <w:p w:rsidR="006320F0" w:rsidRDefault="006320F0" w:rsidP="006320F0">
      <w:pPr>
        <w:pStyle w:val="list-dashleviy"/>
      </w:pPr>
      <w:r>
        <w:t>владеть элементарными умениями анализа и интерпретации текста: определять тему и главную мысль, послед</w:t>
      </w:r>
      <w:r>
        <w:t>о</w:t>
      </w:r>
      <w:r>
        <w:t>вательность событий в тексте произведения, выявлять связь событий, эпизодов текста;</w:t>
      </w:r>
    </w:p>
    <w:p w:rsidR="006320F0" w:rsidRDefault="006320F0" w:rsidP="006320F0">
      <w:pPr>
        <w:pStyle w:val="list-dashleviy"/>
        <w:rPr>
          <w:spacing w:val="-2"/>
        </w:rPr>
      </w:pPr>
      <w:r>
        <w:rPr>
          <w:spacing w:val="-2"/>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w:t>
      </w:r>
      <w:r>
        <w:rPr>
          <w:spacing w:val="-2"/>
        </w:rPr>
        <w:t>о</w:t>
      </w:r>
      <w:r>
        <w:rPr>
          <w:spacing w:val="-2"/>
        </w:rPr>
        <w:t>стоятельно выбранному критерию (по аналогии или по контрасту), характеризовать собственное отношение к г</w:t>
      </w:r>
      <w:r>
        <w:rPr>
          <w:spacing w:val="-2"/>
        </w:rPr>
        <w:t>е</w:t>
      </w:r>
      <w:r>
        <w:rPr>
          <w:spacing w:val="-2"/>
        </w:rPr>
        <w:t>роям, поступкам; находить в тексте средства изображения героев (портрет) и выражения их чувств, описание пе</w:t>
      </w:r>
      <w:r>
        <w:rPr>
          <w:spacing w:val="-2"/>
        </w:rPr>
        <w:t>й</w:t>
      </w:r>
      <w:r>
        <w:rPr>
          <w:spacing w:val="-2"/>
        </w:rPr>
        <w:t>зажа и интерьера, устанавливать причинно-следственные связи событий, явлений, поступков героев;</w:t>
      </w:r>
    </w:p>
    <w:p w:rsidR="006320F0" w:rsidRDefault="006320F0" w:rsidP="006320F0">
      <w:pPr>
        <w:pStyle w:val="list-dashleviy"/>
      </w:pPr>
      <w: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6320F0" w:rsidRDefault="006320F0" w:rsidP="006320F0">
      <w:pPr>
        <w:pStyle w:val="list-dashleviy"/>
      </w:pPr>
      <w: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w:t>
      </w:r>
      <w:r>
        <w:t>о</w:t>
      </w:r>
      <w:r>
        <w:t>рение, метафора, лирика, эпос, образ);</w:t>
      </w:r>
    </w:p>
    <w:p w:rsidR="006320F0" w:rsidRDefault="006320F0" w:rsidP="006320F0">
      <w:pPr>
        <w:pStyle w:val="list-dashleviy"/>
      </w:pPr>
      <w:r>
        <w:t xml:space="preserve">участвовать в обсуждении прослушанного/прочитанного произведения: строить монологическое и диалогическое </w:t>
      </w:r>
      <w:r>
        <w:lastRenderedPageBreak/>
        <w:t>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6320F0" w:rsidRDefault="006320F0" w:rsidP="006320F0">
      <w:pPr>
        <w:pStyle w:val="list-dashleviy"/>
      </w:pPr>
      <w: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6320F0" w:rsidRDefault="006320F0" w:rsidP="006320F0">
      <w:pPr>
        <w:pStyle w:val="list-dashleviy"/>
      </w:pPr>
      <w:r>
        <w:t>читать по ролям с соблюдением норм произношения, расстановки ударения, инсценировать небольшие эпизоды из произведения;</w:t>
      </w:r>
    </w:p>
    <w:p w:rsidR="006320F0" w:rsidRDefault="006320F0" w:rsidP="006320F0">
      <w:pPr>
        <w:pStyle w:val="list-dashleviy"/>
      </w:pPr>
      <w: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w:t>
      </w:r>
      <w:r>
        <w:t>с</w:t>
      </w:r>
      <w:r>
        <w:t>суждение), корректировать собственный текст с учётом правильности, выразительности письменной речи;</w:t>
      </w:r>
    </w:p>
    <w:p w:rsidR="006320F0" w:rsidRDefault="006320F0" w:rsidP="006320F0">
      <w:pPr>
        <w:pStyle w:val="list-dashleviy"/>
      </w:pPr>
      <w:r>
        <w:t>составлять краткий отзыв о прочитанном произведении по заданному алгоритму;</w:t>
      </w:r>
    </w:p>
    <w:p w:rsidR="006320F0" w:rsidRDefault="006320F0" w:rsidP="006320F0">
      <w:pPr>
        <w:pStyle w:val="list-dashleviy"/>
      </w:pPr>
      <w:r>
        <w:t>сочинять по аналогии с прочитанным, составлять рассказ по иллюстрациям, от имени одного из героев, прид</w:t>
      </w:r>
      <w:r>
        <w:t>у</w:t>
      </w:r>
      <w:r>
        <w:t>мывать продолжение прочитанного произведения (не менее 10 предложений);</w:t>
      </w:r>
    </w:p>
    <w:p w:rsidR="006320F0" w:rsidRDefault="006320F0" w:rsidP="006320F0">
      <w:pPr>
        <w:pStyle w:val="list-dashleviy"/>
      </w:pPr>
      <w: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320F0" w:rsidRDefault="006320F0" w:rsidP="006320F0">
      <w:pPr>
        <w:pStyle w:val="list-dashleviy"/>
      </w:pPr>
      <w:r>
        <w:t>выбирать книги для самостоятельного чтения с учётом рекомендательного списка, используя картотеки, расск</w:t>
      </w:r>
      <w:r>
        <w:t>а</w:t>
      </w:r>
      <w:r>
        <w:t>зывать о прочитанной книге;</w:t>
      </w:r>
    </w:p>
    <w:p w:rsidR="006320F0" w:rsidRDefault="006320F0" w:rsidP="006320F0">
      <w:pPr>
        <w:pStyle w:val="list-dashleviy"/>
      </w:pPr>
      <w:r>
        <w:t>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6320F0" w:rsidRPr="00767BB0" w:rsidRDefault="006320F0" w:rsidP="00767BB0">
      <w:pPr>
        <w:pStyle w:val="NoParagraphStyle"/>
        <w:rPr>
          <w:rFonts w:ascii="Calibri" w:hAnsi="Calibri"/>
          <w:lang w:val="ru-RU"/>
        </w:rPr>
      </w:pPr>
    </w:p>
    <w:p w:rsidR="00767BB0" w:rsidRDefault="00767BB0" w:rsidP="00767BB0">
      <w:pPr>
        <w:pStyle w:val="h1Header"/>
        <w:spacing w:before="510" w:after="198"/>
      </w:pPr>
      <w:r>
        <w:lastRenderedPageBreak/>
        <w:t>Иностранный (английский) язык</w:t>
      </w:r>
    </w:p>
    <w:p w:rsidR="00767BB0" w:rsidRDefault="00627AC4" w:rsidP="00767BB0">
      <w:pPr>
        <w:pStyle w:val="body"/>
      </w:pPr>
      <w:r>
        <w:t>П</w:t>
      </w:r>
      <w:r w:rsidR="00767BB0">
        <w:t>рограмма по английскому языку на уровне начального общего образования составлена на основе Требований к р</w:t>
      </w:r>
      <w:r w:rsidR="00767BB0">
        <w:t>е</w:t>
      </w:r>
      <w:r w:rsidR="00767BB0">
        <w:t>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Примерной пр</w:t>
      </w:r>
      <w:r w:rsidR="00767BB0">
        <w:t>о</w:t>
      </w:r>
      <w:r w:rsidR="00767BB0">
        <w:t>граммы воспитания с учётом концепции или историко-к</w:t>
      </w:r>
      <w:r>
        <w:t>ультурного стандарта</w:t>
      </w:r>
      <w:r w:rsidR="00767BB0">
        <w:t xml:space="preserve">. </w:t>
      </w:r>
    </w:p>
    <w:p w:rsidR="00767BB0" w:rsidRDefault="00767BB0" w:rsidP="00781C30">
      <w:pPr>
        <w:pStyle w:val="h1Header"/>
        <w:pageBreakBefore w:val="0"/>
        <w:spacing w:before="510" w:after="198"/>
      </w:pPr>
      <w:r>
        <w:t>ПОЯСНИТЕЛЬНАЯ ЗАПИСКА</w:t>
      </w:r>
    </w:p>
    <w:p w:rsidR="00767BB0" w:rsidRDefault="00627AC4" w:rsidP="00767BB0">
      <w:pPr>
        <w:pStyle w:val="body"/>
      </w:pPr>
      <w:r>
        <w:t>П</w:t>
      </w:r>
      <w:r w:rsidR="00767BB0">
        <w:t>рограмма по иностранному языку на уровне начального общего образования составлена на основе Федерального государственного образовательного стандарта начальног</w:t>
      </w:r>
      <w:r w:rsidR="00E94A24">
        <w:t xml:space="preserve">о общего образования, </w:t>
      </w:r>
      <w:r w:rsidR="00767BB0">
        <w:t>основной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английскому языку (одобрено решением ФУМО).</w:t>
      </w:r>
    </w:p>
    <w:p w:rsidR="00767BB0" w:rsidRDefault="00627AC4" w:rsidP="00767BB0">
      <w:pPr>
        <w:pStyle w:val="body"/>
        <w:rPr>
          <w:spacing w:val="-2"/>
        </w:rPr>
      </w:pPr>
      <w:r>
        <w:rPr>
          <w:spacing w:val="-2"/>
        </w:rPr>
        <w:t>П</w:t>
      </w:r>
      <w:r w:rsidR="00767BB0">
        <w:rPr>
          <w:spacing w:val="-2"/>
        </w:rPr>
        <w:t>рограмма раскрывает цели образования, развития и </w:t>
      </w:r>
      <w:r>
        <w:rPr>
          <w:spacing w:val="-2"/>
        </w:rPr>
        <w:t>воспитания,</w:t>
      </w:r>
      <w:r w:rsidR="00767BB0">
        <w:rPr>
          <w:spacing w:val="-2"/>
        </w:rPr>
        <w:t>обучающихся средствами учебного предмета «Ин</w:t>
      </w:r>
      <w:r w:rsidR="00767BB0">
        <w:rPr>
          <w:spacing w:val="-2"/>
        </w:rPr>
        <w:t>о</w:t>
      </w:r>
      <w:r w:rsidR="00767BB0">
        <w:rPr>
          <w:spacing w:val="-2"/>
        </w:rPr>
        <w:t>странный язык» на начальном уровне обязательного общего образования, определяет обязательную (инвариантную) часть содержания учебного курса по изучаемому иностранному языку, за пределами которой остаётся возможность выбора учителем вариативной составляющей содержания образования по предмету.</w:t>
      </w:r>
    </w:p>
    <w:p w:rsidR="00767BB0" w:rsidRDefault="00767BB0" w:rsidP="00767BB0">
      <w:pPr>
        <w:pStyle w:val="h3Header"/>
        <w:spacing w:before="283"/>
      </w:pPr>
      <w:r>
        <w:t>Общая ха</w:t>
      </w:r>
      <w:r w:rsidR="00627AC4">
        <w:t xml:space="preserve">рактеристика учебного предмета  </w:t>
      </w:r>
      <w:r>
        <w:t>«Иностранный (английский) язык»</w:t>
      </w:r>
    </w:p>
    <w:p w:rsidR="00767BB0" w:rsidRDefault="00767BB0" w:rsidP="00767BB0">
      <w:pPr>
        <w:pStyle w:val="body"/>
      </w:pPr>
      <w:r>
        <w:t>В начальной школе закладывается база для всего последующего иноязычного образования школьников, формируются основы функциональной грамотности, что придаёт особую ответственность данному этапу общего образования. Из</w:t>
      </w:r>
      <w:r>
        <w:t>у</w:t>
      </w:r>
      <w:r>
        <w:t>чение иностранного языка начинается со 2 класса. Учащиеся данного возраста характеризуются большой восприимч</w:t>
      </w:r>
      <w:r>
        <w:t>и</w:t>
      </w:r>
      <w:r>
        <w:t>востью к овладению языками, что позволяет им овладевать основами общения на новом для них языке с меньшими з</w:t>
      </w:r>
      <w:r>
        <w:t>а</w:t>
      </w:r>
      <w:r>
        <w:t>тратами времени и усилий по сравнению с учащимися других возрастных групп.</w:t>
      </w:r>
    </w:p>
    <w:p w:rsidR="00767BB0" w:rsidRDefault="00767BB0" w:rsidP="00767BB0">
      <w:pPr>
        <w:pStyle w:val="body"/>
      </w:pPr>
      <w: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767BB0" w:rsidRDefault="00767BB0" w:rsidP="00767BB0">
      <w:pPr>
        <w:pStyle w:val="h3Header"/>
      </w:pPr>
      <w:r>
        <w:t>Ц</w:t>
      </w:r>
      <w:r w:rsidR="00627AC4">
        <w:t xml:space="preserve">ели изучения учебного предмета  </w:t>
      </w:r>
      <w:r>
        <w:t>«Иностранный (английский) язык»</w:t>
      </w:r>
    </w:p>
    <w:p w:rsidR="00767BB0" w:rsidRDefault="00767BB0" w:rsidP="00767BB0">
      <w:pPr>
        <w:pStyle w:val="body"/>
      </w:pPr>
      <w:r>
        <w:t>Цели обучения иностранному языку в начальной школе можно условно разделить на образовательные, развивающие, воспитывающие.</w:t>
      </w:r>
    </w:p>
    <w:p w:rsidR="00767BB0" w:rsidRDefault="00767BB0" w:rsidP="00767BB0">
      <w:pPr>
        <w:pStyle w:val="body"/>
      </w:pPr>
      <w:r>
        <w:t>Образовательные цели учебного предмета «Иностранный (английский) язык» в начальной школе включают:</w:t>
      </w:r>
    </w:p>
    <w:p w:rsidR="00767BB0" w:rsidRDefault="00767BB0" w:rsidP="00767BB0">
      <w:pPr>
        <w:pStyle w:val="list-dash0"/>
      </w:pPr>
      <w:r>
        <w:t>формирование элементарной иноязычной коммуникативной компетенции, т. е. способности и готовности о</w:t>
      </w:r>
      <w:r>
        <w:t>б</w:t>
      </w:r>
      <w:r>
        <w:t>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младшего школьника;</w:t>
      </w:r>
    </w:p>
    <w:p w:rsidR="00767BB0" w:rsidRDefault="00767BB0" w:rsidP="00767BB0">
      <w:pPr>
        <w:pStyle w:val="list-dash0"/>
      </w:pPr>
      <w:r>
        <w:t>расширение лингвистического кругозора обучающихся за счёт овладения новыми языковыми средствами (ф</w:t>
      </w:r>
      <w:r>
        <w:t>о</w:t>
      </w:r>
      <w:r>
        <w:t>нетическими, орфографическими, лексическими, грамматическими) в соответствии c отобранными темами о</w:t>
      </w:r>
      <w:r>
        <w:t>б</w:t>
      </w:r>
      <w:r>
        <w:t xml:space="preserve">щения; </w:t>
      </w:r>
    </w:p>
    <w:p w:rsidR="00767BB0" w:rsidRDefault="00767BB0" w:rsidP="00767BB0">
      <w:pPr>
        <w:pStyle w:val="list-dash0"/>
      </w:pPr>
      <w:r>
        <w:t xml:space="preserve">освоение знаний о языковых явлениях изучаемого иностранного языка, о разных способах выражения мысли на родном и иностранном языках; </w:t>
      </w:r>
    </w:p>
    <w:p w:rsidR="00767BB0" w:rsidRDefault="00767BB0" w:rsidP="00767BB0">
      <w:pPr>
        <w:pStyle w:val="list-dash0"/>
      </w:pPr>
      <w:r>
        <w:t>использование для решения учебных задач интеллектуальных операций (сравнение, анализ, обобщение и др.);</w:t>
      </w:r>
    </w:p>
    <w:p w:rsidR="00767BB0" w:rsidRDefault="00767BB0" w:rsidP="00767BB0">
      <w:pPr>
        <w:pStyle w:val="list-dash0"/>
      </w:pPr>
      <w: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767BB0" w:rsidRDefault="00767BB0" w:rsidP="00767BB0">
      <w:pPr>
        <w:pStyle w:val="body"/>
      </w:pPr>
      <w:r>
        <w:t>Развивающие цели учебного предмета «Иностранный (английский) язык» в начальной школе включают:</w:t>
      </w:r>
    </w:p>
    <w:p w:rsidR="00767BB0" w:rsidRDefault="00767BB0" w:rsidP="00767BB0">
      <w:pPr>
        <w:pStyle w:val="list-dash0"/>
      </w:pPr>
      <w:r>
        <w:t>осознание младшими школьниками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767BB0" w:rsidRDefault="00767BB0" w:rsidP="00767BB0">
      <w:pPr>
        <w:pStyle w:val="list-dash0"/>
      </w:pPr>
      <w:r>
        <w:t>становление коммуникативной культуры обучающихся и их общего речевого развития;</w:t>
      </w:r>
    </w:p>
    <w:p w:rsidR="00767BB0" w:rsidRDefault="00767BB0" w:rsidP="00767BB0">
      <w:pPr>
        <w:pStyle w:val="list-dash0"/>
      </w:pPr>
      <w:r>
        <w:t>развитие компенсаторной способности адаптироваться к ситуациям общения при получении и передаче инфо</w:t>
      </w:r>
      <w:r>
        <w:t>р</w:t>
      </w:r>
      <w:r>
        <w:t xml:space="preserve">мации в условиях дефицита языковых средств; </w:t>
      </w:r>
    </w:p>
    <w:p w:rsidR="00767BB0" w:rsidRDefault="00767BB0" w:rsidP="00767BB0">
      <w:pPr>
        <w:pStyle w:val="list-dash0"/>
      </w:pPr>
      <w: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и/или ошибки, корректировка деятельности;</w:t>
      </w:r>
    </w:p>
    <w:p w:rsidR="00767BB0" w:rsidRDefault="00767BB0" w:rsidP="00767BB0">
      <w:pPr>
        <w:pStyle w:val="list-dash0"/>
      </w:pPr>
      <w:r>
        <w:t>становление способности к оценке своих достижений в изучении иностранного языка, мотивация совершенств</w:t>
      </w:r>
      <w:r>
        <w:t>о</w:t>
      </w:r>
      <w:r>
        <w:t>вать свои коммуникативные умения на иностранном языке.</w:t>
      </w:r>
    </w:p>
    <w:p w:rsidR="00767BB0" w:rsidRDefault="00767BB0" w:rsidP="00767BB0">
      <w:pPr>
        <w:pStyle w:val="body"/>
        <w:rPr>
          <w:spacing w:val="-2"/>
        </w:rPr>
      </w:pPr>
      <w:r>
        <w:rPr>
          <w:spacing w:val="-2"/>
        </w:rPr>
        <w:lastRenderedPageBreak/>
        <w:t>Влияние параллельного изучения родного языка и языка других стран и народов позволяет заложить основу для фо</w:t>
      </w:r>
      <w:r>
        <w:rPr>
          <w:spacing w:val="-2"/>
        </w:rPr>
        <w:t>р</w:t>
      </w:r>
      <w:r>
        <w:rPr>
          <w:spacing w:val="-2"/>
        </w:rPr>
        <w:t>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Вклад предмета «Ин</w:t>
      </w:r>
      <w:r>
        <w:rPr>
          <w:spacing w:val="-2"/>
        </w:rPr>
        <w:t>о</w:t>
      </w:r>
      <w:r>
        <w:rPr>
          <w:spacing w:val="-2"/>
        </w:rPr>
        <w:t>странный (английский) язык» в реализацию воспитательных целей обеспечивает:</w:t>
      </w:r>
    </w:p>
    <w:p w:rsidR="00767BB0" w:rsidRDefault="00767BB0" w:rsidP="00767BB0">
      <w:pPr>
        <w:pStyle w:val="list-dash0"/>
      </w:pPr>
      <w:r>
        <w:t>понимание необходимости овладения иностранным языком как средством общения в условиях взаимодействия разных стран и народов;</w:t>
      </w:r>
    </w:p>
    <w:p w:rsidR="00767BB0" w:rsidRDefault="00767BB0" w:rsidP="00767BB0">
      <w:pPr>
        <w:pStyle w:val="list-dash0"/>
        <w:rPr>
          <w:spacing w:val="-2"/>
        </w:rPr>
      </w:pPr>
      <w:r>
        <w:rPr>
          <w:spacing w:val="-2"/>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w:t>
      </w:r>
      <w:r>
        <w:rPr>
          <w:spacing w:val="-2"/>
        </w:rPr>
        <w:t>д</w:t>
      </w:r>
      <w:r>
        <w:rPr>
          <w:spacing w:val="-2"/>
        </w:rPr>
        <w:t>ства общения;</w:t>
      </w:r>
    </w:p>
    <w:p w:rsidR="00767BB0" w:rsidRDefault="00767BB0" w:rsidP="00767BB0">
      <w:pPr>
        <w:pStyle w:val="list-dash0"/>
      </w:pPr>
      <w:r>
        <w:t xml:space="preserve">воспитание уважительного отношения к иной культуре посредством знакомств с детским пластом культуры стран изучаемого языка и более глубокого осознания особенностей культуры своего народа; </w:t>
      </w:r>
    </w:p>
    <w:p w:rsidR="00767BB0" w:rsidRDefault="00767BB0" w:rsidP="00767BB0">
      <w:pPr>
        <w:pStyle w:val="list-dash0"/>
      </w:pPr>
      <w:r>
        <w:t xml:space="preserve">воспитание эмоционального и познавательного интереса к художественной культуре других народов; </w:t>
      </w:r>
    </w:p>
    <w:p w:rsidR="00767BB0" w:rsidRDefault="00767BB0" w:rsidP="00767BB0">
      <w:pPr>
        <w:pStyle w:val="list-dash0"/>
        <w:rPr>
          <w:spacing w:val="-3"/>
        </w:rPr>
      </w:pPr>
      <w:r>
        <w:rPr>
          <w:spacing w:val="-3"/>
        </w:rPr>
        <w:t>формирование положительной мотивации и устойчивого учебно-познавательного интереса к предмету «Иностра</w:t>
      </w:r>
      <w:r>
        <w:rPr>
          <w:spacing w:val="-3"/>
        </w:rPr>
        <w:t>н</w:t>
      </w:r>
      <w:r>
        <w:rPr>
          <w:spacing w:val="-3"/>
        </w:rPr>
        <w:t>ный язык».</w:t>
      </w:r>
    </w:p>
    <w:p w:rsidR="00767BB0" w:rsidRDefault="00767BB0" w:rsidP="00767BB0">
      <w:pPr>
        <w:pStyle w:val="h3Header"/>
      </w:pPr>
      <w:r>
        <w:t xml:space="preserve">Место </w:t>
      </w:r>
      <w:r w:rsidR="007F75C0">
        <w:t xml:space="preserve">учебного предмета  </w:t>
      </w:r>
      <w:r>
        <w:t>«Иностранный (английский) язык» в учебном плане</w:t>
      </w:r>
    </w:p>
    <w:p w:rsidR="006B2DE1" w:rsidRDefault="00767BB0" w:rsidP="006B2DE1">
      <w:pPr>
        <w:pStyle w:val="body"/>
      </w:pPr>
      <w:r>
        <w:t>Учебный предмет «Иностранный (английский) язык» входит в число обязательных предметов, изучаемых на всех уровнях общего образования: со 2 по 11 класс. На этапе начального общего образования на изучение иностранного языка выделяется 204 часа: 2 класс — 68 часов, 3 класс — 68 часов, 4 класс — 68 часов.</w:t>
      </w:r>
    </w:p>
    <w:p w:rsidR="006B2DE1" w:rsidRDefault="006B2DE1" w:rsidP="006B2DE1">
      <w:pPr>
        <w:pStyle w:val="body"/>
      </w:pPr>
    </w:p>
    <w:p w:rsidR="00767BB0" w:rsidRPr="006B2DE1" w:rsidRDefault="00767BB0" w:rsidP="006B2DE1">
      <w:pPr>
        <w:pStyle w:val="body"/>
        <w:rPr>
          <w:b/>
        </w:rPr>
      </w:pPr>
      <w:r w:rsidRPr="006B2DE1">
        <w:rPr>
          <w:b/>
        </w:rPr>
        <w:t>СОДЕРЖАНИЕ УЧЕБНОГО ПРЕ</w:t>
      </w:r>
      <w:r w:rsidRPr="006B2DE1">
        <w:rPr>
          <w:b/>
        </w:rPr>
        <w:t>Д</w:t>
      </w:r>
      <w:r w:rsidRPr="006B2DE1">
        <w:rPr>
          <w:b/>
        </w:rPr>
        <w:t xml:space="preserve">МЕТА </w:t>
      </w:r>
      <w:r w:rsidRPr="006B2DE1">
        <w:rPr>
          <w:b/>
        </w:rPr>
        <w:br/>
        <w:t>«ИНОСТРАННЫЙ (АНГЛИЙСКИЙ) ЯЗЫК»</w:t>
      </w:r>
    </w:p>
    <w:p w:rsidR="00767BB0" w:rsidRDefault="00767BB0" w:rsidP="00767BB0">
      <w:pPr>
        <w:pStyle w:val="h2-firstHeader"/>
      </w:pPr>
      <w:r>
        <w:t>2 класс</w:t>
      </w:r>
    </w:p>
    <w:p w:rsidR="00767BB0" w:rsidRDefault="00767BB0" w:rsidP="00767BB0">
      <w:pPr>
        <w:pStyle w:val="h3-firstHeader"/>
      </w:pPr>
      <w:r>
        <w:t>Тематическое содержание речи</w:t>
      </w:r>
    </w:p>
    <w:p w:rsidR="00767BB0" w:rsidRDefault="00767BB0" w:rsidP="00767BB0">
      <w:pPr>
        <w:pStyle w:val="body"/>
      </w:pPr>
      <w:r>
        <w:rPr>
          <w:rStyle w:val="Italic"/>
        </w:rPr>
        <w:t>Мир моего «я»</w:t>
      </w:r>
      <w:r>
        <w:t>. Приветствие. Знакомство. Моя семья. Мой день рождения. Моя любимая еда.</w:t>
      </w:r>
    </w:p>
    <w:p w:rsidR="00767BB0" w:rsidRDefault="00767BB0" w:rsidP="00767BB0">
      <w:pPr>
        <w:pStyle w:val="body"/>
      </w:pPr>
      <w:r>
        <w:rPr>
          <w:rStyle w:val="Italic"/>
        </w:rPr>
        <w:t>Мир моих увлечений</w:t>
      </w:r>
      <w:r>
        <w:t>. Любимый цвет, игрушка. Любимые занятия. Мой питомец. Выходной день.</w:t>
      </w:r>
    </w:p>
    <w:p w:rsidR="00767BB0" w:rsidRDefault="00767BB0" w:rsidP="00767BB0">
      <w:pPr>
        <w:pStyle w:val="body"/>
      </w:pPr>
      <w:r>
        <w:rPr>
          <w:rStyle w:val="Italic"/>
        </w:rPr>
        <w:t>Мир вокруг меня</w:t>
      </w:r>
      <w:r>
        <w:t>. Моя школа. Мои друзья. Моя малая родина (город, село).</w:t>
      </w:r>
    </w:p>
    <w:p w:rsidR="00767BB0" w:rsidRDefault="00767BB0" w:rsidP="00767BB0">
      <w:pPr>
        <w:pStyle w:val="body"/>
      </w:pPr>
      <w:r>
        <w:rPr>
          <w:rStyle w:val="Italic"/>
        </w:rPr>
        <w:t>Родная страна и страны изучаемого языка</w:t>
      </w:r>
      <w:r>
        <w:t>. 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767BB0" w:rsidRDefault="00767BB0" w:rsidP="00767BB0">
      <w:pPr>
        <w:pStyle w:val="h3Header"/>
      </w:pPr>
      <w:r>
        <w:t>Коммуникативные умения</w:t>
      </w:r>
    </w:p>
    <w:p w:rsidR="00767BB0" w:rsidRDefault="00767BB0" w:rsidP="00767BB0">
      <w:pPr>
        <w:pStyle w:val="h5Header"/>
        <w:rPr>
          <w:rStyle w:val="BoldItalic0"/>
          <w:b/>
          <w:bCs/>
          <w:i/>
          <w:iCs/>
        </w:rPr>
      </w:pPr>
      <w:r>
        <w:rPr>
          <w:rStyle w:val="BoldItalic0"/>
          <w:b/>
          <w:bCs/>
          <w:i/>
          <w:iCs/>
        </w:rPr>
        <w:t>Говорение</w:t>
      </w:r>
    </w:p>
    <w:p w:rsidR="00767BB0" w:rsidRDefault="00767BB0" w:rsidP="00767BB0">
      <w:pPr>
        <w:pStyle w:val="body"/>
      </w:pPr>
      <w:r>
        <w:t xml:space="preserve">Коммуникативные умения </w:t>
      </w:r>
      <w:r>
        <w:rPr>
          <w:rStyle w:val="BoldItalic0"/>
        </w:rPr>
        <w:t>диалогической речи</w:t>
      </w:r>
      <w:r>
        <w:t xml:space="preserve">: </w:t>
      </w:r>
    </w:p>
    <w:p w:rsidR="00767BB0" w:rsidRDefault="00767BB0" w:rsidP="00767BB0">
      <w:pPr>
        <w:pStyle w:val="body"/>
      </w:pPr>
      <w: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767BB0" w:rsidRDefault="00767BB0" w:rsidP="00767BB0">
      <w:pPr>
        <w:pStyle w:val="body"/>
      </w:pPr>
      <w: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67BB0" w:rsidRDefault="00767BB0" w:rsidP="00767BB0">
      <w:pPr>
        <w:pStyle w:val="body"/>
      </w:pPr>
      <w:r>
        <w:t>диалога-расспроса: запрашивание интересующей информации; сообщение фактической информации, ответы на в</w:t>
      </w:r>
      <w:r>
        <w:t>о</w:t>
      </w:r>
      <w:r>
        <w:t xml:space="preserve">просы собеседника. </w:t>
      </w:r>
    </w:p>
    <w:p w:rsidR="00767BB0" w:rsidRDefault="00767BB0" w:rsidP="00767BB0">
      <w:pPr>
        <w:pStyle w:val="body"/>
      </w:pPr>
      <w:r>
        <w:t xml:space="preserve">Коммуникативные умения </w:t>
      </w:r>
      <w:r>
        <w:rPr>
          <w:rStyle w:val="BoldItalic0"/>
        </w:rPr>
        <w:t>монологической речи</w:t>
      </w:r>
      <w:r>
        <w:t xml:space="preserve">. </w:t>
      </w:r>
    </w:p>
    <w:p w:rsidR="00767BB0" w:rsidRDefault="00767BB0" w:rsidP="00767BB0">
      <w:pPr>
        <w:pStyle w:val="body"/>
      </w:pPr>
      <w:r>
        <w:t xml:space="preserve">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 </w:t>
      </w:r>
    </w:p>
    <w:p w:rsidR="00767BB0" w:rsidRDefault="00767BB0" w:rsidP="00767BB0">
      <w:pPr>
        <w:pStyle w:val="h5Header"/>
        <w:rPr>
          <w:rStyle w:val="BoldItalic0"/>
          <w:b/>
          <w:bCs/>
          <w:i/>
          <w:iCs/>
        </w:rPr>
      </w:pPr>
      <w:r>
        <w:rPr>
          <w:rStyle w:val="BoldItalic0"/>
          <w:b/>
          <w:bCs/>
          <w:i/>
          <w:iCs/>
        </w:rPr>
        <w:t xml:space="preserve">Аудирование </w:t>
      </w:r>
    </w:p>
    <w:p w:rsidR="00767BB0" w:rsidRDefault="00767BB0" w:rsidP="00767BB0">
      <w:pPr>
        <w:pStyle w:val="body"/>
      </w:pPr>
      <w:r>
        <w:t>Понимание на слух речи учителя и одноклассников и вербальная/невербальная реакция на услышанное (при неп</w:t>
      </w:r>
      <w:r>
        <w:t>о</w:t>
      </w:r>
      <w:r>
        <w:t xml:space="preserve">средственном общении).  </w:t>
      </w:r>
    </w:p>
    <w:p w:rsidR="00767BB0" w:rsidRDefault="00767BB0" w:rsidP="00767BB0">
      <w:pPr>
        <w:pStyle w:val="body"/>
      </w:pPr>
      <w: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w:t>
      </w:r>
      <w:r>
        <w:t>р</w:t>
      </w:r>
      <w:r>
        <w:t>мации (при опосредованном общении).</w:t>
      </w:r>
    </w:p>
    <w:p w:rsidR="00767BB0" w:rsidRDefault="00767BB0" w:rsidP="00767BB0">
      <w:pPr>
        <w:pStyle w:val="body"/>
      </w:pPr>
      <w:r>
        <w:t>Аудирование с пониманием основного содержания текста предполагает определение основной темы и главных фа</w:t>
      </w:r>
      <w:r>
        <w:t>к</w:t>
      </w:r>
      <w:r>
        <w:t xml:space="preserve">тов/событий в воспринимаемом на слух тексте с опорой на иллюстрации и с использованием языковой догадки. </w:t>
      </w:r>
    </w:p>
    <w:p w:rsidR="00767BB0" w:rsidRDefault="00767BB0" w:rsidP="00767BB0">
      <w:pPr>
        <w:pStyle w:val="body"/>
      </w:pPr>
      <w:r>
        <w:t xml:space="preserve">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и т. д.) с опорой на иллюстрации и с использованием языковой догадки. </w:t>
      </w:r>
    </w:p>
    <w:p w:rsidR="00767BB0" w:rsidRDefault="00767BB0" w:rsidP="00767BB0">
      <w:pPr>
        <w:pStyle w:val="body"/>
      </w:pPr>
      <w:r>
        <w:t>Тексты для аудирования: диалог, высказывания собеседников в ситуациях повседневного общения, рассказ, сказка.</w:t>
      </w:r>
    </w:p>
    <w:p w:rsidR="00767BB0" w:rsidRDefault="00767BB0" w:rsidP="00767BB0">
      <w:pPr>
        <w:pStyle w:val="h5Header"/>
        <w:rPr>
          <w:rStyle w:val="BoldItalic0"/>
          <w:b/>
          <w:bCs/>
          <w:i/>
          <w:iCs/>
        </w:rPr>
      </w:pPr>
      <w:r>
        <w:rPr>
          <w:rStyle w:val="BoldItalic0"/>
          <w:b/>
          <w:bCs/>
          <w:i/>
          <w:iCs/>
        </w:rPr>
        <w:t xml:space="preserve">Смысловое чтение </w:t>
      </w:r>
    </w:p>
    <w:p w:rsidR="00767BB0" w:rsidRDefault="00767BB0" w:rsidP="00767BB0">
      <w:pPr>
        <w:pStyle w:val="body"/>
      </w:pPr>
      <w:r>
        <w:t>Чтение вслух учебных текстов, построенных на изученном языковом материале, с соблюдением правил чтения и с</w:t>
      </w:r>
      <w:r>
        <w:t>о</w:t>
      </w:r>
      <w:r>
        <w:t xml:space="preserve">ответствующей интонацией; понимание прочитанного. </w:t>
      </w:r>
    </w:p>
    <w:p w:rsidR="00767BB0" w:rsidRDefault="00767BB0" w:rsidP="00767BB0">
      <w:pPr>
        <w:pStyle w:val="body"/>
      </w:pPr>
      <w:r>
        <w:t xml:space="preserve">Тексты для чтения вслух: диалог, рассказ, сказка.  </w:t>
      </w:r>
    </w:p>
    <w:p w:rsidR="00767BB0" w:rsidRDefault="00767BB0" w:rsidP="00767BB0">
      <w:pPr>
        <w:pStyle w:val="body"/>
      </w:pPr>
      <w:r>
        <w:lastRenderedPageBreak/>
        <w:t>Чтение про себя учебных текстов, построенных на изученном языковом материале, с различной глубиной проникн</w:t>
      </w:r>
      <w:r>
        <w:t>о</w:t>
      </w:r>
      <w:r>
        <w:t xml:space="preserve">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767BB0" w:rsidRDefault="00767BB0" w:rsidP="00767BB0">
      <w:pPr>
        <w:pStyle w:val="body"/>
      </w:pPr>
      <w:r>
        <w:t>Чтение с пониманием основного содержания текста предполагает определение основной темы и главных фа</w:t>
      </w:r>
      <w:r>
        <w:t>к</w:t>
      </w:r>
      <w:r>
        <w:t>тов/событий в прочитанном тексте с опорой на иллюстрации и с использованием языковой догадки.</w:t>
      </w:r>
    </w:p>
    <w:p w:rsidR="00767BB0" w:rsidRDefault="00767BB0" w:rsidP="00767BB0">
      <w:pPr>
        <w:pStyle w:val="body"/>
      </w:pPr>
      <w:r>
        <w:t>Чтение с пониманием запрашиваемой информации предполагает нахождение в прочитанном тексте и понимание з</w:t>
      </w:r>
      <w:r>
        <w:t>а</w:t>
      </w:r>
      <w:r>
        <w:t>прашиваемой информации фактического характера с опорой на иллюстрации и с использованием языковой догадки.</w:t>
      </w:r>
    </w:p>
    <w:p w:rsidR="00767BB0" w:rsidRDefault="00767BB0" w:rsidP="00767BB0">
      <w:pPr>
        <w:pStyle w:val="body"/>
      </w:pPr>
      <w:r>
        <w:t xml:space="preserve">Тексты для чтения про себя: диалог, рассказ, сказка, электронное сообщение личного характера. </w:t>
      </w:r>
    </w:p>
    <w:p w:rsidR="00767BB0" w:rsidRDefault="00767BB0" w:rsidP="00767BB0">
      <w:pPr>
        <w:pStyle w:val="h5Header"/>
        <w:rPr>
          <w:rStyle w:val="BoldItalic0"/>
          <w:b/>
          <w:bCs/>
          <w:i/>
          <w:iCs/>
        </w:rPr>
      </w:pPr>
      <w:r>
        <w:rPr>
          <w:rStyle w:val="BoldItalic0"/>
          <w:b/>
          <w:bCs/>
          <w:i/>
          <w:iCs/>
        </w:rPr>
        <w:t>Письмо</w:t>
      </w:r>
    </w:p>
    <w:p w:rsidR="00767BB0" w:rsidRDefault="00767BB0" w:rsidP="00767BB0">
      <w:pPr>
        <w:pStyle w:val="body"/>
      </w:pPr>
      <w:r>
        <w:t>Овладение техникой письма (полупечатное написание букв, буквосочетаний, слов).</w:t>
      </w:r>
    </w:p>
    <w:p w:rsidR="00767BB0" w:rsidRDefault="00767BB0" w:rsidP="00767BB0">
      <w:pPr>
        <w:pStyle w:val="body"/>
        <w:rPr>
          <w:spacing w:val="-1"/>
        </w:rPr>
      </w:pPr>
      <w:r>
        <w:rPr>
          <w:spacing w:val="-1"/>
        </w:rPr>
        <w:t xml:space="preserve">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 </w:t>
      </w:r>
    </w:p>
    <w:p w:rsidR="00767BB0" w:rsidRDefault="00767BB0" w:rsidP="00767BB0">
      <w:pPr>
        <w:pStyle w:val="body"/>
        <w:rPr>
          <w:spacing w:val="-3"/>
        </w:rPr>
      </w:pPr>
      <w:r>
        <w:rPr>
          <w:spacing w:val="-3"/>
        </w:rPr>
        <w:t>Заполнение простых формуляров с указанием личной информации (имя, фамилия, возраст, страна проживания) в соо</w:t>
      </w:r>
      <w:r>
        <w:rPr>
          <w:spacing w:val="-3"/>
        </w:rPr>
        <w:t>т</w:t>
      </w:r>
      <w:r>
        <w:rPr>
          <w:spacing w:val="-3"/>
        </w:rPr>
        <w:t xml:space="preserve">ветствии с нормами, принятыми в стране/странах изучаемого языка. </w:t>
      </w:r>
    </w:p>
    <w:p w:rsidR="00767BB0" w:rsidRDefault="00767BB0" w:rsidP="00767BB0">
      <w:pPr>
        <w:pStyle w:val="body"/>
      </w:pPr>
      <w:r>
        <w:t>Написание с опорой на образец коротких поздравлений с праздниками (с днём рождения, Новым годом).</w:t>
      </w:r>
    </w:p>
    <w:p w:rsidR="00767BB0" w:rsidRDefault="00767BB0" w:rsidP="00767BB0">
      <w:pPr>
        <w:pStyle w:val="h3Header"/>
      </w:pPr>
      <w:r>
        <w:t>Языковые знания и навыки</w:t>
      </w:r>
    </w:p>
    <w:p w:rsidR="00767BB0" w:rsidRDefault="00767BB0" w:rsidP="00767BB0">
      <w:pPr>
        <w:pStyle w:val="h5Header"/>
      </w:pPr>
      <w:r>
        <w:rPr>
          <w:rStyle w:val="BoldItalic0"/>
          <w:b/>
          <w:bCs/>
          <w:i/>
          <w:iCs/>
        </w:rPr>
        <w:t>Фонетическая сторона речи</w:t>
      </w:r>
    </w:p>
    <w:p w:rsidR="00767BB0" w:rsidRDefault="00767BB0" w:rsidP="00767BB0">
      <w:pPr>
        <w:pStyle w:val="body"/>
      </w:pPr>
      <w:r>
        <w:t xml:space="preserve">Буквы английского алфавита. Корректное называние букв английского алфавита. </w:t>
      </w:r>
    </w:p>
    <w:p w:rsidR="00767BB0" w:rsidRDefault="00767BB0" w:rsidP="00767BB0">
      <w:pPr>
        <w:pStyle w:val="body"/>
      </w:pPr>
      <w: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w:t>
      </w:r>
    </w:p>
    <w:p w:rsidR="00767BB0" w:rsidRDefault="00767BB0" w:rsidP="00767BB0">
      <w:pPr>
        <w:pStyle w:val="body"/>
        <w:rPr>
          <w:spacing w:val="-1"/>
        </w:rPr>
      </w:pPr>
      <w:r>
        <w:rPr>
          <w:spacing w:val="-1"/>
        </w:rPr>
        <w:t>Различение на слух и адекватное, без ошибок, ведущих к сбою в коммуникации, произнесение слов с соблюдением правильного ударения и</w:t>
      </w:r>
      <w:r>
        <w:rPr>
          <w:rStyle w:val="Italic"/>
          <w:spacing w:val="-1"/>
        </w:rPr>
        <w:t xml:space="preserve"> фраз/предложений</w:t>
      </w:r>
      <w:r>
        <w:rPr>
          <w:spacing w:val="-1"/>
        </w:rPr>
        <w:t xml:space="preserve"> (повествовательного, побудительного и вопросительного: общий и спец</w:t>
      </w:r>
      <w:r>
        <w:rPr>
          <w:spacing w:val="-1"/>
        </w:rPr>
        <w:t>и</w:t>
      </w:r>
      <w:r>
        <w:rPr>
          <w:spacing w:val="-1"/>
        </w:rPr>
        <w:t xml:space="preserve">альный вопросы) с соблюдением их ритмико-интонационных особенностей. </w:t>
      </w:r>
    </w:p>
    <w:p w:rsidR="00767BB0" w:rsidRDefault="00767BB0" w:rsidP="00767BB0">
      <w:pPr>
        <w:pStyle w:val="body"/>
      </w:pPr>
      <w: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767BB0" w:rsidRDefault="00767BB0" w:rsidP="00767BB0">
      <w:pPr>
        <w:pStyle w:val="body"/>
      </w:pPr>
      <w:r>
        <w:t>Чтение новых слов согласно основным правилам чтения английского языка.</w:t>
      </w:r>
    </w:p>
    <w:p w:rsidR="00767BB0" w:rsidRDefault="00767BB0" w:rsidP="00767BB0">
      <w:pPr>
        <w:pStyle w:val="body"/>
      </w:pPr>
      <w:r>
        <w:t>Знаки английской транскрипции; отличие их от букв английского алфавита. Фонетически корректное озвучивание знаков транскрипции.</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body"/>
      </w:pPr>
      <w:r>
        <w:t>Графически корректное (полупечатное) написание букв английского алфавита в буквосочетаниях и словах. Пр</w:t>
      </w:r>
      <w:r>
        <w:t>а</w:t>
      </w:r>
      <w:r>
        <w:t xml:space="preserve">вильное написание изученных слов. </w:t>
      </w:r>
    </w:p>
    <w:p w:rsidR="00767BB0" w:rsidRDefault="00767BB0" w:rsidP="00767BB0">
      <w:pPr>
        <w:pStyle w:val="body"/>
      </w:pPr>
      <w:r>
        <w:t>Правильная расстановка знаков препинания: точки, вопросительного и восклицательного знаков в конце предлож</w:t>
      </w:r>
      <w:r>
        <w:t>е</w:t>
      </w:r>
      <w:r>
        <w:t>ния; правильное использование апострофа в изученных сокращённых формах глагола-связки, вспомогательного и м</w:t>
      </w:r>
      <w:r>
        <w:t>о</w:t>
      </w:r>
      <w:r>
        <w:t xml:space="preserve">дального глаголов (например, I’m, isn’t; don’t, doesn’t; can’t), существительных в притяжательном падеже (Ann’s).  </w:t>
      </w:r>
    </w:p>
    <w:p w:rsidR="00767BB0" w:rsidRDefault="00767BB0" w:rsidP="00767BB0">
      <w:pPr>
        <w:pStyle w:val="h5Header"/>
        <w:rPr>
          <w:rStyle w:val="BoldItalic0"/>
          <w:b/>
          <w:bCs/>
          <w:i/>
          <w:iCs/>
        </w:rPr>
      </w:pPr>
      <w:r>
        <w:rPr>
          <w:rStyle w:val="BoldItalic0"/>
          <w:b/>
          <w:bCs/>
          <w:i/>
          <w:iCs/>
        </w:rPr>
        <w:t xml:space="preserve">Лексическая сторона речи </w:t>
      </w:r>
    </w:p>
    <w:p w:rsidR="00767BB0" w:rsidRDefault="00767BB0" w:rsidP="00767BB0">
      <w:pPr>
        <w:pStyle w:val="body"/>
      </w:pPr>
      <w:r>
        <w:t xml:space="preserve">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w:t>
      </w:r>
    </w:p>
    <w:p w:rsidR="00767BB0" w:rsidRDefault="00767BB0" w:rsidP="00767BB0">
      <w:pPr>
        <w:pStyle w:val="body"/>
      </w:pPr>
      <w:r>
        <w:t xml:space="preserve">Распознавание в устной и письменной речи интернациональных слов (doctor, film) с помощью языковой догадки.  </w:t>
      </w:r>
    </w:p>
    <w:p w:rsidR="00767BB0" w:rsidRDefault="00767BB0" w:rsidP="00767BB0">
      <w:pPr>
        <w:pStyle w:val="h5Header"/>
        <w:rPr>
          <w:rStyle w:val="BoldItalic0"/>
          <w:b/>
          <w:bCs/>
          <w:i/>
          <w:iCs/>
        </w:rPr>
      </w:pPr>
      <w:r>
        <w:rPr>
          <w:rStyle w:val="BoldItalic0"/>
          <w:b/>
          <w:bCs/>
          <w:i/>
          <w:iCs/>
        </w:rPr>
        <w:t xml:space="preserve">Грамматическая сторона речи </w:t>
      </w:r>
    </w:p>
    <w:p w:rsidR="00767BB0" w:rsidRDefault="00767BB0" w:rsidP="00767BB0">
      <w:pPr>
        <w:pStyle w:val="body"/>
      </w:pPr>
      <w:r>
        <w:t>Распознавание в письменном и звучащем тексте и употребление в устной и письменной речи: изученных морфол</w:t>
      </w:r>
      <w:r>
        <w:t>о</w:t>
      </w:r>
      <w:r>
        <w:t>гических форм и синтаксических конструкций английского языка.</w:t>
      </w:r>
    </w:p>
    <w:p w:rsidR="00767BB0" w:rsidRDefault="00767BB0" w:rsidP="00767BB0">
      <w:pPr>
        <w:pStyle w:val="body"/>
        <w:rPr>
          <w:spacing w:val="-1"/>
        </w:rPr>
      </w:pPr>
      <w:r>
        <w:rPr>
          <w:spacing w:val="-1"/>
        </w:rPr>
        <w:t xml:space="preserve">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  </w:t>
      </w:r>
    </w:p>
    <w:p w:rsidR="00767BB0" w:rsidRDefault="00767BB0" w:rsidP="00767BB0">
      <w:pPr>
        <w:pStyle w:val="body"/>
      </w:pPr>
      <w:r>
        <w:t xml:space="preserve">Нераспространённые и распространённые простые предложения.    </w:t>
      </w:r>
    </w:p>
    <w:p w:rsidR="00767BB0" w:rsidRDefault="00767BB0" w:rsidP="00767BB0">
      <w:pPr>
        <w:pStyle w:val="body"/>
      </w:pPr>
      <w:r>
        <w:t xml:space="preserve">Предложения с начальным It (It’s a red ball.).  </w:t>
      </w:r>
    </w:p>
    <w:p w:rsidR="00767BB0" w:rsidRPr="00520904" w:rsidRDefault="00767BB0" w:rsidP="00767BB0">
      <w:pPr>
        <w:pStyle w:val="body"/>
        <w:rPr>
          <w:spacing w:val="1"/>
          <w:lang w:val="en-US"/>
        </w:rPr>
      </w:pPr>
      <w:r>
        <w:rPr>
          <w:spacing w:val="1"/>
        </w:rPr>
        <w:t>Предложениясначальным</w:t>
      </w:r>
      <w:r w:rsidRPr="00520904">
        <w:rPr>
          <w:spacing w:val="1"/>
          <w:lang w:val="en-US"/>
        </w:rPr>
        <w:t xml:space="preserve"> There + to be </w:t>
      </w:r>
      <w:r>
        <w:rPr>
          <w:spacing w:val="1"/>
        </w:rPr>
        <w:t>в</w:t>
      </w:r>
      <w:r w:rsidRPr="00520904">
        <w:rPr>
          <w:spacing w:val="1"/>
          <w:lang w:val="en-US"/>
        </w:rPr>
        <w:t xml:space="preserve"> Present Simple Tense (There is a cat in the room. Is there a cat in the room? — Yes, there is./No, there isn’t. There are four pens on the table. Are there four pens on the table? — Yes, there are./No, there aren’t. How many pens are there on the table? — There are four pens.).</w:t>
      </w:r>
    </w:p>
    <w:p w:rsidR="00767BB0" w:rsidRPr="00520904" w:rsidRDefault="00767BB0" w:rsidP="00767BB0">
      <w:pPr>
        <w:pStyle w:val="body"/>
        <w:rPr>
          <w:lang w:val="en-US"/>
        </w:rPr>
      </w:pPr>
      <w:r>
        <w:t>Предложенияспростымглагольнымсказуемым</w:t>
      </w:r>
      <w:r w:rsidRPr="00520904">
        <w:rPr>
          <w:lang w:val="en-US"/>
        </w:rPr>
        <w:t xml:space="preserve"> (They live in the country.), </w:t>
      </w:r>
      <w:r>
        <w:t>составнымименнымсказуемым</w:t>
      </w:r>
      <w:r w:rsidRPr="00520904">
        <w:rPr>
          <w:lang w:val="en-US"/>
        </w:rPr>
        <w:t xml:space="preserve"> (The box is small.) </w:t>
      </w:r>
      <w:r>
        <w:t>исоставнымглагольнымсказуемым</w:t>
      </w:r>
      <w:r w:rsidRPr="00520904">
        <w:rPr>
          <w:lang w:val="en-US"/>
        </w:rPr>
        <w:t xml:space="preserve"> (I like to play with my cat. She can play the piano.). </w:t>
      </w:r>
    </w:p>
    <w:p w:rsidR="00767BB0" w:rsidRPr="00520904" w:rsidRDefault="00767BB0" w:rsidP="00767BB0">
      <w:pPr>
        <w:pStyle w:val="body"/>
        <w:rPr>
          <w:lang w:val="en-US"/>
        </w:rPr>
      </w:pPr>
      <w:r>
        <w:t>Предложениясглаголом</w:t>
      </w:r>
      <w:r w:rsidRPr="00520904">
        <w:rPr>
          <w:lang w:val="en-US"/>
        </w:rPr>
        <w:t>-</w:t>
      </w:r>
      <w:r>
        <w:t>связкой</w:t>
      </w:r>
      <w:r w:rsidRPr="00520904">
        <w:rPr>
          <w:lang w:val="en-US"/>
        </w:rPr>
        <w:t xml:space="preserve"> to be </w:t>
      </w:r>
      <w:r>
        <w:t>в</w:t>
      </w:r>
      <w:r w:rsidRPr="00520904">
        <w:rPr>
          <w:lang w:val="en-US"/>
        </w:rPr>
        <w:t xml:space="preserve"> Present Simple Tense (My father is a doctor. Is it a red ball? — Yes, it is./No, it isn’t. )</w:t>
      </w:r>
    </w:p>
    <w:p w:rsidR="00767BB0" w:rsidRPr="00526A4A" w:rsidRDefault="00767BB0" w:rsidP="00767BB0">
      <w:pPr>
        <w:pStyle w:val="body"/>
        <w:rPr>
          <w:lang w:val="en-US"/>
        </w:rPr>
      </w:pPr>
      <w:r>
        <w:t>Предложения</w:t>
      </w:r>
      <w:r w:rsidRPr="00526A4A">
        <w:rPr>
          <w:lang w:val="en-US"/>
        </w:rPr>
        <w:t xml:space="preserve"> </w:t>
      </w:r>
      <w:r>
        <w:t>с</w:t>
      </w:r>
      <w:r w:rsidRPr="00526A4A">
        <w:rPr>
          <w:lang w:val="en-US"/>
        </w:rPr>
        <w:t xml:space="preserve"> </w:t>
      </w:r>
      <w:r>
        <w:t>краткими</w:t>
      </w:r>
      <w:r w:rsidRPr="00526A4A">
        <w:rPr>
          <w:lang w:val="en-US"/>
        </w:rPr>
        <w:t xml:space="preserve"> </w:t>
      </w:r>
      <w:r>
        <w:t>глагольными</w:t>
      </w:r>
      <w:r w:rsidRPr="00526A4A">
        <w:rPr>
          <w:lang w:val="en-US"/>
        </w:rPr>
        <w:t xml:space="preserve"> </w:t>
      </w:r>
      <w:r>
        <w:t>формами</w:t>
      </w:r>
      <w:r w:rsidRPr="00526A4A">
        <w:rPr>
          <w:lang w:val="en-US"/>
        </w:rPr>
        <w:t xml:space="preserve"> (She can’t swim.I don’t like porridge.).</w:t>
      </w:r>
    </w:p>
    <w:p w:rsidR="00767BB0" w:rsidRDefault="00767BB0" w:rsidP="00767BB0">
      <w:pPr>
        <w:pStyle w:val="body"/>
      </w:pPr>
      <w:r>
        <w:t>Побудительные предложения в утвердительной форме (Come in, please.).</w:t>
      </w:r>
    </w:p>
    <w:p w:rsidR="00767BB0" w:rsidRDefault="00767BB0" w:rsidP="00767BB0">
      <w:pPr>
        <w:pStyle w:val="body"/>
      </w:pPr>
      <w:r>
        <w:t xml:space="preserve">Глаголы в Present Simple Tense в повествовательных (утвердительных и отрицательных) и вопросительных (общий и специальный вопросы) предложениях. </w:t>
      </w:r>
    </w:p>
    <w:p w:rsidR="00767BB0" w:rsidRPr="00520904" w:rsidRDefault="00767BB0" w:rsidP="00767BB0">
      <w:pPr>
        <w:pStyle w:val="body"/>
        <w:rPr>
          <w:lang w:val="en-US"/>
        </w:rPr>
      </w:pPr>
      <w:r>
        <w:t>Глагольнаяконструкция</w:t>
      </w:r>
      <w:r w:rsidRPr="00520904">
        <w:rPr>
          <w:lang w:val="en-US"/>
        </w:rPr>
        <w:t xml:space="preserve"> have got (I’ve got a cat. He’s/She’s got a cat. Have you got a cat? — Yes, I have./No, I haven’t. What have you got?).</w:t>
      </w:r>
    </w:p>
    <w:p w:rsidR="00767BB0" w:rsidRDefault="00767BB0" w:rsidP="00767BB0">
      <w:pPr>
        <w:pStyle w:val="body"/>
      </w:pPr>
      <w:r>
        <w:t>Модальный глагол can: для выражения умения (I can play tennis.) и отсутствия умения (I can’t play chess.); для пол</w:t>
      </w:r>
      <w:r>
        <w:t>у</w:t>
      </w:r>
      <w:r>
        <w:t xml:space="preserve">чения разрешения (Can I go out?). </w:t>
      </w:r>
    </w:p>
    <w:p w:rsidR="00767BB0" w:rsidRDefault="00767BB0" w:rsidP="00767BB0">
      <w:pPr>
        <w:pStyle w:val="body"/>
      </w:pPr>
      <w:r>
        <w:lastRenderedPageBreak/>
        <w:t xml:space="preserve">Определённый, неопределённый и нулевой артикли c именами существительными (наиболее распространённые случаи). </w:t>
      </w:r>
    </w:p>
    <w:p w:rsidR="00767BB0" w:rsidRDefault="00767BB0" w:rsidP="00767BB0">
      <w:pPr>
        <w:pStyle w:val="body"/>
      </w:pPr>
      <w:r>
        <w:t xml:space="preserve">Существительные во множественном числе, образованные по правилу и исключения (a book — books; a man — men). </w:t>
      </w:r>
    </w:p>
    <w:p w:rsidR="00767BB0" w:rsidRDefault="00767BB0" w:rsidP="00767BB0">
      <w:pPr>
        <w:pStyle w:val="body"/>
      </w:pPr>
      <w:r>
        <w:t>Личныеместоимения</w:t>
      </w:r>
      <w:r w:rsidRPr="00520904">
        <w:rPr>
          <w:lang w:val="en-US"/>
        </w:rPr>
        <w:t xml:space="preserve"> (I, you, he/she/it, we, they). </w:t>
      </w:r>
      <w:r>
        <w:t>Притяжательныеместоимения</w:t>
      </w:r>
      <w:r w:rsidRPr="00520904">
        <w:rPr>
          <w:lang w:val="en-US"/>
        </w:rPr>
        <w:t xml:space="preserve"> (my, your, his/her/its, our, their). </w:t>
      </w:r>
      <w:r>
        <w:t>Указ</w:t>
      </w:r>
      <w:r>
        <w:t>а</w:t>
      </w:r>
      <w:r>
        <w:t xml:space="preserve">тельные местоимения (this — these). </w:t>
      </w:r>
    </w:p>
    <w:p w:rsidR="00767BB0" w:rsidRDefault="00767BB0" w:rsidP="00767BB0">
      <w:pPr>
        <w:pStyle w:val="body"/>
      </w:pPr>
      <w:r>
        <w:t>Количественные числительные (1</w:t>
      </w:r>
      <w:r w:rsidR="00C47638">
        <w:t>—</w:t>
      </w:r>
      <w:r>
        <w:t xml:space="preserve">12). </w:t>
      </w:r>
    </w:p>
    <w:p w:rsidR="00767BB0" w:rsidRDefault="00767BB0" w:rsidP="00767BB0">
      <w:pPr>
        <w:pStyle w:val="body"/>
      </w:pPr>
      <w:r>
        <w:t>Вопросительные слова (who, what, how, where, how many).</w:t>
      </w:r>
    </w:p>
    <w:p w:rsidR="00767BB0" w:rsidRPr="00520904" w:rsidRDefault="00767BB0" w:rsidP="00767BB0">
      <w:pPr>
        <w:pStyle w:val="body"/>
        <w:rPr>
          <w:lang w:val="en-US"/>
        </w:rPr>
      </w:pPr>
      <w:r>
        <w:t>Предлогиместа</w:t>
      </w:r>
      <w:r w:rsidRPr="00520904">
        <w:rPr>
          <w:lang w:val="en-US"/>
        </w:rPr>
        <w:t xml:space="preserve"> (in, on, near, under).</w:t>
      </w:r>
    </w:p>
    <w:p w:rsidR="00767BB0" w:rsidRDefault="00767BB0" w:rsidP="00767BB0">
      <w:pPr>
        <w:pStyle w:val="body"/>
      </w:pPr>
      <w:r>
        <w:t>Союзы and и but (c однородными членами).</w:t>
      </w:r>
    </w:p>
    <w:p w:rsidR="00767BB0" w:rsidRDefault="00767BB0" w:rsidP="00767BB0">
      <w:pPr>
        <w:pStyle w:val="h3Header"/>
      </w:pPr>
      <w:r>
        <w:t xml:space="preserve">Социокультурные знания и умения </w:t>
      </w:r>
    </w:p>
    <w:p w:rsidR="00767BB0" w:rsidRDefault="00767BB0" w:rsidP="00767BB0">
      <w:pPr>
        <w:pStyle w:val="body"/>
      </w:pPr>
      <w: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7BB0" w:rsidRDefault="00767BB0" w:rsidP="00767BB0">
      <w:pPr>
        <w:pStyle w:val="body"/>
      </w:pPr>
      <w:r>
        <w:t>Знание небольших произведений детского фольклора страны/стран изучаемого языка (рифмовки, стихи, песенки); персонажей детских книг.</w:t>
      </w:r>
    </w:p>
    <w:p w:rsidR="00767BB0" w:rsidRDefault="00767BB0" w:rsidP="00767BB0">
      <w:pPr>
        <w:pStyle w:val="body"/>
      </w:pPr>
      <w:r>
        <w:t>Знание названий родной страны и страны/стран изучаемого языка и их столиц.</w:t>
      </w:r>
    </w:p>
    <w:p w:rsidR="00767BB0" w:rsidRDefault="00767BB0" w:rsidP="00767BB0">
      <w:pPr>
        <w:pStyle w:val="h3Header"/>
      </w:pPr>
      <w:r>
        <w:t xml:space="preserve">Компенсаторные умения </w:t>
      </w:r>
    </w:p>
    <w:p w:rsidR="00767BB0" w:rsidRDefault="00767BB0" w:rsidP="00767BB0">
      <w:pPr>
        <w:pStyle w:val="body"/>
      </w:pPr>
      <w:r>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767BB0" w:rsidRDefault="00767BB0" w:rsidP="00767BB0">
      <w:pPr>
        <w:pStyle w:val="body"/>
      </w:pPr>
      <w:r>
        <w:t>Использование в качестве опоры при порождении собственных высказываний ключевых слов, вопросов; иллюстр</w:t>
      </w:r>
      <w:r>
        <w:t>а</w:t>
      </w:r>
      <w:r>
        <w:t>ций.</w:t>
      </w:r>
    </w:p>
    <w:p w:rsidR="00767BB0" w:rsidRDefault="00767BB0" w:rsidP="00767BB0">
      <w:pPr>
        <w:pStyle w:val="h2Header"/>
        <w:spacing w:before="340"/>
      </w:pPr>
      <w:r>
        <w:t>3 класс</w:t>
      </w:r>
    </w:p>
    <w:p w:rsidR="00767BB0" w:rsidRDefault="00767BB0" w:rsidP="00767BB0">
      <w:pPr>
        <w:pStyle w:val="h3-firstHeader"/>
      </w:pPr>
      <w:r>
        <w:t xml:space="preserve">Тематическое содержание речи </w:t>
      </w:r>
    </w:p>
    <w:p w:rsidR="00767BB0" w:rsidRDefault="00767BB0" w:rsidP="00767BB0">
      <w:pPr>
        <w:pStyle w:val="body"/>
      </w:pPr>
      <w:r>
        <w:rPr>
          <w:rStyle w:val="Italic"/>
        </w:rPr>
        <w:t>Мир моего «я»</w:t>
      </w:r>
      <w:r>
        <w:t>. Моя семья. Мой день рождения. Моя любимая еда. Мой день (распорядок дня).</w:t>
      </w:r>
    </w:p>
    <w:p w:rsidR="00767BB0" w:rsidRDefault="00767BB0" w:rsidP="00767BB0">
      <w:pPr>
        <w:pStyle w:val="body"/>
      </w:pPr>
      <w:r>
        <w:rPr>
          <w:rStyle w:val="Italic"/>
        </w:rPr>
        <w:t>Мир моих увлечений</w:t>
      </w:r>
      <w:r>
        <w:t>. Любимая игрушка, игра. Мой питомец. Любимые занятия. Любимая сказка. Выходной день. Каникулы.</w:t>
      </w:r>
    </w:p>
    <w:p w:rsidR="00767BB0" w:rsidRDefault="00767BB0" w:rsidP="00767BB0">
      <w:pPr>
        <w:pStyle w:val="body"/>
      </w:pPr>
      <w:r>
        <w:rPr>
          <w:rStyle w:val="Italic"/>
        </w:rPr>
        <w:t>Мир вокруг меня</w:t>
      </w:r>
      <w:r>
        <w:t>. Моя комната (квартира, дом). Моя школа. Мои друзья. Моя малая родина (город, село). Дикие и домашние животные. Погода. Времена года (месяцы).</w:t>
      </w:r>
    </w:p>
    <w:p w:rsidR="00767BB0" w:rsidRDefault="00767BB0" w:rsidP="00767BB0">
      <w:pPr>
        <w:pStyle w:val="body"/>
      </w:pPr>
      <w:r>
        <w:rPr>
          <w:rStyle w:val="Italic"/>
        </w:rPr>
        <w:t>Родная страна и страны изучаемого языка</w:t>
      </w:r>
      <w:r>
        <w:t>. Россия и страна изучаемого языка. Их столицы, достопримечательности и интересные факты. Произведения детского фольклора. Литературные персонажи детских книг. Праз</w:t>
      </w:r>
      <w:r w:rsidR="007F75C0">
        <w:t xml:space="preserve">дники родной страны и страны </w:t>
      </w:r>
      <w:r>
        <w:t xml:space="preserve"> изучаемого языка.</w:t>
      </w:r>
    </w:p>
    <w:p w:rsidR="00767BB0" w:rsidRDefault="00767BB0" w:rsidP="00767BB0">
      <w:pPr>
        <w:pStyle w:val="h3Header"/>
      </w:pPr>
      <w:r>
        <w:t>Коммуникативные умения</w:t>
      </w:r>
    </w:p>
    <w:p w:rsidR="00767BB0" w:rsidRDefault="00767BB0" w:rsidP="00767BB0">
      <w:pPr>
        <w:pStyle w:val="h5Header"/>
        <w:rPr>
          <w:rStyle w:val="BoldItalic0"/>
          <w:b/>
          <w:bCs/>
          <w:i/>
          <w:iCs/>
        </w:rPr>
      </w:pPr>
      <w:r>
        <w:rPr>
          <w:rStyle w:val="BoldItalic0"/>
          <w:b/>
          <w:bCs/>
          <w:i/>
          <w:iCs/>
        </w:rPr>
        <w:t>Говорение</w:t>
      </w:r>
    </w:p>
    <w:p w:rsidR="00767BB0" w:rsidRDefault="00767BB0" w:rsidP="00767BB0">
      <w:pPr>
        <w:pStyle w:val="body"/>
        <w:rPr>
          <w:rStyle w:val="BoldItalic0"/>
        </w:rPr>
      </w:pPr>
      <w:r>
        <w:t xml:space="preserve">Коммуникативные умения </w:t>
      </w:r>
      <w:r>
        <w:rPr>
          <w:rStyle w:val="BoldItalic0"/>
        </w:rPr>
        <w:t>диалогической речи</w:t>
      </w:r>
      <w:r>
        <w:t xml:space="preserve">: </w:t>
      </w:r>
    </w:p>
    <w:p w:rsidR="00767BB0" w:rsidRDefault="00767BB0" w:rsidP="00767BB0">
      <w:pPr>
        <w:pStyle w:val="body"/>
      </w:pPr>
      <w: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767BB0" w:rsidRDefault="00767BB0" w:rsidP="00767BB0">
      <w:pPr>
        <w:pStyle w:val="body"/>
        <w:rPr>
          <w:spacing w:val="-2"/>
        </w:rPr>
      </w:pPr>
      <w:r>
        <w:rPr>
          <w:spacing w:val="-2"/>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67BB0" w:rsidRDefault="00767BB0" w:rsidP="00767BB0">
      <w:pPr>
        <w:pStyle w:val="body"/>
      </w:pPr>
      <w:r>
        <w:t>диалога — побуждения к действию: приглашение собеседника к совместной деятельности, вежливое согласие/не с</w:t>
      </w:r>
      <w:r>
        <w:t>о</w:t>
      </w:r>
      <w:r>
        <w:t xml:space="preserve">гласие на предложение собеседника; </w:t>
      </w:r>
    </w:p>
    <w:p w:rsidR="00767BB0" w:rsidRDefault="00767BB0" w:rsidP="00767BB0">
      <w:pPr>
        <w:pStyle w:val="body"/>
      </w:pPr>
      <w:r>
        <w:t>диалога-расспроса: запрашивание интересующей информации; сообщение фактической информации, ответы на в</w:t>
      </w:r>
      <w:r>
        <w:t>о</w:t>
      </w:r>
      <w:r>
        <w:t xml:space="preserve">просы собеседника. </w:t>
      </w:r>
    </w:p>
    <w:p w:rsidR="00767BB0" w:rsidRDefault="00767BB0" w:rsidP="00767BB0">
      <w:pPr>
        <w:pStyle w:val="body"/>
      </w:pPr>
      <w:r>
        <w:t xml:space="preserve">Коммуникативные умения </w:t>
      </w:r>
      <w:r>
        <w:rPr>
          <w:rStyle w:val="BoldItalic0"/>
        </w:rPr>
        <w:t>монологической речи</w:t>
      </w:r>
      <w:r>
        <w:t>:</w:t>
      </w:r>
    </w:p>
    <w:p w:rsidR="00767BB0" w:rsidRDefault="00767BB0" w:rsidP="00767BB0">
      <w:pPr>
        <w:pStyle w:val="body"/>
      </w:pPr>
      <w:r>
        <w:t>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767BB0" w:rsidRDefault="00767BB0" w:rsidP="00767BB0">
      <w:pPr>
        <w:pStyle w:val="body"/>
      </w:pPr>
      <w:r>
        <w:t xml:space="preserve">Пересказ с опорой на ключевые слова, вопросы и/или иллюстрации основного содержания прочитанного текста. </w:t>
      </w:r>
    </w:p>
    <w:p w:rsidR="00767BB0" w:rsidRDefault="00767BB0" w:rsidP="00767BB0">
      <w:pPr>
        <w:pStyle w:val="h5Header"/>
        <w:rPr>
          <w:rStyle w:val="BoldItalic0"/>
          <w:b/>
          <w:bCs/>
          <w:i/>
          <w:iCs/>
        </w:rPr>
      </w:pPr>
      <w:r>
        <w:rPr>
          <w:rStyle w:val="BoldItalic0"/>
          <w:b/>
          <w:bCs/>
          <w:i/>
          <w:iCs/>
        </w:rPr>
        <w:t xml:space="preserve">Аудирование </w:t>
      </w:r>
    </w:p>
    <w:p w:rsidR="00767BB0" w:rsidRDefault="00767BB0" w:rsidP="00767BB0">
      <w:pPr>
        <w:pStyle w:val="body"/>
      </w:pPr>
      <w:r>
        <w:t>Понимание на слух речи учителя и одноклассников и вербальная/невербальная реакция на услышанное (при неп</w:t>
      </w:r>
      <w:r>
        <w:t>о</w:t>
      </w:r>
      <w:r>
        <w:t xml:space="preserve">средственном общении).  </w:t>
      </w:r>
    </w:p>
    <w:p w:rsidR="00767BB0" w:rsidRDefault="00767BB0" w:rsidP="00767BB0">
      <w:pPr>
        <w:pStyle w:val="body"/>
      </w:pPr>
      <w: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w:t>
      </w:r>
      <w:r>
        <w:t>р</w:t>
      </w:r>
      <w:r>
        <w:t>мации (при опосредованном общении).</w:t>
      </w:r>
    </w:p>
    <w:p w:rsidR="00767BB0" w:rsidRDefault="00767BB0" w:rsidP="00767BB0">
      <w:pPr>
        <w:pStyle w:val="body"/>
      </w:pPr>
      <w:r>
        <w:t>Аудирование с пониманием основного содержания текста предполагает определение основной темы и главных фа</w:t>
      </w:r>
      <w:r>
        <w:t>к</w:t>
      </w:r>
      <w:r>
        <w:t xml:space="preserve">тов/событий в воспринимаемом на слух тексте с опорой на иллюстрации и с использованием языковой, в том числе контекстуальной, догадки. </w:t>
      </w:r>
    </w:p>
    <w:p w:rsidR="00767BB0" w:rsidRDefault="00767BB0" w:rsidP="00767BB0">
      <w:pPr>
        <w:pStyle w:val="body"/>
      </w:pPr>
      <w:r>
        <w:lastRenderedPageBreak/>
        <w:t xml:space="preserve">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 </w:t>
      </w:r>
    </w:p>
    <w:p w:rsidR="00767BB0" w:rsidRDefault="00767BB0" w:rsidP="00767BB0">
      <w:pPr>
        <w:pStyle w:val="body"/>
      </w:pPr>
      <w:r>
        <w:t xml:space="preserve">Тексты для аудирования: диалог, высказывания собеседников в ситуациях повседневного общения, рассказ, сказка. </w:t>
      </w:r>
    </w:p>
    <w:p w:rsidR="00767BB0" w:rsidRDefault="00767BB0" w:rsidP="00767BB0">
      <w:pPr>
        <w:pStyle w:val="h5Header"/>
      </w:pPr>
      <w:r>
        <w:rPr>
          <w:rStyle w:val="BoldItalic0"/>
          <w:b/>
          <w:bCs/>
          <w:i/>
          <w:iCs/>
        </w:rPr>
        <w:t xml:space="preserve">Смысловое чтение </w:t>
      </w:r>
    </w:p>
    <w:p w:rsidR="00767BB0" w:rsidRDefault="00767BB0" w:rsidP="00767BB0">
      <w:pPr>
        <w:pStyle w:val="body"/>
      </w:pPr>
      <w:r>
        <w:t>Чтение вслух учебных текстов, построенных на изученном языковом материале, с соблюдением правил чтения и с</w:t>
      </w:r>
      <w:r>
        <w:t>о</w:t>
      </w:r>
      <w:r>
        <w:t xml:space="preserve">ответствующей интонацией; понимание прочитанного. </w:t>
      </w:r>
    </w:p>
    <w:p w:rsidR="00767BB0" w:rsidRDefault="00767BB0" w:rsidP="00767BB0">
      <w:pPr>
        <w:pStyle w:val="body"/>
      </w:pPr>
      <w:r>
        <w:t xml:space="preserve">Тексты для чтения вслух: диалог, рассказ, сказка.  </w:t>
      </w:r>
    </w:p>
    <w:p w:rsidR="00767BB0" w:rsidRDefault="00767BB0" w:rsidP="00767BB0">
      <w:pPr>
        <w:pStyle w:val="body"/>
      </w:pPr>
      <w:r>
        <w:t>Чтение про себя учебных текстов, построенных на изученном языковом материале, с различной глубиной проникн</w:t>
      </w:r>
      <w:r>
        <w:t>о</w:t>
      </w:r>
      <w:r>
        <w:t xml:space="preserve">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767BB0" w:rsidRDefault="00767BB0" w:rsidP="00767BB0">
      <w:pPr>
        <w:pStyle w:val="body"/>
      </w:pPr>
      <w:r>
        <w:t>Чтение с пониманием основного содержания текста предполагает определение основной темы и главных фа</w:t>
      </w:r>
      <w:r>
        <w:t>к</w:t>
      </w:r>
      <w:r>
        <w:t>тов/событий в прочитанном тексте с опорой и без опоры на иллюстрации и с использованием с использованием язык</w:t>
      </w:r>
      <w:r>
        <w:t>о</w:t>
      </w:r>
      <w:r>
        <w:t>вой, в том числе контекстуальной, догадки.</w:t>
      </w:r>
    </w:p>
    <w:p w:rsidR="00767BB0" w:rsidRDefault="00767BB0" w:rsidP="00767BB0">
      <w:pPr>
        <w:pStyle w:val="body"/>
      </w:pPr>
      <w:r>
        <w:t>Чтение с пониманием запрашиваемой информации предполагает нахождение в прочитанном тексте и понимание з</w:t>
      </w:r>
      <w:r>
        <w:t>а</w:t>
      </w:r>
      <w:r>
        <w:t>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767BB0" w:rsidRDefault="00767BB0" w:rsidP="00767BB0">
      <w:pPr>
        <w:pStyle w:val="body"/>
      </w:pPr>
      <w:r>
        <w:t xml:space="preserve">Тексты для чтения: диалог, рассказ, сказка, электронное сообщение личного характера. </w:t>
      </w:r>
    </w:p>
    <w:p w:rsidR="00767BB0" w:rsidRDefault="00767BB0" w:rsidP="00767BB0">
      <w:pPr>
        <w:pStyle w:val="h5Header"/>
        <w:rPr>
          <w:rStyle w:val="BoldItalic0"/>
          <w:b/>
          <w:bCs/>
          <w:i/>
          <w:iCs/>
        </w:rPr>
      </w:pPr>
      <w:r>
        <w:rPr>
          <w:rStyle w:val="BoldItalic0"/>
          <w:b/>
          <w:bCs/>
          <w:i/>
          <w:iCs/>
        </w:rPr>
        <w:t>Письмо</w:t>
      </w:r>
    </w:p>
    <w:p w:rsidR="00767BB0" w:rsidRDefault="00767BB0" w:rsidP="00767BB0">
      <w:pPr>
        <w:pStyle w:val="body"/>
        <w:rPr>
          <w:spacing w:val="-1"/>
        </w:rPr>
      </w:pPr>
      <w:r>
        <w:rPr>
          <w:spacing w:val="-1"/>
        </w:rPr>
        <w:t>Списывание текста; выписывание из текста слов, словосочетаний, предложений; вставка пропущенного слова в пре</w:t>
      </w:r>
      <w:r>
        <w:rPr>
          <w:spacing w:val="-1"/>
        </w:rPr>
        <w:t>д</w:t>
      </w:r>
      <w:r>
        <w:rPr>
          <w:spacing w:val="-1"/>
        </w:rPr>
        <w:t xml:space="preserve">ложение в соответствии с решаемой коммуникативной/учебной задачей. </w:t>
      </w:r>
    </w:p>
    <w:p w:rsidR="00767BB0" w:rsidRDefault="00767BB0" w:rsidP="00767BB0">
      <w:pPr>
        <w:pStyle w:val="body"/>
      </w:pPr>
      <w:r>
        <w:t>Создание подписей к картинкам, фотографиям с пояснением, что на них изображено.</w:t>
      </w:r>
    </w:p>
    <w:p w:rsidR="00767BB0" w:rsidRDefault="00767BB0" w:rsidP="00767BB0">
      <w:pPr>
        <w:pStyle w:val="body"/>
      </w:pPr>
      <w:r>
        <w:t>Заполнение анкет и формуляров с указанием личной информации (имя, фамилия, возраст, страна проживания, л</w:t>
      </w:r>
      <w:r>
        <w:t>ю</w:t>
      </w:r>
      <w:r>
        <w:t xml:space="preserve">бимые занятия) в соответствии с нормами, принятыми в стране/странах изучаемого языка. </w:t>
      </w:r>
    </w:p>
    <w:p w:rsidR="00767BB0" w:rsidRDefault="00767BB0" w:rsidP="00767BB0">
      <w:pPr>
        <w:pStyle w:val="body"/>
      </w:pPr>
      <w:r>
        <w:t>Написание с опорой на образец поздравлений с праздниками (с днём рождения, Новым годом, Рождеством) с выр</w:t>
      </w:r>
      <w:r>
        <w:t>а</w:t>
      </w:r>
      <w:r>
        <w:t xml:space="preserve">жением пожеланий.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 xml:space="preserve">Фонетическая сторона речи </w:t>
      </w:r>
    </w:p>
    <w:p w:rsidR="00767BB0" w:rsidRDefault="00767BB0" w:rsidP="00767BB0">
      <w:pPr>
        <w:pStyle w:val="body"/>
      </w:pPr>
      <w:r>
        <w:t xml:space="preserve">Буквы английского алфавита. Фонетически корректное озвучивание букв английского алфавита. </w:t>
      </w:r>
    </w:p>
    <w:p w:rsidR="00767BB0" w:rsidRDefault="00767BB0" w:rsidP="00767BB0">
      <w:pPr>
        <w:pStyle w:val="body"/>
      </w:pPr>
      <w:r>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p w:rsidR="00767BB0" w:rsidRDefault="00767BB0" w:rsidP="00767BB0">
      <w:pPr>
        <w:pStyle w:val="body"/>
      </w:pPr>
      <w:r>
        <w:t>Ритмикоинтонационные особенности повествовательного, побудительного и вопросительного (общий и специальный вопрос) предложений.</w:t>
      </w:r>
    </w:p>
    <w:p w:rsidR="00767BB0" w:rsidRDefault="00767BB0" w:rsidP="00767BB0">
      <w:pPr>
        <w:pStyle w:val="body"/>
        <w:rPr>
          <w:spacing w:val="2"/>
        </w:rPr>
      </w:pPr>
      <w:r>
        <w:rPr>
          <w:spacing w:val="2"/>
        </w:rPr>
        <w:t xml:space="preserve">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 </w:t>
      </w:r>
    </w:p>
    <w:p w:rsidR="00767BB0" w:rsidRDefault="00767BB0" w:rsidP="00767BB0">
      <w:pPr>
        <w:pStyle w:val="body"/>
      </w:pPr>
      <w:r>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 в одн</w:t>
      </w:r>
      <w:r>
        <w:t>о</w:t>
      </w:r>
      <w:r>
        <w:t>сложных, двусложных и многосложных словах.</w:t>
      </w:r>
    </w:p>
    <w:p w:rsidR="00767BB0" w:rsidRDefault="00767BB0" w:rsidP="00767BB0">
      <w:pPr>
        <w:pStyle w:val="body"/>
      </w:pPr>
      <w:r>
        <w:t>Вычленение некоторых звукобуквенных сочетаний при анализе изученных слов.</w:t>
      </w:r>
    </w:p>
    <w:p w:rsidR="00767BB0" w:rsidRDefault="00767BB0" w:rsidP="00767BB0">
      <w:pPr>
        <w:pStyle w:val="body"/>
      </w:pPr>
      <w:r>
        <w:t>Чтение новых слов согласно основным правилам чтения с использованием полной или частичной транскрипции.</w:t>
      </w:r>
    </w:p>
    <w:p w:rsidR="00767BB0" w:rsidRDefault="00767BB0" w:rsidP="00767BB0">
      <w:pPr>
        <w:pStyle w:val="body"/>
      </w:pPr>
      <w:r>
        <w:t>Знаки английской транскрипции; отличие их от букв английского алфавита. Фонетически корректное озвучивание знаков транскрипции.</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body"/>
      </w:pPr>
      <w:r>
        <w:t xml:space="preserve">Правильное написание изученных слов. </w:t>
      </w:r>
    </w:p>
    <w:p w:rsidR="00767BB0" w:rsidRDefault="00767BB0" w:rsidP="00767BB0">
      <w:pPr>
        <w:pStyle w:val="body"/>
      </w:pPr>
      <w:r>
        <w:t>Правильная расстановка знаков препинания: точки, вопросительного и восклицательного знаков в конце предлож</w:t>
      </w:r>
      <w:r>
        <w:t>е</w:t>
      </w:r>
      <w:r>
        <w:t xml:space="preserve">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body"/>
      </w:pPr>
      <w:r>
        <w:t xml:space="preserve">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 </w:t>
      </w:r>
    </w:p>
    <w:p w:rsidR="00767BB0" w:rsidRDefault="00767BB0" w:rsidP="00767BB0">
      <w:pPr>
        <w:pStyle w:val="body"/>
      </w:pPr>
      <w:r>
        <w:t>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-teen, -ty, -th) и словосложения (sportsman).</w:t>
      </w:r>
    </w:p>
    <w:p w:rsidR="00767BB0" w:rsidRDefault="00767BB0" w:rsidP="00767BB0">
      <w:pPr>
        <w:pStyle w:val="body"/>
      </w:pPr>
      <w:r>
        <w:t xml:space="preserve">Распознавание в устной и письменной речи интернациональных слов (doctor, film) с помощью языковой догадки.  </w:t>
      </w:r>
    </w:p>
    <w:p w:rsidR="00767BB0" w:rsidRDefault="00767BB0" w:rsidP="00767BB0">
      <w:pPr>
        <w:pStyle w:val="body"/>
        <w:rPr>
          <w:rStyle w:val="BoldItalic0"/>
        </w:rPr>
      </w:pPr>
      <w:r>
        <w:rPr>
          <w:rStyle w:val="BoldItalic0"/>
        </w:rPr>
        <w:t xml:space="preserve">Грамматическая сторона речи </w:t>
      </w:r>
    </w:p>
    <w:p w:rsidR="00767BB0" w:rsidRDefault="00767BB0" w:rsidP="00767BB0">
      <w:pPr>
        <w:pStyle w:val="body"/>
      </w:pPr>
      <w:r>
        <w:t>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-teen, -ty, -th) и слов</w:t>
      </w:r>
      <w:r>
        <w:t>о</w:t>
      </w:r>
      <w:r>
        <w:t>сложения (football, snowman)</w:t>
      </w:r>
    </w:p>
    <w:p w:rsidR="00767BB0" w:rsidRPr="007425C3" w:rsidRDefault="00767BB0" w:rsidP="00767BB0">
      <w:pPr>
        <w:pStyle w:val="body"/>
        <w:rPr>
          <w:lang w:val="en-US"/>
        </w:rPr>
      </w:pPr>
      <w:r>
        <w:t>Предложениясначальным</w:t>
      </w:r>
      <w:r w:rsidRPr="007425C3">
        <w:rPr>
          <w:lang w:val="en-US"/>
        </w:rPr>
        <w:t xml:space="preserve"> There + to be </w:t>
      </w:r>
      <w:r>
        <w:t>в</w:t>
      </w:r>
      <w:r w:rsidRPr="007425C3">
        <w:rPr>
          <w:lang w:val="en-US"/>
        </w:rPr>
        <w:t xml:space="preserve"> Past Simple Tense (There was an old house near the river.).</w:t>
      </w:r>
    </w:p>
    <w:p w:rsidR="00767BB0" w:rsidRDefault="00767BB0" w:rsidP="00767BB0">
      <w:pPr>
        <w:pStyle w:val="body"/>
      </w:pPr>
      <w:r>
        <w:t>Побудительные предложения в отрицательной (Don’t talk, please.) форме.</w:t>
      </w:r>
    </w:p>
    <w:p w:rsidR="00767BB0" w:rsidRDefault="00767BB0" w:rsidP="00767BB0">
      <w:pPr>
        <w:pStyle w:val="body"/>
        <w:rPr>
          <w:spacing w:val="2"/>
        </w:rPr>
      </w:pPr>
      <w:r>
        <w:rPr>
          <w:spacing w:val="2"/>
        </w:rPr>
        <w:lastRenderedPageBreak/>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p w:rsidR="00767BB0" w:rsidRPr="00C33B32" w:rsidRDefault="00767BB0" w:rsidP="00767BB0">
      <w:pPr>
        <w:pStyle w:val="body"/>
        <w:rPr>
          <w:lang w:val="en-US"/>
        </w:rPr>
      </w:pPr>
      <w:r>
        <w:t>Конструкция</w:t>
      </w:r>
      <w:r w:rsidRPr="00C33B32">
        <w:rPr>
          <w:lang w:val="en-US"/>
        </w:rPr>
        <w:t xml:space="preserve"> I’d like to … (I’d like to read this book.).</w:t>
      </w:r>
    </w:p>
    <w:p w:rsidR="00767BB0" w:rsidRPr="00C33B32" w:rsidRDefault="00767BB0" w:rsidP="00767BB0">
      <w:pPr>
        <w:pStyle w:val="body"/>
        <w:rPr>
          <w:lang w:val="en-US"/>
        </w:rPr>
      </w:pPr>
      <w:r>
        <w:t>Конструкциисглаголамина</w:t>
      </w:r>
      <w:r w:rsidRPr="00C33B32">
        <w:rPr>
          <w:lang w:val="en-US"/>
        </w:rPr>
        <w:t xml:space="preserve"> -ing: to like/enjoy doing smth (I like riding my bike.).</w:t>
      </w:r>
    </w:p>
    <w:p w:rsidR="00767BB0" w:rsidRPr="00C33B32" w:rsidRDefault="00767BB0" w:rsidP="00767BB0">
      <w:pPr>
        <w:pStyle w:val="body"/>
        <w:rPr>
          <w:lang w:val="en-US"/>
        </w:rPr>
      </w:pPr>
      <w:r>
        <w:t>Существительныевпритяжательномпадеже</w:t>
      </w:r>
      <w:r w:rsidRPr="00C33B32">
        <w:rPr>
          <w:lang w:val="en-US"/>
        </w:rPr>
        <w:t xml:space="preserve"> (Possessive Case; Ann’s dress, children’s toys, boys’ books).</w:t>
      </w:r>
    </w:p>
    <w:p w:rsidR="00767BB0" w:rsidRDefault="00767BB0" w:rsidP="00767BB0">
      <w:pPr>
        <w:pStyle w:val="body"/>
      </w:pPr>
      <w:r>
        <w:t>Слова, выражающие количество с исчисляемыми и неисчисляемыми существительными (much/many/a lot of).</w:t>
      </w:r>
    </w:p>
    <w:p w:rsidR="00767BB0" w:rsidRDefault="00767BB0" w:rsidP="00767BB0">
      <w:pPr>
        <w:pStyle w:val="body"/>
      </w:pPr>
      <w:r>
        <w:t>Личные местоимения в объектном (me, you, him/her/it, us, them) падеже. Указательные местоимения (this — these; that — those). Неопределённые местоимения (some/any) в повествовательных и вопросительных предложениях (Have you got any friends?</w:t>
      </w:r>
      <w:r w:rsidR="00C47638">
        <w:t>—</w:t>
      </w:r>
      <w:r>
        <w:t>Yes, I’ve got some.).</w:t>
      </w:r>
    </w:p>
    <w:p w:rsidR="00767BB0" w:rsidRDefault="00767BB0" w:rsidP="00767BB0">
      <w:pPr>
        <w:pStyle w:val="body"/>
      </w:pPr>
      <w:r>
        <w:t>Наречия частотности (usually, often).</w:t>
      </w:r>
    </w:p>
    <w:p w:rsidR="00767BB0" w:rsidRDefault="00767BB0" w:rsidP="00767BB0">
      <w:pPr>
        <w:pStyle w:val="body"/>
      </w:pPr>
      <w:r>
        <w:t>Количественные числительные (13—100). Порядковые числительные (1—30).</w:t>
      </w:r>
    </w:p>
    <w:p w:rsidR="00767BB0" w:rsidRDefault="00767BB0" w:rsidP="00767BB0">
      <w:pPr>
        <w:pStyle w:val="body"/>
      </w:pPr>
      <w:r>
        <w:t>Вопросительные слова (when, whose, why).</w:t>
      </w:r>
    </w:p>
    <w:p w:rsidR="00767BB0" w:rsidRPr="00C33B32" w:rsidRDefault="00767BB0" w:rsidP="00767BB0">
      <w:pPr>
        <w:pStyle w:val="body"/>
        <w:rPr>
          <w:lang w:val="en-US"/>
        </w:rPr>
      </w:pPr>
      <w:r>
        <w:t>Предлогиместа</w:t>
      </w:r>
      <w:r w:rsidRPr="00C33B32">
        <w:rPr>
          <w:lang w:val="en-US"/>
        </w:rPr>
        <w:t xml:space="preserve"> (next to, in front of, behind), </w:t>
      </w:r>
      <w:r>
        <w:t>направления</w:t>
      </w:r>
      <w:r w:rsidRPr="00C33B32">
        <w:rPr>
          <w:lang w:val="en-US"/>
        </w:rPr>
        <w:t xml:space="preserve"> (to), </w:t>
      </w:r>
      <w:r>
        <w:t>времени</w:t>
      </w:r>
      <w:r w:rsidRPr="00C33B32">
        <w:rPr>
          <w:lang w:val="en-US"/>
        </w:rPr>
        <w:t xml:space="preserve"> (at, in, on </w:t>
      </w:r>
      <w:r>
        <w:t>ввыражениях</w:t>
      </w:r>
      <w:r w:rsidRPr="00C33B32">
        <w:rPr>
          <w:lang w:val="en-US"/>
        </w:rPr>
        <w:t xml:space="preserve"> at 5 o’clock, in the morning, on Monday).</w:t>
      </w:r>
    </w:p>
    <w:p w:rsidR="00767BB0" w:rsidRDefault="00767BB0" w:rsidP="00767BB0">
      <w:pPr>
        <w:pStyle w:val="h3Header"/>
      </w:pPr>
      <w:r>
        <w:t xml:space="preserve">Социокультурные знания и умения </w:t>
      </w:r>
    </w:p>
    <w:p w:rsidR="00767BB0" w:rsidRDefault="00767BB0" w:rsidP="00767BB0">
      <w:pPr>
        <w:pStyle w:val="body"/>
      </w:pPr>
      <w: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7BB0" w:rsidRDefault="00767BB0" w:rsidP="00767BB0">
      <w:pPr>
        <w:pStyle w:val="body"/>
      </w:pPr>
      <w:r>
        <w:t>Знание произведений детского фольклора (рифмовок, стихов, песенок), персонажей детских книг.</w:t>
      </w:r>
    </w:p>
    <w:p w:rsidR="00767BB0" w:rsidRDefault="00767BB0" w:rsidP="00767BB0">
      <w:pPr>
        <w:pStyle w:val="body"/>
      </w:pPr>
      <w:r>
        <w:t xml:space="preserve">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 </w:t>
      </w:r>
    </w:p>
    <w:p w:rsidR="00767BB0" w:rsidRDefault="00767BB0" w:rsidP="00767BB0">
      <w:pPr>
        <w:pStyle w:val="h3Header"/>
      </w:pPr>
      <w:r>
        <w:t>Компенсаторные умения</w:t>
      </w:r>
    </w:p>
    <w:p w:rsidR="00767BB0" w:rsidRDefault="00767BB0" w:rsidP="00767BB0">
      <w:pPr>
        <w:pStyle w:val="body"/>
      </w:pPr>
      <w:r>
        <w:t>Использование при чтении и аудировании языковой, в том числе контекстуальной, догадки.</w:t>
      </w:r>
    </w:p>
    <w:p w:rsidR="00767BB0" w:rsidRDefault="00767BB0" w:rsidP="00767BB0">
      <w:pPr>
        <w:pStyle w:val="body"/>
      </w:pPr>
      <w:r>
        <w:t>Использование в качестве опоры при порождении собственных высказываний ключевых слов, вопросов; иллюстр</w:t>
      </w:r>
      <w:r>
        <w:t>а</w:t>
      </w:r>
      <w:r>
        <w:t xml:space="preserve">ций. </w:t>
      </w:r>
    </w:p>
    <w:p w:rsidR="007F75C0" w:rsidRDefault="00767BB0" w:rsidP="007F75C0">
      <w:pPr>
        <w:pStyle w:val="body"/>
      </w:pPr>
      <w:r>
        <w:t>Игнорирование информации, не являющейся необходимой для понимания основного содержания прочитанн</w:t>
      </w:r>
      <w:r>
        <w:t>о</w:t>
      </w:r>
      <w:r>
        <w:t>го/прослушанного текста или для нахождения в т</w:t>
      </w:r>
      <w:r w:rsidR="007F75C0">
        <w:t>ексте запрашиваемой информации.</w:t>
      </w:r>
    </w:p>
    <w:p w:rsidR="00767BB0" w:rsidRPr="007F75C0" w:rsidRDefault="00767BB0" w:rsidP="007F75C0">
      <w:pPr>
        <w:pStyle w:val="body"/>
        <w:rPr>
          <w:sz w:val="28"/>
          <w:szCs w:val="28"/>
        </w:rPr>
      </w:pPr>
      <w:r w:rsidRPr="007F75C0">
        <w:rPr>
          <w:sz w:val="28"/>
          <w:szCs w:val="28"/>
        </w:rPr>
        <w:t>4 класс</w:t>
      </w:r>
    </w:p>
    <w:p w:rsidR="00767BB0" w:rsidRDefault="00767BB0" w:rsidP="00767BB0">
      <w:pPr>
        <w:pStyle w:val="h3-firstHeader"/>
      </w:pPr>
      <w:r>
        <w:t xml:space="preserve">Тематическое содержание речи </w:t>
      </w:r>
    </w:p>
    <w:p w:rsidR="00767BB0" w:rsidRDefault="00767BB0" w:rsidP="00767BB0">
      <w:pPr>
        <w:pStyle w:val="body"/>
      </w:pPr>
      <w:r>
        <w:rPr>
          <w:rStyle w:val="Italic"/>
        </w:rPr>
        <w:t>Мир моего «я»</w:t>
      </w:r>
      <w:r>
        <w:t>. Моя семья. Мой день рождения, подарки. Моя любимая еда. Мой день (распорядок дня, домашние обязанности).</w:t>
      </w:r>
    </w:p>
    <w:p w:rsidR="00767BB0" w:rsidRDefault="00767BB0" w:rsidP="00767BB0">
      <w:pPr>
        <w:pStyle w:val="body"/>
      </w:pPr>
      <w:r>
        <w:rPr>
          <w:rStyle w:val="Italic"/>
        </w:rPr>
        <w:t>Мир моих увлечений</w:t>
      </w:r>
      <w:r>
        <w:t>. Любимая игрушка, игра. Мой питомец. Любимые занятия. Занятия спортом. Любимая ска</w:t>
      </w:r>
      <w:r>
        <w:t>з</w:t>
      </w:r>
      <w:r>
        <w:t>ка/история/рассказ. Выходной день. Каникулы.</w:t>
      </w:r>
    </w:p>
    <w:p w:rsidR="00767BB0" w:rsidRDefault="00767BB0" w:rsidP="00767BB0">
      <w:pPr>
        <w:pStyle w:val="body"/>
      </w:pPr>
      <w:r>
        <w:rPr>
          <w:rStyle w:val="Italic"/>
        </w:rPr>
        <w:t>Мир вокруг меня</w:t>
      </w:r>
      <w:r>
        <w:t>. Моя комната (квартира, дом), предметы мебели и интерьера. Моя школа, любимые учебные пре</w:t>
      </w:r>
      <w:r>
        <w:t>д</w:t>
      </w:r>
      <w:r>
        <w:t>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767BB0" w:rsidRDefault="00767BB0" w:rsidP="00767BB0">
      <w:pPr>
        <w:pStyle w:val="body"/>
      </w:pPr>
      <w:r>
        <w:rPr>
          <w:rStyle w:val="Italic"/>
        </w:rPr>
        <w:t>Родная страна и страны изучаемого языка</w:t>
      </w:r>
      <w:r>
        <w:t>. Россия и страна/страны изучаемого языка. Их столицы, основные до</w:t>
      </w:r>
      <w:r>
        <w:t>с</w:t>
      </w:r>
      <w:r>
        <w:t>топримечательности и интересные факты. Произведения детского фольклора. Литературные персонажи детских книг. Праздники ро</w:t>
      </w:r>
      <w:r w:rsidR="007F75C0">
        <w:t>дной страны и страны</w:t>
      </w:r>
      <w:r>
        <w:t xml:space="preserve"> изучаемого языка.</w:t>
      </w:r>
    </w:p>
    <w:p w:rsidR="00767BB0" w:rsidRDefault="00767BB0" w:rsidP="00767BB0">
      <w:pPr>
        <w:pStyle w:val="h3Header"/>
      </w:pPr>
      <w:r>
        <w:t>Коммуникативные умения</w:t>
      </w:r>
    </w:p>
    <w:p w:rsidR="00767BB0" w:rsidRDefault="00767BB0" w:rsidP="00767BB0">
      <w:pPr>
        <w:pStyle w:val="h5Header"/>
        <w:rPr>
          <w:rStyle w:val="BoldItalic0"/>
          <w:b/>
          <w:bCs/>
          <w:i/>
          <w:iCs/>
        </w:rPr>
      </w:pPr>
      <w:r>
        <w:rPr>
          <w:rStyle w:val="BoldItalic0"/>
          <w:b/>
          <w:bCs/>
          <w:i/>
          <w:iCs/>
        </w:rPr>
        <w:t>Говорение</w:t>
      </w:r>
    </w:p>
    <w:p w:rsidR="00767BB0" w:rsidRDefault="00767BB0" w:rsidP="00767BB0">
      <w:pPr>
        <w:pStyle w:val="body"/>
        <w:rPr>
          <w:rStyle w:val="BoldItalic0"/>
        </w:rPr>
      </w:pPr>
      <w:r>
        <w:t xml:space="preserve">Коммуникативные умения </w:t>
      </w:r>
      <w:r>
        <w:rPr>
          <w:rStyle w:val="BoldItalic0"/>
        </w:rPr>
        <w:t>диалогической речи</w:t>
      </w:r>
      <w:r>
        <w:t xml:space="preserve">:  </w:t>
      </w:r>
    </w:p>
    <w:p w:rsidR="00767BB0" w:rsidRDefault="00767BB0" w:rsidP="00767BB0">
      <w:pPr>
        <w:pStyle w:val="body"/>
      </w:pPr>
      <w: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767BB0" w:rsidRDefault="00767BB0" w:rsidP="00767BB0">
      <w:pPr>
        <w:pStyle w:val="body"/>
      </w:pPr>
      <w: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w:t>
      </w:r>
      <w:r>
        <w:t>а</w:t>
      </w:r>
      <w:r>
        <w:t xml:space="preserve">жение извинения; </w:t>
      </w:r>
    </w:p>
    <w:p w:rsidR="00767BB0" w:rsidRDefault="00767BB0" w:rsidP="00767BB0">
      <w:pPr>
        <w:pStyle w:val="body"/>
      </w:pPr>
      <w:r>
        <w:t xml:space="preserve">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 </w:t>
      </w:r>
    </w:p>
    <w:p w:rsidR="00767BB0" w:rsidRDefault="00767BB0" w:rsidP="00767BB0">
      <w:pPr>
        <w:pStyle w:val="body"/>
      </w:pPr>
      <w:r>
        <w:t>диалога-расспроса: запрашивание интересующей информации; сообщение фактической информации, ответы на в</w:t>
      </w:r>
      <w:r>
        <w:t>о</w:t>
      </w:r>
      <w:r>
        <w:t xml:space="preserve">просы собеседника. </w:t>
      </w:r>
    </w:p>
    <w:p w:rsidR="00767BB0" w:rsidRDefault="00767BB0" w:rsidP="00767BB0">
      <w:pPr>
        <w:pStyle w:val="body"/>
      </w:pPr>
      <w:r>
        <w:t xml:space="preserve">Коммуникативные умения </w:t>
      </w:r>
      <w:r>
        <w:rPr>
          <w:rStyle w:val="BoldItalic0"/>
        </w:rPr>
        <w:t>монологической речи</w:t>
      </w:r>
      <w:r>
        <w:t xml:space="preserve">. </w:t>
      </w:r>
    </w:p>
    <w:p w:rsidR="00767BB0" w:rsidRDefault="00767BB0" w:rsidP="00767BB0">
      <w:pPr>
        <w:pStyle w:val="body"/>
      </w:pPr>
      <w:r>
        <w:t xml:space="preserve">Создание с опорой на ключевые слова, вопросы и/или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и/или иллюстрации. </w:t>
      </w:r>
    </w:p>
    <w:p w:rsidR="00767BB0" w:rsidRDefault="00767BB0" w:rsidP="00767BB0">
      <w:pPr>
        <w:pStyle w:val="body"/>
      </w:pPr>
      <w: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767BB0" w:rsidRDefault="00767BB0" w:rsidP="00767BB0">
      <w:pPr>
        <w:pStyle w:val="body"/>
      </w:pPr>
      <w:r>
        <w:t xml:space="preserve">Пересказ основного содержания прочитанного текста с опорой на ключевые слова, вопросы, план и/или иллюстрации. </w:t>
      </w:r>
    </w:p>
    <w:p w:rsidR="00767BB0" w:rsidRDefault="00767BB0" w:rsidP="00767BB0">
      <w:pPr>
        <w:pStyle w:val="body"/>
      </w:pPr>
      <w:r>
        <w:lastRenderedPageBreak/>
        <w:t>Краткое устное изложение результатов выполненного несложного проектного задания.</w:t>
      </w:r>
    </w:p>
    <w:p w:rsidR="00767BB0" w:rsidRDefault="00767BB0" w:rsidP="00767BB0">
      <w:pPr>
        <w:pStyle w:val="h5Header"/>
      </w:pPr>
      <w:r>
        <w:rPr>
          <w:rStyle w:val="BoldItalic0"/>
          <w:b/>
          <w:bCs/>
          <w:i/>
          <w:iCs/>
        </w:rPr>
        <w:t xml:space="preserve">Аудирование </w:t>
      </w:r>
    </w:p>
    <w:p w:rsidR="00767BB0" w:rsidRDefault="00767BB0" w:rsidP="00767BB0">
      <w:pPr>
        <w:pStyle w:val="body"/>
      </w:pPr>
      <w:r>
        <w:t xml:space="preserve">Коммуникативные умения </w:t>
      </w:r>
      <w:r>
        <w:rPr>
          <w:rStyle w:val="BoldItalic0"/>
        </w:rPr>
        <w:t>аудирования</w:t>
      </w:r>
      <w:r>
        <w:t xml:space="preserve">. </w:t>
      </w:r>
    </w:p>
    <w:p w:rsidR="00767BB0" w:rsidRDefault="00767BB0" w:rsidP="00767BB0">
      <w:pPr>
        <w:pStyle w:val="body"/>
      </w:pPr>
      <w:r>
        <w:t>Понимание на слух речи учителя и одноклассников и вербальная/невербальная реакция на услышанное (при неп</w:t>
      </w:r>
      <w:r>
        <w:t>о</w:t>
      </w:r>
      <w:r>
        <w:t xml:space="preserve">средственном общении).  </w:t>
      </w:r>
    </w:p>
    <w:p w:rsidR="00767BB0" w:rsidRDefault="00767BB0" w:rsidP="00767BB0">
      <w:pPr>
        <w:pStyle w:val="body"/>
      </w:pPr>
      <w:r>
        <w:t>Восприятие и понимание на слух учебных и адаптированных аутентичных текстов, построенных на изученном яз</w:t>
      </w:r>
      <w:r>
        <w:t>ы</w:t>
      </w:r>
      <w:r>
        <w:t>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67BB0" w:rsidRDefault="00767BB0" w:rsidP="00767BB0">
      <w:pPr>
        <w:pStyle w:val="body"/>
      </w:pPr>
      <w: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 </w:t>
      </w:r>
    </w:p>
    <w:p w:rsidR="00767BB0" w:rsidRDefault="00767BB0" w:rsidP="00767BB0">
      <w:pPr>
        <w:pStyle w:val="body"/>
      </w:pPr>
      <w:r>
        <w:t>Аудирование с пониманием запрашиваемой информации предполагает умение выделять запрашиваемую информ</w:t>
      </w:r>
      <w:r>
        <w:t>а</w:t>
      </w:r>
      <w:r>
        <w:t xml:space="preserve">цию фактического характера с опорой и без опоры на иллюстрации, а также с использованием языковой, в том числе контекстуальной, догадки. </w:t>
      </w:r>
    </w:p>
    <w:p w:rsidR="00767BB0" w:rsidRDefault="00767BB0" w:rsidP="00767BB0">
      <w:pPr>
        <w:pStyle w:val="body"/>
      </w:pPr>
      <w:r>
        <w:t xml:space="preserve">Тексты для аудирования: диалог, высказывания собеседников в ситуациях повседневного общения, рассказ, сказка, сообщение информационного характера. </w:t>
      </w:r>
    </w:p>
    <w:p w:rsidR="00767BB0" w:rsidRDefault="00767BB0" w:rsidP="00767BB0">
      <w:pPr>
        <w:pStyle w:val="h5Header"/>
        <w:rPr>
          <w:rStyle w:val="BoldItalic0"/>
          <w:b/>
          <w:bCs/>
          <w:i/>
          <w:iCs/>
        </w:rPr>
      </w:pPr>
      <w:r>
        <w:rPr>
          <w:rStyle w:val="BoldItalic0"/>
          <w:b/>
          <w:bCs/>
          <w:i/>
          <w:iCs/>
        </w:rPr>
        <w:t xml:space="preserve">Смысловое чтение </w:t>
      </w:r>
    </w:p>
    <w:p w:rsidR="00767BB0" w:rsidRDefault="00767BB0" w:rsidP="00767BB0">
      <w:pPr>
        <w:pStyle w:val="body"/>
      </w:pPr>
      <w:r>
        <w:t>Чтение вслух учебных текстов с соблюдением правил чтения и соответствующей интонацией, понимание прочита</w:t>
      </w:r>
      <w:r>
        <w:t>н</w:t>
      </w:r>
      <w:r>
        <w:t xml:space="preserve">ного. </w:t>
      </w:r>
    </w:p>
    <w:p w:rsidR="00767BB0" w:rsidRDefault="00767BB0" w:rsidP="00767BB0">
      <w:pPr>
        <w:pStyle w:val="body"/>
      </w:pPr>
      <w:r>
        <w:t xml:space="preserve">Тексты для чтения вслух: диалог, рассказ, сказка. </w:t>
      </w:r>
    </w:p>
    <w:p w:rsidR="00767BB0" w:rsidRDefault="00767BB0" w:rsidP="00767BB0">
      <w:pPr>
        <w:pStyle w:val="body"/>
      </w:pPr>
      <w:r>
        <w:t>Чтение про себя учебных текстов, построенных на изученном языковом материале, с различной глубиной проникн</w:t>
      </w:r>
      <w:r>
        <w:t>о</w:t>
      </w:r>
      <w:r>
        <w:t xml:space="preserve">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767BB0" w:rsidRDefault="00767BB0" w:rsidP="00767BB0">
      <w:pPr>
        <w:pStyle w:val="body"/>
        <w:rPr>
          <w:spacing w:val="-2"/>
        </w:rPr>
      </w:pPr>
      <w:r>
        <w:rPr>
          <w:spacing w:val="-2"/>
        </w:rPr>
        <w:t>Чтение с пониманием основного содержания текста предполагает определение основной темы и главных фа</w:t>
      </w:r>
      <w:r>
        <w:rPr>
          <w:spacing w:val="-2"/>
        </w:rPr>
        <w:t>к</w:t>
      </w:r>
      <w:r>
        <w:rPr>
          <w:spacing w:val="-2"/>
        </w:rPr>
        <w:t>тов/событий в прочитанном тексте с опорой и без опоры на иллюстрации, с использованием языковой, в том числе ко</w:t>
      </w:r>
      <w:r>
        <w:rPr>
          <w:spacing w:val="-2"/>
        </w:rPr>
        <w:t>н</w:t>
      </w:r>
      <w:r>
        <w:rPr>
          <w:spacing w:val="-2"/>
        </w:rPr>
        <w:t>текстуальной, догадки.</w:t>
      </w:r>
    </w:p>
    <w:p w:rsidR="00767BB0" w:rsidRDefault="00767BB0" w:rsidP="00767BB0">
      <w:pPr>
        <w:pStyle w:val="body"/>
      </w:pPr>
      <w:r>
        <w:t>Чтение с пониманием запрашиваемой информации предполагает нахождение в прочитанном тексте и понимание з</w:t>
      </w:r>
      <w:r>
        <w:t>а</w:t>
      </w:r>
      <w:r>
        <w:t xml:space="preserve">прашиваемой информации фактического характера с опорой и без опоры на иллюстрации, с использованием языковой, в том числе контекстуальной, догадки. </w:t>
      </w:r>
    </w:p>
    <w:p w:rsidR="00767BB0" w:rsidRDefault="00767BB0" w:rsidP="00767BB0">
      <w:pPr>
        <w:pStyle w:val="body"/>
        <w:rPr>
          <w:spacing w:val="-3"/>
        </w:rPr>
      </w:pPr>
      <w:r>
        <w:rPr>
          <w:spacing w:val="-3"/>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w:t>
      </w:r>
      <w:r>
        <w:rPr>
          <w:spacing w:val="-3"/>
        </w:rPr>
        <w:t>т</w:t>
      </w:r>
      <w:r>
        <w:rPr>
          <w:spacing w:val="-3"/>
        </w:rPr>
        <w:t xml:space="preserve">рации и с использованием языковой догадки, в том числе контекстуальной. </w:t>
      </w:r>
    </w:p>
    <w:p w:rsidR="00767BB0" w:rsidRDefault="00767BB0" w:rsidP="00767BB0">
      <w:pPr>
        <w:pStyle w:val="body"/>
      </w:pPr>
      <w:r>
        <w:t>Прогнозирование содержания текста на основе заголовка</w:t>
      </w:r>
    </w:p>
    <w:p w:rsidR="00767BB0" w:rsidRDefault="00767BB0" w:rsidP="00767BB0">
      <w:pPr>
        <w:pStyle w:val="body"/>
      </w:pPr>
      <w:r>
        <w:t>Чтение несплошных текстов (таблиц, диаграмм) и понимание представленной в них информации.</w:t>
      </w:r>
    </w:p>
    <w:p w:rsidR="00767BB0" w:rsidRDefault="00767BB0" w:rsidP="00767BB0">
      <w:pPr>
        <w:pStyle w:val="body"/>
      </w:pPr>
      <w:r>
        <w:t>Тексты для чтения: диалог, рассказ, сказка, электронное сообщение личного характера, текст научно-популярного характера, стихотворение.</w:t>
      </w:r>
    </w:p>
    <w:p w:rsidR="00767BB0" w:rsidRDefault="00767BB0" w:rsidP="00767BB0">
      <w:pPr>
        <w:pStyle w:val="h5Header"/>
        <w:rPr>
          <w:rStyle w:val="BoldItalic0"/>
          <w:b/>
          <w:bCs/>
          <w:i/>
          <w:iCs/>
        </w:rPr>
      </w:pPr>
      <w:r>
        <w:rPr>
          <w:rStyle w:val="BoldItalic0"/>
          <w:b/>
          <w:bCs/>
          <w:i/>
          <w:iCs/>
        </w:rPr>
        <w:t>Письмо</w:t>
      </w:r>
    </w:p>
    <w:p w:rsidR="00767BB0" w:rsidRDefault="00767BB0" w:rsidP="00767BB0">
      <w:pPr>
        <w:pStyle w:val="body"/>
        <w:rPr>
          <w:spacing w:val="2"/>
        </w:rPr>
      </w:pPr>
      <w:r>
        <w:rPr>
          <w:spacing w:val="2"/>
        </w:rPr>
        <w:t>Выписывание из текста слов, словосочетаний, предложений; вставка пропущенных букв в слово или слов в пре</w:t>
      </w:r>
      <w:r>
        <w:rPr>
          <w:spacing w:val="2"/>
        </w:rPr>
        <w:t>д</w:t>
      </w:r>
      <w:r>
        <w:rPr>
          <w:spacing w:val="2"/>
        </w:rPr>
        <w:t xml:space="preserve">ложение в соответствии с решаемой коммуникативной/учебной задачей. </w:t>
      </w:r>
    </w:p>
    <w:p w:rsidR="00767BB0" w:rsidRDefault="00767BB0" w:rsidP="00767BB0">
      <w:pPr>
        <w:pStyle w:val="body"/>
      </w:pPr>
      <w:r>
        <w:t xml:space="preserve">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 </w:t>
      </w:r>
    </w:p>
    <w:p w:rsidR="00767BB0" w:rsidRDefault="00767BB0" w:rsidP="00767BB0">
      <w:pPr>
        <w:pStyle w:val="body"/>
      </w:pPr>
      <w:r>
        <w:t>Написание с опорой на образец поздравления с праздниками (с днём рождения, Новым годом, Рождеством) с выр</w:t>
      </w:r>
      <w:r>
        <w:t>а</w:t>
      </w:r>
      <w:r>
        <w:t>жением пожеланий.</w:t>
      </w:r>
    </w:p>
    <w:p w:rsidR="00767BB0" w:rsidRDefault="00767BB0" w:rsidP="00767BB0">
      <w:pPr>
        <w:pStyle w:val="body"/>
      </w:pPr>
      <w:r>
        <w:t xml:space="preserve">Написание электронного сообщения личного характера с опорой на образец.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 xml:space="preserve">Фонетическая сторона речи </w:t>
      </w:r>
    </w:p>
    <w:p w:rsidR="00767BB0" w:rsidRDefault="00767BB0" w:rsidP="00767BB0">
      <w:pPr>
        <w:pStyle w:val="body"/>
      </w:pPr>
      <w: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p w:rsidR="00767BB0" w:rsidRDefault="00767BB0" w:rsidP="00767BB0">
      <w:pPr>
        <w:pStyle w:val="body"/>
      </w:pPr>
      <w:r>
        <w:t>Ритмико-интонационные особенности повествовательного, побудительного и вопросительного (общий и специал</w:t>
      </w:r>
      <w:r>
        <w:t>ь</w:t>
      </w:r>
      <w:r>
        <w:t>ный вопрос) предложений.</w:t>
      </w:r>
    </w:p>
    <w:p w:rsidR="00767BB0" w:rsidRDefault="00767BB0" w:rsidP="00767BB0">
      <w:pPr>
        <w:pStyle w:val="body"/>
        <w:rPr>
          <w:spacing w:val="-1"/>
        </w:rPr>
      </w:pPr>
      <w:r>
        <w:rPr>
          <w:spacing w:val="-1"/>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 </w:t>
      </w:r>
    </w:p>
    <w:p w:rsidR="00767BB0" w:rsidRDefault="00767BB0" w:rsidP="00767BB0">
      <w:pPr>
        <w:pStyle w:val="body"/>
      </w:pPr>
      <w:r>
        <w:t>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 в одн</w:t>
      </w:r>
      <w:r>
        <w:t>о</w:t>
      </w:r>
      <w:r>
        <w:t>сложных, двусложных и многосложных словах.</w:t>
      </w:r>
    </w:p>
    <w:p w:rsidR="00767BB0" w:rsidRDefault="00767BB0" w:rsidP="00767BB0">
      <w:pPr>
        <w:pStyle w:val="body"/>
      </w:pPr>
      <w:r>
        <w:t>Вычленение некоторых звукобуквенных сочетаний при анализе изученных слов.</w:t>
      </w:r>
    </w:p>
    <w:p w:rsidR="00767BB0" w:rsidRDefault="00767BB0" w:rsidP="00767BB0">
      <w:pPr>
        <w:pStyle w:val="body"/>
      </w:pPr>
      <w:r>
        <w:t>Чтение новых слов согласно основным правилам чтения с использованием полной или частичной транскрипции, по аналогии.</w:t>
      </w:r>
    </w:p>
    <w:p w:rsidR="00767BB0" w:rsidRDefault="00767BB0" w:rsidP="00767BB0">
      <w:pPr>
        <w:pStyle w:val="body"/>
      </w:pPr>
      <w:r>
        <w:lastRenderedPageBreak/>
        <w:t>Знаки английской транскрипции; отличие их от букв английского алфавита. Фонетически корректное озвучивание знаков транскрипции.</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body"/>
      </w:pPr>
      <w:r>
        <w:t>Правильное написание изученных слов. Правильная расстановка знаков препинания: точки, вопросительного и во</w:t>
      </w:r>
      <w:r>
        <w:t>с</w:t>
      </w:r>
      <w:r>
        <w:t>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w:t>
      </w:r>
      <w:r>
        <w:t>и</w:t>
      </w:r>
      <w:r>
        <w:t xml:space="preserve">тяжательном падеже (Possessive Case). </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body"/>
      </w:pPr>
      <w:r>
        <w:t xml:space="preserve">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 </w:t>
      </w:r>
    </w:p>
    <w:p w:rsidR="00767BB0" w:rsidRDefault="00767BB0" w:rsidP="00767BB0">
      <w:pPr>
        <w:pStyle w:val="body"/>
      </w:pPr>
      <w:r>
        <w:t>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-er/-or, -ist (worker, actor, artist) и конверсии (to play — a play).</w:t>
      </w:r>
    </w:p>
    <w:p w:rsidR="00767BB0" w:rsidRDefault="00767BB0" w:rsidP="00767BB0">
      <w:pPr>
        <w:pStyle w:val="body"/>
      </w:pPr>
      <w:r>
        <w:t xml:space="preserve">Использование языковой догадки для распознавания интернациональных слов (pilot, film). </w:t>
      </w:r>
    </w:p>
    <w:p w:rsidR="00767BB0" w:rsidRDefault="00767BB0" w:rsidP="00767BB0">
      <w:pPr>
        <w:pStyle w:val="h5Header"/>
        <w:rPr>
          <w:rStyle w:val="BoldItalic0"/>
          <w:b/>
          <w:bCs/>
          <w:i/>
          <w:iCs/>
        </w:rPr>
      </w:pPr>
      <w:r>
        <w:rPr>
          <w:rStyle w:val="BoldItalic0"/>
          <w:b/>
          <w:bCs/>
          <w:i/>
          <w:iCs/>
        </w:rPr>
        <w:t xml:space="preserve">Грамматическая сторона речи </w:t>
      </w:r>
    </w:p>
    <w:p w:rsidR="00767BB0" w:rsidRDefault="00767BB0" w:rsidP="00767BB0">
      <w:pPr>
        <w:pStyle w:val="body"/>
      </w:pPr>
      <w:r>
        <w:t>Распознавание в письменном и звучащем тексте и употребление в устной и письменной речи изученных морфолог</w:t>
      </w:r>
      <w:r>
        <w:t>и</w:t>
      </w:r>
      <w:r>
        <w:t xml:space="preserve">ческих форм и синтаксических конструкций английского языка. </w:t>
      </w:r>
    </w:p>
    <w:p w:rsidR="00767BB0" w:rsidRDefault="00767BB0" w:rsidP="00767BB0">
      <w:pPr>
        <w:pStyle w:val="body"/>
      </w:pPr>
      <w:r>
        <w:t xml:space="preserve">Глаголы в Present/Past Simple Tense, Present Continuous Tense в повествовательных (утвердительных и отрицательных) и вопросительных (общий и специальный вопросы) предложениях. </w:t>
      </w:r>
    </w:p>
    <w:p w:rsidR="00767BB0" w:rsidRDefault="00767BB0" w:rsidP="00767BB0">
      <w:pPr>
        <w:pStyle w:val="body"/>
      </w:pPr>
      <w:r>
        <w:t xml:space="preserve">Модальные глаголы must и have to. </w:t>
      </w:r>
    </w:p>
    <w:p w:rsidR="00767BB0" w:rsidRPr="00526A4A" w:rsidRDefault="00767BB0" w:rsidP="00767BB0">
      <w:pPr>
        <w:pStyle w:val="body"/>
        <w:rPr>
          <w:lang w:val="en-US"/>
        </w:rPr>
      </w:pPr>
      <w:r>
        <w:t>Конструкция</w:t>
      </w:r>
      <w:r w:rsidRPr="00C33B32">
        <w:rPr>
          <w:lang w:val="en-US"/>
        </w:rPr>
        <w:t xml:space="preserve"> to be going to </w:t>
      </w:r>
      <w:r>
        <w:t>и</w:t>
      </w:r>
      <w:r w:rsidRPr="00C33B32">
        <w:rPr>
          <w:lang w:val="en-US"/>
        </w:rPr>
        <w:t xml:space="preserve"> Future Simple Tense </w:t>
      </w:r>
      <w:r>
        <w:t>длявыражениябудущегодействия</w:t>
      </w:r>
      <w:r w:rsidRPr="00C33B32">
        <w:rPr>
          <w:lang w:val="en-US"/>
        </w:rPr>
        <w:t xml:space="preserve"> (I am going to have my birthday party on Saturday.</w:t>
      </w:r>
      <w:r w:rsidRPr="00526A4A">
        <w:rPr>
          <w:lang w:val="en-US"/>
        </w:rPr>
        <w:t>Wait, I’ll help you.).</w:t>
      </w:r>
    </w:p>
    <w:p w:rsidR="00767BB0" w:rsidRDefault="00767BB0" w:rsidP="00767BB0">
      <w:pPr>
        <w:pStyle w:val="body"/>
      </w:pPr>
      <w:r>
        <w:t>Отрицательное местоимение no.</w:t>
      </w:r>
    </w:p>
    <w:p w:rsidR="00767BB0" w:rsidRDefault="00767BB0" w:rsidP="00767BB0">
      <w:pPr>
        <w:pStyle w:val="body"/>
      </w:pPr>
      <w:r>
        <w:t>Степени сравнения прилагательных (формы, образованные по правилу и исключения: good — better — (the) best, bad — worse — (the) worst.</w:t>
      </w:r>
    </w:p>
    <w:p w:rsidR="00767BB0" w:rsidRDefault="00767BB0" w:rsidP="00767BB0">
      <w:pPr>
        <w:pStyle w:val="body"/>
      </w:pPr>
      <w:r>
        <w:t>Наречия времени.</w:t>
      </w:r>
    </w:p>
    <w:p w:rsidR="00767BB0" w:rsidRDefault="00767BB0" w:rsidP="00767BB0">
      <w:pPr>
        <w:pStyle w:val="body"/>
      </w:pPr>
      <w:r>
        <w:t xml:space="preserve">Обозначение даты и года. Обозначение времени (5 o’clock; 3 am, 2 pm). </w:t>
      </w:r>
    </w:p>
    <w:p w:rsidR="00767BB0" w:rsidRDefault="00767BB0" w:rsidP="00767BB0">
      <w:pPr>
        <w:pStyle w:val="h3Header"/>
      </w:pPr>
      <w:r>
        <w:t>Социокультурные знания и умения</w:t>
      </w:r>
    </w:p>
    <w:p w:rsidR="00767BB0" w:rsidRDefault="00767BB0" w:rsidP="00767BB0">
      <w:pPr>
        <w:pStyle w:val="body"/>
      </w:pPr>
      <w: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767BB0" w:rsidRDefault="00767BB0" w:rsidP="00767BB0">
      <w:pPr>
        <w:pStyle w:val="body"/>
      </w:pPr>
      <w:r>
        <w:t>Знание произведений детского фольклора (рифмовок, стихов, песенок), персонажей детских книг.</w:t>
      </w:r>
    </w:p>
    <w:p w:rsidR="00767BB0" w:rsidRDefault="00767BB0" w:rsidP="00767BB0">
      <w:pPr>
        <w:pStyle w:val="body"/>
      </w:pPr>
      <w: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767BB0" w:rsidRDefault="00767BB0" w:rsidP="0023475C">
      <w:pPr>
        <w:pStyle w:val="h3Header"/>
      </w:pPr>
      <w:r>
        <w:t>Компенсаторные умения</w:t>
      </w:r>
    </w:p>
    <w:p w:rsidR="00767BB0" w:rsidRDefault="00767BB0" w:rsidP="00767BB0">
      <w:pPr>
        <w:pStyle w:val="body"/>
      </w:pPr>
      <w: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767BB0" w:rsidRDefault="00767BB0" w:rsidP="00767BB0">
      <w:pPr>
        <w:pStyle w:val="body"/>
      </w:pPr>
      <w:r>
        <w:t xml:space="preserve">Использование в качестве опоры при порождении собственных высказываний ключевых слов, вопросов; картинок, фотографий.  </w:t>
      </w:r>
    </w:p>
    <w:p w:rsidR="00767BB0" w:rsidRDefault="00767BB0" w:rsidP="00767BB0">
      <w:pPr>
        <w:pStyle w:val="body"/>
      </w:pPr>
      <w:r>
        <w:t>Прогнозирование содержание текста для чтения на основе заголовка.</w:t>
      </w:r>
    </w:p>
    <w:p w:rsidR="006B2DE1" w:rsidRDefault="00767BB0" w:rsidP="006B2DE1">
      <w:pPr>
        <w:pStyle w:val="body"/>
      </w:pPr>
      <w:r>
        <w:t>Игнорирование информации, не являющейся необходимой для понимания основного содержания прочитанн</w:t>
      </w:r>
      <w:r>
        <w:t>о</w:t>
      </w:r>
      <w:r>
        <w:t>го/прослушанного текста или для нахождения в тексте запрашиваемой информации.</w:t>
      </w:r>
    </w:p>
    <w:p w:rsidR="006B2DE1" w:rsidRDefault="006B2DE1" w:rsidP="006B2DE1">
      <w:pPr>
        <w:pStyle w:val="body"/>
      </w:pPr>
    </w:p>
    <w:p w:rsidR="00767BB0" w:rsidRPr="006B2DE1" w:rsidRDefault="00767BB0" w:rsidP="006B2DE1">
      <w:pPr>
        <w:pStyle w:val="body"/>
        <w:rPr>
          <w:b/>
        </w:rPr>
      </w:pPr>
      <w:r w:rsidRPr="006B2DE1">
        <w:rPr>
          <w:b/>
        </w:rPr>
        <w:t>П</w:t>
      </w:r>
      <w:r w:rsidR="00C30AA3" w:rsidRPr="006B2DE1">
        <w:rPr>
          <w:b/>
        </w:rPr>
        <w:t xml:space="preserve">ЛАНИРУЕМЫЕ РЕЗУЛЬТАТЫ ОСВОЕНИЯ УЧЕБНОГО ПРЕДМЕТА </w:t>
      </w:r>
      <w:r w:rsidRPr="006B2DE1">
        <w:rPr>
          <w:b/>
        </w:rPr>
        <w:t>«</w:t>
      </w:r>
      <w:r w:rsidR="00C30AA3" w:rsidRPr="006B2DE1">
        <w:rPr>
          <w:b/>
        </w:rPr>
        <w:t>ИНОСТРАННЫЙ (АНГЛИ</w:t>
      </w:r>
      <w:r w:rsidR="00C30AA3" w:rsidRPr="006B2DE1">
        <w:rPr>
          <w:b/>
        </w:rPr>
        <w:t>Й</w:t>
      </w:r>
      <w:r w:rsidR="00C30AA3" w:rsidRPr="006B2DE1">
        <w:rPr>
          <w:b/>
        </w:rPr>
        <w:t xml:space="preserve">СКИЙ) ЯЗЫК» </w:t>
      </w:r>
      <w:r w:rsidRPr="006B2DE1">
        <w:rPr>
          <w:b/>
        </w:rPr>
        <w:t>НА УРОВНЕ НАЧАЛЬНОГО ОБЩЕГО ОБРАЗОВАНИЯ</w:t>
      </w:r>
    </w:p>
    <w:p w:rsidR="00767BB0" w:rsidRDefault="00767BB0" w:rsidP="00767BB0">
      <w:pPr>
        <w:pStyle w:val="body"/>
      </w:pPr>
      <w:r>
        <w:t xml:space="preserve">В результате изучения иностранного </w:t>
      </w:r>
      <w:r w:rsidR="007F75C0">
        <w:t xml:space="preserve"> (английского) </w:t>
      </w:r>
      <w:r>
        <w:t>языка в начальной школе у обучающегося будут сформированы личностные, метапредметные и предметные результаты, обеспечивающие выполнение ФГОС НОО и его успешное дальнейшее образование.</w:t>
      </w:r>
    </w:p>
    <w:p w:rsidR="00767BB0" w:rsidRDefault="00767BB0" w:rsidP="00767BB0">
      <w:pPr>
        <w:pStyle w:val="h3Header"/>
      </w:pPr>
      <w:r>
        <w:t>Личностные результаты</w:t>
      </w:r>
    </w:p>
    <w:p w:rsidR="00767BB0" w:rsidRDefault="00767BB0" w:rsidP="00767BB0">
      <w:pPr>
        <w:pStyle w:val="body"/>
      </w:pPr>
      <w:r>
        <w:t>Личностные результаты освоения программы начального общего образования достигаются в единстве учебной</w:t>
      </w:r>
      <w:r w:rsidR="007F75C0">
        <w:t xml:space="preserve"> и воспитательной деятельности о</w:t>
      </w:r>
      <w:r>
        <w:t>рганизации в соответствии с традиционными российскими социокультурными и духо</w:t>
      </w:r>
      <w:r>
        <w:t>в</w:t>
      </w:r>
      <w:r>
        <w:t>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67BB0" w:rsidRDefault="00767BB0" w:rsidP="00767BB0">
      <w:pPr>
        <w:pStyle w:val="body"/>
      </w:pPr>
      <w:r>
        <w:t>Личностные результаты освоения программы начального общего образования должны отражать готовность об</w:t>
      </w:r>
      <w:r>
        <w:t>у</w:t>
      </w:r>
      <w:r>
        <w:t xml:space="preserve">чающихся руководствоваться ценностями и приобретение первоначального опыта деятельности на их основе, в том числе в части: </w:t>
      </w:r>
    </w:p>
    <w:p w:rsidR="00767BB0" w:rsidRDefault="00767BB0" w:rsidP="00767BB0">
      <w:pPr>
        <w:pStyle w:val="body"/>
      </w:pPr>
      <w:r>
        <w:rPr>
          <w:rStyle w:val="BoldItalic0"/>
        </w:rPr>
        <w:t>Гражданско-патриотического воспитания:</w:t>
      </w:r>
    </w:p>
    <w:p w:rsidR="00767BB0" w:rsidRDefault="00767BB0" w:rsidP="00767BB0">
      <w:pPr>
        <w:pStyle w:val="list-dash0"/>
      </w:pPr>
      <w:r>
        <w:t>становление ценностного отношения к своей Родине — России;</w:t>
      </w:r>
    </w:p>
    <w:p w:rsidR="00767BB0" w:rsidRDefault="00767BB0" w:rsidP="00767BB0">
      <w:pPr>
        <w:pStyle w:val="list-dash0"/>
      </w:pPr>
      <w:r>
        <w:lastRenderedPageBreak/>
        <w:t xml:space="preserve">осознание своей этнокультурной и российской гражданской идентичности; </w:t>
      </w:r>
    </w:p>
    <w:p w:rsidR="00767BB0" w:rsidRDefault="00767BB0" w:rsidP="00767BB0">
      <w:pPr>
        <w:pStyle w:val="list-dash0"/>
      </w:pPr>
      <w:r>
        <w:t xml:space="preserve">сопричастность к прошлому, настоящему и будущему своей страны и родного края; </w:t>
      </w:r>
    </w:p>
    <w:p w:rsidR="00767BB0" w:rsidRDefault="00767BB0" w:rsidP="00767BB0">
      <w:pPr>
        <w:pStyle w:val="list-dash0"/>
      </w:pPr>
      <w:r>
        <w:t>уважение к своему и другим народам;</w:t>
      </w:r>
    </w:p>
    <w:p w:rsidR="00767BB0" w:rsidRDefault="00767BB0" w:rsidP="00767BB0">
      <w:pPr>
        <w:pStyle w:val="list-dash0"/>
      </w:pPr>
      <w:r>
        <w:t>первоначальные представления о человеке как члене общества, о правах и ответственности, уважении и дост</w:t>
      </w:r>
      <w:r>
        <w:t>о</w:t>
      </w:r>
      <w:r>
        <w:t>инстве человека, о нравственно-этических нормах поведения и правилах межличностных отношений.</w:t>
      </w:r>
    </w:p>
    <w:p w:rsidR="00767BB0" w:rsidRDefault="00767BB0" w:rsidP="00767BB0">
      <w:pPr>
        <w:pStyle w:val="body"/>
        <w:rPr>
          <w:rStyle w:val="BoldItalic0"/>
        </w:rPr>
      </w:pPr>
      <w:r>
        <w:rPr>
          <w:rStyle w:val="BoldItalic0"/>
        </w:rPr>
        <w:t>Духовно-нравственного воспитания:</w:t>
      </w:r>
    </w:p>
    <w:p w:rsidR="00767BB0" w:rsidRDefault="00767BB0" w:rsidP="00767BB0">
      <w:pPr>
        <w:pStyle w:val="list-dash0"/>
      </w:pPr>
      <w:r>
        <w:t xml:space="preserve">признание индивидуальности каждого человека; </w:t>
      </w:r>
    </w:p>
    <w:p w:rsidR="00767BB0" w:rsidRDefault="00767BB0" w:rsidP="00767BB0">
      <w:pPr>
        <w:pStyle w:val="list-dash0"/>
        <w:rPr>
          <w:spacing w:val="-2"/>
        </w:rPr>
      </w:pPr>
      <w:r>
        <w:rPr>
          <w:spacing w:val="-2"/>
        </w:rPr>
        <w:t xml:space="preserve">проявление сопереживания, уважения и доброжелательности; </w:t>
      </w:r>
    </w:p>
    <w:p w:rsidR="00767BB0" w:rsidRDefault="00767BB0" w:rsidP="00767BB0">
      <w:pPr>
        <w:pStyle w:val="list-dash0"/>
      </w:pPr>
      <w:r>
        <w:t>неприятие любых форм поведения, направленных на причинение физического и морального вреда другим людям.</w:t>
      </w:r>
    </w:p>
    <w:p w:rsidR="00767BB0" w:rsidRDefault="00767BB0" w:rsidP="00767BB0">
      <w:pPr>
        <w:pStyle w:val="body"/>
        <w:rPr>
          <w:rStyle w:val="BoldItalic0"/>
        </w:rPr>
      </w:pPr>
      <w:r>
        <w:rPr>
          <w:rStyle w:val="BoldItalic0"/>
        </w:rPr>
        <w:t>Эстетического воспитания:</w:t>
      </w:r>
    </w:p>
    <w:p w:rsidR="00767BB0" w:rsidRDefault="00767BB0" w:rsidP="00767BB0">
      <w:pPr>
        <w:pStyle w:val="list-dash0"/>
      </w:pPr>
      <w: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67BB0" w:rsidRDefault="00767BB0" w:rsidP="00767BB0">
      <w:pPr>
        <w:pStyle w:val="list-dash0"/>
      </w:pPr>
      <w:r>
        <w:t>стремление к самовыражению в разных видах художественной деятельности.</w:t>
      </w:r>
    </w:p>
    <w:p w:rsidR="00767BB0" w:rsidRDefault="00767BB0" w:rsidP="00767BB0">
      <w:pPr>
        <w:pStyle w:val="body"/>
        <w:rPr>
          <w:rStyle w:val="BoldItalic0"/>
        </w:rPr>
      </w:pPr>
      <w:r>
        <w:rPr>
          <w:rStyle w:val="BoldItalic0"/>
        </w:rPr>
        <w:t>Физического воспитания, формирования культуры здоровья и эмоционального благополучия:</w:t>
      </w:r>
    </w:p>
    <w:p w:rsidR="00767BB0" w:rsidRDefault="00767BB0" w:rsidP="00767BB0">
      <w:pPr>
        <w:pStyle w:val="list-dash0"/>
      </w:pPr>
      <w:r>
        <w:t>соблюдение правил здорового и безопасного (для себя и других людей) образа жизни в окружающей среде (в том числе информационной);</w:t>
      </w:r>
    </w:p>
    <w:p w:rsidR="00767BB0" w:rsidRDefault="00767BB0" w:rsidP="00767BB0">
      <w:pPr>
        <w:pStyle w:val="list-dash0"/>
        <w:rPr>
          <w:spacing w:val="-3"/>
        </w:rPr>
      </w:pPr>
      <w:r>
        <w:rPr>
          <w:spacing w:val="-3"/>
        </w:rPr>
        <w:t>бережное отношение к физическому и психическому здоровью.</w:t>
      </w:r>
    </w:p>
    <w:p w:rsidR="00767BB0" w:rsidRDefault="00767BB0" w:rsidP="00767BB0">
      <w:pPr>
        <w:pStyle w:val="body"/>
        <w:rPr>
          <w:rStyle w:val="BoldItalic0"/>
        </w:rPr>
      </w:pPr>
      <w:r>
        <w:rPr>
          <w:rStyle w:val="BoldItalic0"/>
        </w:rPr>
        <w:t>Трудового воспитания:</w:t>
      </w:r>
    </w:p>
    <w:p w:rsidR="00767BB0" w:rsidRDefault="00767BB0" w:rsidP="00767BB0">
      <w:pPr>
        <w:pStyle w:val="list-dash0"/>
      </w:pPr>
      <w: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767BB0" w:rsidRDefault="00767BB0" w:rsidP="00767BB0">
      <w:pPr>
        <w:pStyle w:val="body"/>
        <w:rPr>
          <w:rStyle w:val="BoldItalic0"/>
        </w:rPr>
      </w:pPr>
      <w:r>
        <w:rPr>
          <w:rStyle w:val="BoldItalic0"/>
        </w:rPr>
        <w:t>Экологического воспитания:</w:t>
      </w:r>
    </w:p>
    <w:p w:rsidR="00767BB0" w:rsidRDefault="00767BB0" w:rsidP="00767BB0">
      <w:pPr>
        <w:pStyle w:val="list-dash0"/>
      </w:pPr>
      <w:r>
        <w:t xml:space="preserve">бережное отношение к природе; </w:t>
      </w:r>
    </w:p>
    <w:p w:rsidR="00767BB0" w:rsidRDefault="00767BB0" w:rsidP="00767BB0">
      <w:pPr>
        <w:pStyle w:val="list-dash0"/>
      </w:pPr>
      <w:r>
        <w:t>неприятие действий, приносящих ей вред.</w:t>
      </w:r>
    </w:p>
    <w:p w:rsidR="00767BB0" w:rsidRDefault="00767BB0" w:rsidP="00767BB0">
      <w:pPr>
        <w:pStyle w:val="body"/>
      </w:pPr>
      <w:r>
        <w:rPr>
          <w:rStyle w:val="BoldItalic0"/>
        </w:rPr>
        <w:t>Ценности научного познания:</w:t>
      </w:r>
    </w:p>
    <w:p w:rsidR="00767BB0" w:rsidRDefault="00767BB0" w:rsidP="00767BB0">
      <w:pPr>
        <w:pStyle w:val="list-dash0"/>
      </w:pPr>
      <w:r>
        <w:t>первоначальные представления о научной картине мира;</w:t>
      </w:r>
    </w:p>
    <w:p w:rsidR="00767BB0" w:rsidRDefault="00767BB0" w:rsidP="00767BB0">
      <w:pPr>
        <w:pStyle w:val="list-dash0"/>
      </w:pPr>
      <w:r>
        <w:t>познавательные интересы, активность, инициативность, любознательность и самостоятельность в познании.</w:t>
      </w:r>
    </w:p>
    <w:p w:rsidR="00767BB0" w:rsidRDefault="00767BB0" w:rsidP="00767BB0">
      <w:pPr>
        <w:pStyle w:val="h3Header"/>
      </w:pPr>
      <w:r>
        <w:t>Метапредметные результаты</w:t>
      </w:r>
    </w:p>
    <w:p w:rsidR="00767BB0" w:rsidRDefault="00767BB0" w:rsidP="00767BB0">
      <w:pPr>
        <w:pStyle w:val="body"/>
      </w:pPr>
      <w:r>
        <w:t xml:space="preserve">Метапредметные результаты освоения программы начального общего образования должны отражать: </w:t>
      </w:r>
    </w:p>
    <w:p w:rsidR="00767BB0" w:rsidRDefault="00767BB0" w:rsidP="00767BB0">
      <w:pPr>
        <w:pStyle w:val="body"/>
        <w:rPr>
          <w:rStyle w:val="Bold"/>
        </w:rPr>
      </w:pPr>
      <w:r>
        <w:rPr>
          <w:rStyle w:val="Bold"/>
        </w:rPr>
        <w:t>Овладение универсальными учебными познавательными действиями:</w:t>
      </w:r>
    </w:p>
    <w:p w:rsidR="00767BB0" w:rsidRDefault="00767BB0" w:rsidP="00767BB0">
      <w:pPr>
        <w:pStyle w:val="body"/>
        <w:rPr>
          <w:rStyle w:val="BoldItalic0"/>
        </w:rPr>
      </w:pPr>
      <w:r>
        <w:rPr>
          <w:rStyle w:val="BoldItalic0"/>
        </w:rPr>
        <w:t>1)</w:t>
      </w:r>
      <w:r>
        <w:rPr>
          <w:rStyle w:val="BoldItalic0"/>
        </w:rPr>
        <w:tab/>
        <w:t>базовые логические действия:</w:t>
      </w:r>
    </w:p>
    <w:p w:rsidR="00767BB0" w:rsidRDefault="00767BB0" w:rsidP="00767BB0">
      <w:pPr>
        <w:pStyle w:val="list-dash0"/>
      </w:pPr>
      <w:r>
        <w:t xml:space="preserve">сравнивать объекты, устанавливать основания для сравнения, устанавливать аналогии; </w:t>
      </w:r>
    </w:p>
    <w:p w:rsidR="00767BB0" w:rsidRDefault="00767BB0" w:rsidP="00767BB0">
      <w:pPr>
        <w:pStyle w:val="list-dash0"/>
      </w:pPr>
      <w:r>
        <w:t>объединять части объекта (объекты) по определённому признаку;</w:t>
      </w:r>
    </w:p>
    <w:p w:rsidR="00767BB0" w:rsidRDefault="00767BB0" w:rsidP="00767BB0">
      <w:pPr>
        <w:pStyle w:val="list-dash0"/>
      </w:pPr>
      <w:r>
        <w:t>определять существенный признак для классификации, классифицировать предложенные объекты;</w:t>
      </w:r>
    </w:p>
    <w:p w:rsidR="00767BB0" w:rsidRDefault="00767BB0" w:rsidP="00767BB0">
      <w:pPr>
        <w:pStyle w:val="list-dash0"/>
      </w:pPr>
      <w:r>
        <w:t>находить закономерности и противоречия в рассматриваемых фактах, данных и наблюдениях на основе предл</w:t>
      </w:r>
      <w:r>
        <w:t>о</w:t>
      </w:r>
      <w:r>
        <w:t>женного педагогическим работником алгоритма;</w:t>
      </w:r>
    </w:p>
    <w:p w:rsidR="00767BB0" w:rsidRDefault="00767BB0" w:rsidP="00767BB0">
      <w:pPr>
        <w:pStyle w:val="list-dash0"/>
      </w:pPr>
      <w:r>
        <w:t>выявлять недостаток информации для решения учебной (практической) задачи на основе предложенного алг</w:t>
      </w:r>
      <w:r>
        <w:t>о</w:t>
      </w:r>
      <w:r>
        <w:t>ритма;</w:t>
      </w:r>
    </w:p>
    <w:p w:rsidR="00767BB0" w:rsidRDefault="00767BB0" w:rsidP="00767BB0">
      <w:pPr>
        <w:pStyle w:val="list-dash0"/>
      </w:pPr>
      <w:r>
        <w:t>устанавливать причинно-следственные связи в ситуациях, поддающихся непосредственному наблюдению или знакомых по опыту, делать выводы;</w:t>
      </w:r>
    </w:p>
    <w:p w:rsidR="00767BB0" w:rsidRDefault="00767BB0" w:rsidP="00767BB0">
      <w:pPr>
        <w:pStyle w:val="body"/>
        <w:rPr>
          <w:rStyle w:val="BoldItalic0"/>
        </w:rPr>
      </w:pPr>
      <w:r>
        <w:rPr>
          <w:rStyle w:val="BoldItalic0"/>
        </w:rPr>
        <w:t>2)</w:t>
      </w:r>
      <w:r>
        <w:rPr>
          <w:rStyle w:val="BoldItalic0"/>
        </w:rPr>
        <w:tab/>
        <w:t>базовые исследовательские действия:</w:t>
      </w:r>
    </w:p>
    <w:p w:rsidR="00767BB0" w:rsidRDefault="00767BB0" w:rsidP="00767BB0">
      <w:pPr>
        <w:pStyle w:val="list-dash0"/>
      </w:pPr>
      <w:r>
        <w:t xml:space="preserve">определять разрыв между реальным и желательным состоянием объекта (ситуации) на основе предложенных педагогическим работником вопросов; </w:t>
      </w:r>
    </w:p>
    <w:p w:rsidR="00767BB0" w:rsidRDefault="00767BB0" w:rsidP="00767BB0">
      <w:pPr>
        <w:pStyle w:val="list-dash0"/>
      </w:pPr>
      <w:r>
        <w:t>с помощью педагогического работника формулировать цель, планировать изменения объекта, ситуации;</w:t>
      </w:r>
    </w:p>
    <w:p w:rsidR="00767BB0" w:rsidRDefault="00767BB0" w:rsidP="00767BB0">
      <w:pPr>
        <w:pStyle w:val="list-dash0"/>
      </w:pPr>
      <w:r>
        <w:t xml:space="preserve">сравнивать несколько вариантов решения задачи, выбирать наиболее подходящий (на основе предложенных критериев); </w:t>
      </w:r>
    </w:p>
    <w:p w:rsidR="00767BB0" w:rsidRDefault="00767BB0" w:rsidP="00767BB0">
      <w:pPr>
        <w:pStyle w:val="list-dash0"/>
        <w:rPr>
          <w:spacing w:val="3"/>
        </w:rPr>
      </w:pPr>
      <w:r>
        <w:rPr>
          <w:spacing w:val="3"/>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767BB0" w:rsidRDefault="00767BB0" w:rsidP="00767BB0">
      <w:pPr>
        <w:pStyle w:val="list-dash0"/>
      </w:pPr>
      <w: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767BB0" w:rsidRDefault="00767BB0" w:rsidP="00767BB0">
      <w:pPr>
        <w:pStyle w:val="list-dash0"/>
      </w:pPr>
      <w:r>
        <w:t>прогнозировать возможное развитие процессов, событий и их последствия в аналогичных или сходных ситуациях;</w:t>
      </w:r>
    </w:p>
    <w:p w:rsidR="00767BB0" w:rsidRDefault="00767BB0" w:rsidP="00767BB0">
      <w:pPr>
        <w:pStyle w:val="body"/>
        <w:rPr>
          <w:rStyle w:val="BoldItalic0"/>
        </w:rPr>
      </w:pPr>
      <w:r>
        <w:rPr>
          <w:rStyle w:val="BoldItalic0"/>
        </w:rPr>
        <w:t>3)</w:t>
      </w:r>
      <w:r>
        <w:rPr>
          <w:rStyle w:val="BoldItalic0"/>
        </w:rPr>
        <w:tab/>
        <w:t>работа с информацией:</w:t>
      </w:r>
    </w:p>
    <w:p w:rsidR="00767BB0" w:rsidRDefault="00767BB0" w:rsidP="00767BB0">
      <w:pPr>
        <w:pStyle w:val="list-dash0"/>
      </w:pPr>
      <w:r>
        <w:t>выбирать источник получения информации;</w:t>
      </w:r>
    </w:p>
    <w:p w:rsidR="00767BB0" w:rsidRDefault="00767BB0" w:rsidP="00767BB0">
      <w:pPr>
        <w:pStyle w:val="list-dash0"/>
      </w:pPr>
      <w:r>
        <w:t>согласно заданному алгоритму находить в предложенном источнике информацию, представленную в явном виде;</w:t>
      </w:r>
    </w:p>
    <w:p w:rsidR="00767BB0" w:rsidRDefault="00767BB0" w:rsidP="00767BB0">
      <w:pPr>
        <w:pStyle w:val="list-dash0"/>
      </w:pPr>
      <w:r>
        <w:t>распознавать достоверную и недостоверную информацию самостоятельно или на основании предложенного п</w:t>
      </w:r>
      <w:r>
        <w:t>е</w:t>
      </w:r>
      <w:r>
        <w:t>дагогическим работником способа её проверки;</w:t>
      </w:r>
    </w:p>
    <w:p w:rsidR="00767BB0" w:rsidRDefault="00767BB0" w:rsidP="00767BB0">
      <w:pPr>
        <w:pStyle w:val="list-dash0"/>
      </w:pPr>
      <w:r>
        <w:t>соблюдать с помощью взрослых (педагогических работников, родителей (законных представителей) несове</w:t>
      </w:r>
      <w:r>
        <w:t>р</w:t>
      </w:r>
      <w:r>
        <w:t xml:space="preserve">шеннолетних обучающихся) правила информационной безопасности при поиске информации в сети Интернет; </w:t>
      </w:r>
    </w:p>
    <w:p w:rsidR="00767BB0" w:rsidRDefault="00767BB0" w:rsidP="00767BB0">
      <w:pPr>
        <w:pStyle w:val="list-dash0"/>
      </w:pPr>
      <w:r>
        <w:t>анализировать и создавать текстовую, видео, графическую, звуковую, информацию в соответствии с учебной з</w:t>
      </w:r>
      <w:r>
        <w:t>а</w:t>
      </w:r>
      <w:r>
        <w:t>дачей;</w:t>
      </w:r>
    </w:p>
    <w:p w:rsidR="00767BB0" w:rsidRDefault="00767BB0" w:rsidP="00767BB0">
      <w:pPr>
        <w:pStyle w:val="list-dash0"/>
      </w:pPr>
      <w:r>
        <w:t>самостоятельно создавать схемы, таблицы для представления информации.</w:t>
      </w:r>
    </w:p>
    <w:p w:rsidR="00767BB0" w:rsidRDefault="00767BB0" w:rsidP="00767BB0">
      <w:pPr>
        <w:pStyle w:val="body"/>
        <w:rPr>
          <w:rStyle w:val="Bold"/>
        </w:rPr>
      </w:pPr>
      <w:r>
        <w:rPr>
          <w:rStyle w:val="Bold"/>
        </w:rPr>
        <w:lastRenderedPageBreak/>
        <w:t>Овладение универсальными учебными коммуникативными действиями:</w:t>
      </w:r>
    </w:p>
    <w:p w:rsidR="00767BB0" w:rsidRDefault="00767BB0" w:rsidP="00767BB0">
      <w:pPr>
        <w:pStyle w:val="body"/>
        <w:rPr>
          <w:rStyle w:val="BoldItalic0"/>
        </w:rPr>
      </w:pPr>
      <w:r>
        <w:rPr>
          <w:rStyle w:val="BoldItalic0"/>
        </w:rPr>
        <w:t>1)</w:t>
      </w:r>
      <w:r>
        <w:rPr>
          <w:rStyle w:val="BoldItalic0"/>
        </w:rPr>
        <w:tab/>
        <w:t>общение:</w:t>
      </w:r>
    </w:p>
    <w:p w:rsidR="00767BB0" w:rsidRDefault="00767BB0" w:rsidP="00767BB0">
      <w:pPr>
        <w:pStyle w:val="list-dash0"/>
      </w:pPr>
      <w:r>
        <w:t>воспринимать и формулировать суждения, выражать эмоции в соответствии с целями и условиями общения в знакомой среде;</w:t>
      </w:r>
    </w:p>
    <w:p w:rsidR="00767BB0" w:rsidRDefault="00767BB0" w:rsidP="00767BB0">
      <w:pPr>
        <w:pStyle w:val="list-dash0"/>
      </w:pPr>
      <w:r>
        <w:t>проявлять уважительное отношение к собеседнику, соблюдать правила ведения диалога и дискуссии;</w:t>
      </w:r>
    </w:p>
    <w:p w:rsidR="00767BB0" w:rsidRDefault="00767BB0" w:rsidP="00767BB0">
      <w:pPr>
        <w:pStyle w:val="list-dash0"/>
      </w:pPr>
      <w:r>
        <w:t>признавать возможность существования разных точек зрения;</w:t>
      </w:r>
    </w:p>
    <w:p w:rsidR="00767BB0" w:rsidRDefault="00767BB0" w:rsidP="00767BB0">
      <w:pPr>
        <w:pStyle w:val="list-dash0"/>
      </w:pPr>
      <w:r>
        <w:t>корректно и аргументированно высказывать своё мнение;</w:t>
      </w:r>
    </w:p>
    <w:p w:rsidR="00767BB0" w:rsidRDefault="00767BB0" w:rsidP="00767BB0">
      <w:pPr>
        <w:pStyle w:val="list-dash0"/>
      </w:pPr>
      <w:r>
        <w:t>строить речевое высказывание в соответствии с поставленной задачей;</w:t>
      </w:r>
    </w:p>
    <w:p w:rsidR="00767BB0" w:rsidRDefault="00767BB0" w:rsidP="00767BB0">
      <w:pPr>
        <w:pStyle w:val="list-dash0"/>
      </w:pPr>
      <w:r>
        <w:t>создавать устные и письменные тексты (описание, рассуждение, повествование);</w:t>
      </w:r>
    </w:p>
    <w:p w:rsidR="00767BB0" w:rsidRDefault="00767BB0" w:rsidP="00767BB0">
      <w:pPr>
        <w:pStyle w:val="list-dash0"/>
      </w:pPr>
      <w:r>
        <w:t>готовить небольшие публичные выступления;</w:t>
      </w:r>
    </w:p>
    <w:p w:rsidR="00767BB0" w:rsidRDefault="00767BB0" w:rsidP="00767BB0">
      <w:pPr>
        <w:pStyle w:val="list-dash0"/>
      </w:pPr>
      <w:r>
        <w:t>подбирать иллюстративный материал (рисунки, фото, плакаты) к тексту выступления;</w:t>
      </w:r>
    </w:p>
    <w:p w:rsidR="00767BB0" w:rsidRDefault="00767BB0" w:rsidP="00767BB0">
      <w:pPr>
        <w:pStyle w:val="body"/>
        <w:rPr>
          <w:rStyle w:val="BoldItalic0"/>
        </w:rPr>
      </w:pPr>
      <w:r>
        <w:rPr>
          <w:rStyle w:val="BoldItalic0"/>
        </w:rPr>
        <w:t>2)</w:t>
      </w:r>
      <w:r>
        <w:rPr>
          <w:rStyle w:val="BoldItalic0"/>
        </w:rPr>
        <w:tab/>
        <w:t xml:space="preserve">совместная деятельность: </w:t>
      </w:r>
    </w:p>
    <w:p w:rsidR="00767BB0" w:rsidRDefault="00767BB0" w:rsidP="00767BB0">
      <w:pPr>
        <w:pStyle w:val="list-dash0"/>
      </w:pPr>
      <w: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w:t>
      </w:r>
      <w:r>
        <w:t>у</w:t>
      </w:r>
      <w:r>
        <w:t>точных шагов и сроков;</w:t>
      </w:r>
    </w:p>
    <w:p w:rsidR="00767BB0" w:rsidRDefault="00767BB0" w:rsidP="00767BB0">
      <w:pPr>
        <w:pStyle w:val="list-dash0"/>
      </w:pPr>
      <w: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767BB0" w:rsidRDefault="00767BB0" w:rsidP="00767BB0">
      <w:pPr>
        <w:pStyle w:val="list-dash0"/>
      </w:pPr>
      <w:r>
        <w:t>проявлять готовность руководить, выполнять поручения, подчиняться;</w:t>
      </w:r>
    </w:p>
    <w:p w:rsidR="00767BB0" w:rsidRDefault="00767BB0" w:rsidP="00767BB0">
      <w:pPr>
        <w:pStyle w:val="list-dash0"/>
      </w:pPr>
      <w:r>
        <w:t xml:space="preserve">ответственно выполнять свою часть работы; </w:t>
      </w:r>
    </w:p>
    <w:p w:rsidR="00767BB0" w:rsidRDefault="00767BB0" w:rsidP="00767BB0">
      <w:pPr>
        <w:pStyle w:val="list-dash0"/>
      </w:pPr>
      <w:r>
        <w:t>оценивать свой вклад в общий результат;</w:t>
      </w:r>
    </w:p>
    <w:p w:rsidR="00767BB0" w:rsidRDefault="00767BB0" w:rsidP="00767BB0">
      <w:pPr>
        <w:pStyle w:val="list-dash0"/>
      </w:pPr>
      <w:r>
        <w:t>выполнять совместные проектные задания с опорой на предложенные образцы.</w:t>
      </w:r>
    </w:p>
    <w:p w:rsidR="00767BB0" w:rsidRDefault="00767BB0" w:rsidP="00767BB0">
      <w:pPr>
        <w:pStyle w:val="body"/>
        <w:rPr>
          <w:rStyle w:val="Bold"/>
        </w:rPr>
      </w:pPr>
      <w:r>
        <w:rPr>
          <w:rStyle w:val="Bold"/>
        </w:rPr>
        <w:t>Овладение универсальными учебными регулятивными действиями:</w:t>
      </w:r>
    </w:p>
    <w:p w:rsidR="00767BB0" w:rsidRDefault="00767BB0" w:rsidP="00767BB0">
      <w:pPr>
        <w:pStyle w:val="body"/>
        <w:rPr>
          <w:rStyle w:val="BoldItalic0"/>
        </w:rPr>
      </w:pPr>
      <w:r>
        <w:rPr>
          <w:rStyle w:val="BoldItalic0"/>
        </w:rPr>
        <w:t>1)</w:t>
      </w:r>
      <w:r>
        <w:rPr>
          <w:rStyle w:val="BoldItalic0"/>
        </w:rPr>
        <w:tab/>
        <w:t>самоорганизация:</w:t>
      </w:r>
    </w:p>
    <w:p w:rsidR="00767BB0" w:rsidRDefault="00767BB0" w:rsidP="00767BB0">
      <w:pPr>
        <w:pStyle w:val="list-dash0"/>
      </w:pPr>
      <w:r>
        <w:t xml:space="preserve">планировать действия по решению учебной задачи для получения результата; </w:t>
      </w:r>
    </w:p>
    <w:p w:rsidR="00767BB0" w:rsidRDefault="00767BB0" w:rsidP="00767BB0">
      <w:pPr>
        <w:pStyle w:val="list-dash0"/>
      </w:pPr>
      <w:r>
        <w:t>выстраивать последовательность выбранных действий;</w:t>
      </w:r>
    </w:p>
    <w:p w:rsidR="00767BB0" w:rsidRDefault="00767BB0" w:rsidP="00767BB0">
      <w:pPr>
        <w:pStyle w:val="body"/>
        <w:rPr>
          <w:rStyle w:val="BoldItalic0"/>
        </w:rPr>
      </w:pPr>
      <w:r>
        <w:rPr>
          <w:rStyle w:val="BoldItalic0"/>
        </w:rPr>
        <w:t>2)</w:t>
      </w:r>
      <w:r>
        <w:rPr>
          <w:rStyle w:val="BoldItalic0"/>
        </w:rPr>
        <w:tab/>
        <w:t>самоконтроль:</w:t>
      </w:r>
    </w:p>
    <w:p w:rsidR="00767BB0" w:rsidRDefault="00767BB0" w:rsidP="00767BB0">
      <w:pPr>
        <w:pStyle w:val="list-dash0"/>
      </w:pPr>
      <w:r>
        <w:t xml:space="preserve">устанавливать причины успеха/неудач учебной деятельности; </w:t>
      </w:r>
    </w:p>
    <w:p w:rsidR="00767BB0" w:rsidRDefault="00767BB0" w:rsidP="00767BB0">
      <w:pPr>
        <w:pStyle w:val="list-dash0"/>
      </w:pPr>
      <w:r>
        <w:t>корректировать свои учебные действия для преодоления ошибок.</w:t>
      </w:r>
    </w:p>
    <w:p w:rsidR="00767BB0" w:rsidRDefault="00767BB0" w:rsidP="00767BB0">
      <w:pPr>
        <w:pStyle w:val="h3Header"/>
      </w:pPr>
      <w:r>
        <w:t>Предметные результаты</w:t>
      </w:r>
    </w:p>
    <w:p w:rsidR="00767BB0" w:rsidRDefault="00767BB0" w:rsidP="00767BB0">
      <w:pPr>
        <w:pStyle w:val="body"/>
      </w:pPr>
      <w:r>
        <w:t>Предметные результаты по учебному предмету «Иностранный (английский) язык» предметной области «Иностра</w:t>
      </w:r>
      <w:r>
        <w:t>н</w:t>
      </w:r>
      <w:r>
        <w:t>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w:t>
      </w:r>
      <w:r>
        <w:t>н</w:t>
      </w:r>
      <w:r>
        <w:t>тарном уровне в совокупности её составляющих — речевой, языковой, социокультурной, компенсаторной, метапре</w:t>
      </w:r>
      <w:r>
        <w:t>д</w:t>
      </w:r>
      <w:r>
        <w:t>метной (учебно-познавательной).</w:t>
      </w:r>
    </w:p>
    <w:p w:rsidR="00767BB0" w:rsidRDefault="00767BB0" w:rsidP="00767BB0">
      <w:pPr>
        <w:pStyle w:val="h2Header"/>
        <w:spacing w:before="283"/>
      </w:pPr>
      <w:r>
        <w:t>2 класс</w:t>
      </w:r>
    </w:p>
    <w:p w:rsidR="00767BB0" w:rsidRDefault="00767BB0" w:rsidP="00767BB0">
      <w:pPr>
        <w:pStyle w:val="h3-firstHeader"/>
      </w:pPr>
      <w:r>
        <w:t>Коммуникативные умения</w:t>
      </w:r>
    </w:p>
    <w:p w:rsidR="00767BB0" w:rsidRDefault="00767BB0" w:rsidP="00767BB0">
      <w:pPr>
        <w:pStyle w:val="h5Header"/>
      </w:pPr>
      <w:r>
        <w:rPr>
          <w:rStyle w:val="BoldItalic0"/>
          <w:b/>
          <w:bCs/>
          <w:i/>
          <w:iCs/>
        </w:rPr>
        <w:t xml:space="preserve">Говорение  </w:t>
      </w:r>
    </w:p>
    <w:p w:rsidR="00767BB0" w:rsidRDefault="00767BB0" w:rsidP="00767BB0">
      <w:pPr>
        <w:pStyle w:val="list-dash0"/>
      </w:pPr>
      <w:r>
        <w:t>вести разные виды диалогов (диалог этикетного характера, диалог-расспрос) в стандартных ситуациях неофиц</w:t>
      </w:r>
      <w:r>
        <w:t>и</w:t>
      </w:r>
      <w:r>
        <w:t xml:space="preserve">ального общения, используя вербальные и/или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 </w:t>
      </w:r>
    </w:p>
    <w:p w:rsidR="00767BB0" w:rsidRDefault="00767BB0" w:rsidP="00767BB0">
      <w:pPr>
        <w:pStyle w:val="list-dash0"/>
      </w:pPr>
      <w:r>
        <w:t>создавать устные связные монологические высказывания объёмом не менее 3 фраз в рамках изучаемой тематики с опорой на картинки, фотографии и/или ключевые слова, вопросы.</w:t>
      </w:r>
    </w:p>
    <w:p w:rsidR="00767BB0" w:rsidRDefault="00767BB0" w:rsidP="00767BB0">
      <w:pPr>
        <w:pStyle w:val="h5Header"/>
      </w:pPr>
      <w:r>
        <w:rPr>
          <w:rStyle w:val="BoldItalic0"/>
          <w:b/>
          <w:bCs/>
          <w:i/>
          <w:iCs/>
        </w:rPr>
        <w:t>Аудирование</w:t>
      </w:r>
    </w:p>
    <w:p w:rsidR="00767BB0" w:rsidRDefault="00767BB0" w:rsidP="00767BB0">
      <w:pPr>
        <w:pStyle w:val="list-dash0"/>
      </w:pPr>
      <w:r>
        <w:t xml:space="preserve">воспринимать на слух и понимать речь учителя и одноклассников; </w:t>
      </w:r>
    </w:p>
    <w:p w:rsidR="00767BB0" w:rsidRDefault="00767BB0" w:rsidP="00767BB0">
      <w:pPr>
        <w:pStyle w:val="list-dash0"/>
        <w:rPr>
          <w:spacing w:val="-1"/>
        </w:rPr>
      </w:pPr>
      <w:r>
        <w:rPr>
          <w:spacing w:val="-1"/>
        </w:rPr>
        <w:t>воспринимать на слух и понимать учебные тексты, построенные на изученном языковом материале, с разной гл</w:t>
      </w:r>
      <w:r>
        <w:rPr>
          <w:spacing w:val="-1"/>
        </w:rPr>
        <w:t>у</w:t>
      </w:r>
      <w:r>
        <w:rPr>
          <w:spacing w:val="-1"/>
        </w:rPr>
        <w:t>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767BB0" w:rsidRDefault="00767BB0" w:rsidP="00767BB0">
      <w:pPr>
        <w:pStyle w:val="h5Header"/>
      </w:pPr>
      <w:r>
        <w:rPr>
          <w:rStyle w:val="BoldItalic0"/>
          <w:b/>
          <w:bCs/>
          <w:i/>
          <w:iCs/>
        </w:rPr>
        <w:t>Смысловое чтение</w:t>
      </w:r>
    </w:p>
    <w:p w:rsidR="00767BB0" w:rsidRDefault="00767BB0" w:rsidP="00767BB0">
      <w:pPr>
        <w:pStyle w:val="list-dash0"/>
      </w:pPr>
      <w: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767BB0" w:rsidRDefault="00767BB0" w:rsidP="00767BB0">
      <w:pPr>
        <w:pStyle w:val="list-dash0"/>
      </w:pPr>
      <w:r>
        <w:t>читать про себя и понимать учебные тексты, построенные на изученном языковом материале, с различной гл</w:t>
      </w:r>
      <w:r>
        <w:t>у</w:t>
      </w:r>
      <w:r>
        <w:t xml:space="preserve">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 </w:t>
      </w:r>
    </w:p>
    <w:p w:rsidR="00767BB0" w:rsidRDefault="00767BB0" w:rsidP="00767BB0">
      <w:pPr>
        <w:pStyle w:val="h5Header"/>
        <w:rPr>
          <w:rStyle w:val="BoldItalic0"/>
          <w:b/>
          <w:bCs/>
          <w:i/>
          <w:iCs/>
        </w:rPr>
      </w:pPr>
      <w:r>
        <w:rPr>
          <w:rStyle w:val="BoldItalic0"/>
          <w:b/>
          <w:bCs/>
          <w:i/>
          <w:iCs/>
        </w:rPr>
        <w:t xml:space="preserve">Письмо </w:t>
      </w:r>
    </w:p>
    <w:p w:rsidR="00767BB0" w:rsidRDefault="00767BB0" w:rsidP="00767BB0">
      <w:pPr>
        <w:pStyle w:val="list-dash0"/>
      </w:pPr>
      <w:r>
        <w:t xml:space="preserve">заполнять простые формуляры, сообщая о себе основные сведения, в соответствии с нормами, принятыми в стране/странах изучаемого языка; </w:t>
      </w:r>
    </w:p>
    <w:p w:rsidR="00767BB0" w:rsidRDefault="00767BB0" w:rsidP="00767BB0">
      <w:pPr>
        <w:pStyle w:val="list-dash0"/>
      </w:pPr>
      <w:r>
        <w:lastRenderedPageBreak/>
        <w:t>писать с опорой на образец короткие поздравления с праздниками (с днём рождения, Новым годом).</w:t>
      </w:r>
    </w:p>
    <w:p w:rsidR="00767BB0" w:rsidRDefault="00767BB0" w:rsidP="00767BB0">
      <w:pPr>
        <w:pStyle w:val="h3Header"/>
        <w:spacing w:before="198"/>
      </w:pPr>
      <w:r>
        <w:t>Языковые знания и навыки</w:t>
      </w:r>
    </w:p>
    <w:p w:rsidR="00767BB0" w:rsidRDefault="00767BB0" w:rsidP="00767BB0">
      <w:pPr>
        <w:pStyle w:val="h5Header"/>
        <w:rPr>
          <w:rStyle w:val="BoldItalic0"/>
          <w:b/>
          <w:bCs/>
          <w:i/>
          <w:iCs/>
        </w:rPr>
      </w:pPr>
      <w:r>
        <w:rPr>
          <w:rStyle w:val="BoldItalic0"/>
          <w:b/>
          <w:bCs/>
          <w:i/>
          <w:iCs/>
        </w:rPr>
        <w:t>Фонетическая сторона речи</w:t>
      </w:r>
    </w:p>
    <w:p w:rsidR="00767BB0" w:rsidRDefault="00767BB0" w:rsidP="00767BB0">
      <w:pPr>
        <w:pStyle w:val="list-dash0"/>
      </w:pPr>
      <w:r>
        <w:t>знать буквы алфавита английского языка в правильной последовательности, фонетически корректно их озвуч</w:t>
      </w:r>
      <w:r>
        <w:t>и</w:t>
      </w:r>
      <w:r>
        <w:t>вать и графически корректно воспроизводить (полупечатное написание букв, буквосочетаний, слов);</w:t>
      </w:r>
    </w:p>
    <w:p w:rsidR="00767BB0" w:rsidRDefault="00767BB0" w:rsidP="00767BB0">
      <w:pPr>
        <w:pStyle w:val="list-dash0"/>
      </w:pPr>
      <w: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767BB0" w:rsidRDefault="00767BB0" w:rsidP="00767BB0">
      <w:pPr>
        <w:pStyle w:val="list-dash0"/>
      </w:pPr>
      <w:r>
        <w:t>читать новые слова согласно основным правилам чтения;</w:t>
      </w:r>
    </w:p>
    <w:p w:rsidR="00767BB0" w:rsidRDefault="00767BB0" w:rsidP="00767BB0">
      <w:pPr>
        <w:pStyle w:val="list-dash0"/>
      </w:pPr>
      <w:r>
        <w:t>различать на слух и правильно произносить слова и фразы/предложения с соблюдением их ритм</w:t>
      </w:r>
      <w:r>
        <w:t>и</w:t>
      </w:r>
      <w:r>
        <w:t>ко-интонационных особенностей.</w:t>
      </w:r>
    </w:p>
    <w:p w:rsidR="00767BB0" w:rsidRDefault="00767BB0" w:rsidP="00767BB0">
      <w:pPr>
        <w:pStyle w:val="h5Header"/>
      </w:pPr>
      <w:r>
        <w:t>Графика, орфография и пунктуация</w:t>
      </w:r>
    </w:p>
    <w:p w:rsidR="00767BB0" w:rsidRDefault="00767BB0" w:rsidP="00767BB0">
      <w:pPr>
        <w:pStyle w:val="list-dash0"/>
      </w:pPr>
      <w:r>
        <w:t>правильно писать изученные слова;</w:t>
      </w:r>
    </w:p>
    <w:p w:rsidR="00767BB0" w:rsidRDefault="00767BB0" w:rsidP="00767BB0">
      <w:pPr>
        <w:pStyle w:val="list-dash0"/>
      </w:pPr>
      <w:r>
        <w:t>заполнять пропуски словами; дописывать предложения;</w:t>
      </w:r>
    </w:p>
    <w:p w:rsidR="00767BB0" w:rsidRDefault="00767BB0" w:rsidP="00767BB0">
      <w:pPr>
        <w:pStyle w:val="list-dash0"/>
      </w:pPr>
      <w: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list-dash0"/>
      </w:pPr>
      <w: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w:t>
      </w:r>
      <w:r>
        <w:t>у</w:t>
      </w:r>
      <w:r>
        <w:t>чения;</w:t>
      </w:r>
    </w:p>
    <w:p w:rsidR="00767BB0" w:rsidRDefault="00767BB0" w:rsidP="00767BB0">
      <w:pPr>
        <w:pStyle w:val="list-dash0"/>
      </w:pPr>
      <w:r>
        <w:t>использовать языковую догадку в распознавании интернациональных слов.</w:t>
      </w:r>
    </w:p>
    <w:p w:rsidR="00767BB0" w:rsidRDefault="00767BB0" w:rsidP="00767BB0">
      <w:pPr>
        <w:pStyle w:val="h5Header"/>
        <w:rPr>
          <w:rStyle w:val="BoldItalic0"/>
          <w:b/>
          <w:bCs/>
          <w:i/>
          <w:iCs/>
        </w:rPr>
      </w:pPr>
      <w:r>
        <w:rPr>
          <w:rStyle w:val="BoldItalic0"/>
          <w:b/>
          <w:bCs/>
          <w:i/>
          <w:iCs/>
        </w:rPr>
        <w:t>Грамматическая сторона речи</w:t>
      </w:r>
    </w:p>
    <w:p w:rsidR="00767BB0" w:rsidRDefault="00767BB0" w:rsidP="00767BB0">
      <w:pPr>
        <w:pStyle w:val="list-dash0"/>
      </w:pPr>
      <w:r>
        <w:t>распознавать и употреблять в устной и письменной речи различные коммуникативные типы предложений: пов</w:t>
      </w:r>
      <w:r>
        <w:t>е</w:t>
      </w:r>
      <w:r>
        <w:t>ствовательные (утвердительные, отрицательные), вопросительные (общий, специальный, вопросы), побуд</w:t>
      </w:r>
      <w:r>
        <w:t>и</w:t>
      </w:r>
      <w:r>
        <w:t>тельные (в утвердительной форме);</w:t>
      </w:r>
    </w:p>
    <w:p w:rsidR="00767BB0" w:rsidRDefault="00767BB0" w:rsidP="00767BB0">
      <w:pPr>
        <w:pStyle w:val="list-dash0"/>
      </w:pPr>
      <w:r>
        <w:t>распознавать и употреблять нераспространённые и распространённые простые предложения;</w:t>
      </w:r>
    </w:p>
    <w:p w:rsidR="00767BB0" w:rsidRDefault="00767BB0" w:rsidP="00767BB0">
      <w:pPr>
        <w:pStyle w:val="list-dash0"/>
      </w:pPr>
      <w:r>
        <w:t>распознавать и употреблять в устной и письменной речи предложения с начальным It;</w:t>
      </w:r>
    </w:p>
    <w:p w:rsidR="00767BB0" w:rsidRDefault="00767BB0" w:rsidP="00767BB0">
      <w:pPr>
        <w:pStyle w:val="list-dash0"/>
      </w:pPr>
      <w:r>
        <w:t>распознавать и употреблять в устной и письменной речи предложения с начальным There + to be в Present Simple Tense;</w:t>
      </w:r>
    </w:p>
    <w:p w:rsidR="00767BB0" w:rsidRDefault="00767BB0" w:rsidP="00767BB0">
      <w:pPr>
        <w:pStyle w:val="list-dash0"/>
      </w:pPr>
      <w:r>
        <w:t>распознавать и употреблять в устной и письменной речи простые предложения с простым глагольным сказуемым (He speaks English.);</w:t>
      </w:r>
    </w:p>
    <w:p w:rsidR="00767BB0" w:rsidRDefault="00767BB0" w:rsidP="00767BB0">
      <w:pPr>
        <w:pStyle w:val="list-dash0"/>
      </w:pPr>
      <w:r>
        <w:t>распознавать и употреблять в устной и письменной речи предложения с составным глагольным сказуемым (I want to dance.She can skate well.);</w:t>
      </w:r>
    </w:p>
    <w:p w:rsidR="00767BB0" w:rsidRDefault="00767BB0" w:rsidP="00767BB0">
      <w:pPr>
        <w:pStyle w:val="list-dash0"/>
      </w:pPr>
      <w:r>
        <w:t>распознавать и употреблять в устной и письменной речи предложения с глаголом-связкой to be в Present Simple Tense в составе таких фраз, как I’m Dima, I’m eight. I’m fine. I’m sorry. It’s… Is it…? What’s …?;</w:t>
      </w:r>
    </w:p>
    <w:p w:rsidR="00767BB0" w:rsidRDefault="00767BB0" w:rsidP="00767BB0">
      <w:pPr>
        <w:pStyle w:val="list-dash0"/>
      </w:pPr>
      <w:r>
        <w:t>распознавать и употреблять в устной и письменной речи предложения с краткими глагольными формами;</w:t>
      </w:r>
    </w:p>
    <w:p w:rsidR="00767BB0" w:rsidRDefault="00767BB0" w:rsidP="00767BB0">
      <w:pPr>
        <w:pStyle w:val="list-dash0"/>
      </w:pPr>
      <w:r>
        <w:t>распознавать и употреблять в устной и письменной речи повелительное наклонение: побудительные предложения в утвердительной форме (Come in, please.);</w:t>
      </w:r>
    </w:p>
    <w:p w:rsidR="00767BB0" w:rsidRDefault="00767BB0" w:rsidP="00767BB0">
      <w:pPr>
        <w:pStyle w:val="list-dash0"/>
      </w:pPr>
      <w:r>
        <w:t>распознавать и употреблять в устной и письменной речи настоящее простое время (Present Simple Tense) в пов</w:t>
      </w:r>
      <w:r>
        <w:t>е</w:t>
      </w:r>
      <w:r>
        <w:t>ствовательных (утвердительных и отрицательных) и вопросительных (общий и специальный вопрос) предлож</w:t>
      </w:r>
      <w:r>
        <w:t>е</w:t>
      </w:r>
      <w:r>
        <w:t>ниях;</w:t>
      </w:r>
    </w:p>
    <w:p w:rsidR="00767BB0" w:rsidRDefault="00767BB0" w:rsidP="00767BB0">
      <w:pPr>
        <w:pStyle w:val="list-dash0"/>
      </w:pPr>
      <w:r>
        <w:t>распознавать и употреблять в устной и письменной речи глагольную конструкцию have got (I’ve got … Have you got …?);</w:t>
      </w:r>
    </w:p>
    <w:p w:rsidR="00767BB0" w:rsidRDefault="00767BB0" w:rsidP="00767BB0">
      <w:pPr>
        <w:pStyle w:val="list-dash0"/>
      </w:pPr>
      <w:r>
        <w:t>распознавать и употреблять в устной и письменной речи модальный глагол сan/can’t для выражения умения (I can ride a bike.) и отсутствия умения (I can’t ride a bike.); can для получения разрешения (Can I go out?);</w:t>
      </w:r>
    </w:p>
    <w:p w:rsidR="00767BB0" w:rsidRDefault="00767BB0" w:rsidP="00767BB0">
      <w:pPr>
        <w:pStyle w:val="list-dash0"/>
        <w:rPr>
          <w:spacing w:val="-2"/>
        </w:rPr>
      </w:pPr>
      <w:r>
        <w:rPr>
          <w:spacing w:val="-2"/>
        </w:rPr>
        <w:t>распознавать и употреблять в устной и письменной речи неопределённый, определённый и нулевой артикль с с</w:t>
      </w:r>
      <w:r>
        <w:rPr>
          <w:spacing w:val="-2"/>
        </w:rPr>
        <w:t>у</w:t>
      </w:r>
      <w:r>
        <w:rPr>
          <w:spacing w:val="-2"/>
        </w:rPr>
        <w:t>ществительными (наиболее распространённые случаи употребления);</w:t>
      </w:r>
    </w:p>
    <w:p w:rsidR="00767BB0" w:rsidRDefault="00767BB0" w:rsidP="00767BB0">
      <w:pPr>
        <w:pStyle w:val="list-dash0"/>
      </w:pPr>
      <w:r>
        <w:t>распознавать и употреблять в устной и письменной речи множественное число существительных, образованное по правилам и исключения: a pen — pens; a man — men;</w:t>
      </w:r>
    </w:p>
    <w:p w:rsidR="00767BB0" w:rsidRDefault="00767BB0" w:rsidP="00767BB0">
      <w:pPr>
        <w:pStyle w:val="list-dash0"/>
      </w:pPr>
      <w:r>
        <w:t>распознавать и употреблять в устной и письменной речи личные и притяжательные местоимения;</w:t>
      </w:r>
    </w:p>
    <w:p w:rsidR="00767BB0" w:rsidRDefault="00767BB0" w:rsidP="00767BB0">
      <w:pPr>
        <w:pStyle w:val="list-dash0"/>
      </w:pPr>
      <w:r>
        <w:t>распознавать и употреблять в устной и письменной речи указательные местоимения this — these;</w:t>
      </w:r>
    </w:p>
    <w:p w:rsidR="00767BB0" w:rsidRDefault="00767BB0" w:rsidP="00767BB0">
      <w:pPr>
        <w:pStyle w:val="list-dash0"/>
      </w:pPr>
      <w:r>
        <w:t>распознавать и употреблять в устной и письменной речи количественные числительные (1—12);</w:t>
      </w:r>
    </w:p>
    <w:p w:rsidR="00767BB0" w:rsidRDefault="00767BB0" w:rsidP="00767BB0">
      <w:pPr>
        <w:pStyle w:val="list-dash0"/>
      </w:pPr>
      <w:r>
        <w:t>распознавать и употреблять в устной и письменной речи вопросительные слова who, what, how, where, how many;</w:t>
      </w:r>
    </w:p>
    <w:p w:rsidR="00767BB0" w:rsidRDefault="00767BB0" w:rsidP="00767BB0">
      <w:pPr>
        <w:pStyle w:val="list-dash0"/>
      </w:pPr>
      <w:r>
        <w:t>распознавать и употреблять в устной и письменной речи предлоги места on, in, near, under;</w:t>
      </w:r>
    </w:p>
    <w:p w:rsidR="00767BB0" w:rsidRDefault="00767BB0" w:rsidP="00767BB0">
      <w:pPr>
        <w:pStyle w:val="list-dash0"/>
      </w:pPr>
      <w:r>
        <w:t>распознавать и употреблять в устной и письменной речи союзы and и but (при однородных членах).</w:t>
      </w:r>
    </w:p>
    <w:p w:rsidR="00767BB0" w:rsidRDefault="00767BB0" w:rsidP="00767BB0">
      <w:pPr>
        <w:pStyle w:val="h3Header"/>
      </w:pPr>
      <w:r>
        <w:t>Социокультурные знания и умения</w:t>
      </w:r>
    </w:p>
    <w:p w:rsidR="00767BB0" w:rsidRDefault="00767BB0" w:rsidP="00767BB0">
      <w:pPr>
        <w:pStyle w:val="list-dash0"/>
      </w:pPr>
      <w:r>
        <w:t>владеть отдельными социокультурными элементами речевого поведенческого этикета, принятыми в англоязы</w:t>
      </w:r>
      <w:r>
        <w:t>ч</w:t>
      </w:r>
      <w:r>
        <w:t>ной среде, в некоторых ситуациях общения: приветствие, прощание, знакомство, выражение благодарности, и</w:t>
      </w:r>
      <w:r>
        <w:t>з</w:t>
      </w:r>
      <w:r>
        <w:t>винение, поздравление с днём рождения, Новым годом, Рождеством;</w:t>
      </w:r>
    </w:p>
    <w:p w:rsidR="00767BB0" w:rsidRDefault="00767BB0" w:rsidP="00767BB0">
      <w:pPr>
        <w:pStyle w:val="list-dash0"/>
      </w:pPr>
      <w:r>
        <w:t>знать названия родной страны и страны/стран изучаемого языка и их столиц.</w:t>
      </w:r>
    </w:p>
    <w:p w:rsidR="00767BB0" w:rsidRDefault="00767BB0" w:rsidP="00767BB0">
      <w:pPr>
        <w:pStyle w:val="h2Header"/>
        <w:spacing w:before="397"/>
      </w:pPr>
      <w:r>
        <w:lastRenderedPageBreak/>
        <w:t>3 класс</w:t>
      </w:r>
    </w:p>
    <w:p w:rsidR="00767BB0" w:rsidRDefault="00767BB0" w:rsidP="00767BB0">
      <w:pPr>
        <w:pStyle w:val="h3-firstHeader"/>
      </w:pPr>
      <w:r>
        <w:t>Коммуникативные умения</w:t>
      </w:r>
    </w:p>
    <w:p w:rsidR="00767BB0" w:rsidRDefault="00767BB0" w:rsidP="00767BB0">
      <w:pPr>
        <w:pStyle w:val="h5Header"/>
      </w:pPr>
      <w:r>
        <w:rPr>
          <w:rStyle w:val="BoldItalic0"/>
          <w:b/>
          <w:bCs/>
          <w:i/>
          <w:iCs/>
        </w:rPr>
        <w:t>Говорение</w:t>
      </w:r>
    </w:p>
    <w:p w:rsidR="00767BB0" w:rsidRDefault="00767BB0" w:rsidP="00767BB0">
      <w:pPr>
        <w:pStyle w:val="list-dash0"/>
      </w:pPr>
      <w:r>
        <w:t xml:space="preserve">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 </w:t>
      </w:r>
    </w:p>
    <w:p w:rsidR="00767BB0" w:rsidRDefault="00767BB0" w:rsidP="00767BB0">
      <w:pPr>
        <w:pStyle w:val="list-dash0"/>
      </w:pPr>
      <w:r>
        <w:t xml:space="preserve">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и/или зрительными опорами; </w:t>
      </w:r>
    </w:p>
    <w:p w:rsidR="00767BB0" w:rsidRDefault="00767BB0" w:rsidP="00767BB0">
      <w:pPr>
        <w:pStyle w:val="list-dash0"/>
      </w:pPr>
      <w:r>
        <w:t>передавать основное содержание прочитанного текста с вербальными и/или зрительными опорами (объём мон</w:t>
      </w:r>
      <w:r>
        <w:t>о</w:t>
      </w:r>
      <w:r>
        <w:t>логического высказывания — не менее 4 фраз).</w:t>
      </w:r>
    </w:p>
    <w:p w:rsidR="00767BB0" w:rsidRDefault="00767BB0" w:rsidP="00767BB0">
      <w:pPr>
        <w:pStyle w:val="h5Header"/>
      </w:pPr>
      <w:r>
        <w:rPr>
          <w:rStyle w:val="BoldItalic0"/>
          <w:b/>
          <w:bCs/>
          <w:i/>
          <w:iCs/>
        </w:rPr>
        <w:t>Аудирование</w:t>
      </w:r>
    </w:p>
    <w:p w:rsidR="00767BB0" w:rsidRDefault="00767BB0" w:rsidP="00767BB0">
      <w:pPr>
        <w:pStyle w:val="list-dash0"/>
      </w:pPr>
      <w:r>
        <w:t>воспринимать на слух и понимать речь учителя и одноклассников вербально/невербально реагировать на усл</w:t>
      </w:r>
      <w:r>
        <w:t>ы</w:t>
      </w:r>
      <w:r>
        <w:t xml:space="preserve">шанное; </w:t>
      </w:r>
    </w:p>
    <w:p w:rsidR="00767BB0" w:rsidRDefault="00767BB0" w:rsidP="00767BB0">
      <w:pPr>
        <w:pStyle w:val="list-dash0"/>
        <w:rPr>
          <w:spacing w:val="1"/>
        </w:rPr>
      </w:pPr>
      <w:r>
        <w:rPr>
          <w:spacing w:val="1"/>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w:t>
      </w:r>
      <w:r>
        <w:rPr>
          <w:spacing w:val="1"/>
        </w:rPr>
        <w:t>а</w:t>
      </w:r>
      <w:r>
        <w:rPr>
          <w:spacing w:val="1"/>
        </w:rPr>
        <w:t>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767BB0" w:rsidRDefault="00767BB0" w:rsidP="00767BB0">
      <w:pPr>
        <w:pStyle w:val="h5Header"/>
        <w:rPr>
          <w:rStyle w:val="BoldItalic0"/>
          <w:b/>
          <w:bCs/>
          <w:i/>
          <w:iCs/>
        </w:rPr>
      </w:pPr>
      <w:r>
        <w:rPr>
          <w:rStyle w:val="BoldItalic0"/>
          <w:b/>
          <w:bCs/>
          <w:i/>
          <w:iCs/>
        </w:rPr>
        <w:t xml:space="preserve">Смысловое чтение </w:t>
      </w:r>
    </w:p>
    <w:p w:rsidR="00767BB0" w:rsidRDefault="00767BB0" w:rsidP="00767BB0">
      <w:pPr>
        <w:pStyle w:val="list-dash0"/>
      </w:pPr>
      <w: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67BB0" w:rsidRDefault="00767BB0" w:rsidP="00767BB0">
      <w:pPr>
        <w:pStyle w:val="list-dash0"/>
      </w:pPr>
      <w: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w:t>
      </w:r>
      <w:r>
        <w:t>в</w:t>
      </w:r>
      <w:r>
        <w:t>ного содержания, с пониманием запрашиваемой информации, со зрительной опорой и без опоры, а также с и</w:t>
      </w:r>
      <w:r>
        <w:t>с</w:t>
      </w:r>
      <w:r>
        <w:t xml:space="preserve">пользованием языковой, в том числе контекстуальной, догадки (объём текста/текстов для чтения — до 130 слов). </w:t>
      </w:r>
    </w:p>
    <w:p w:rsidR="00767BB0" w:rsidRDefault="00767BB0" w:rsidP="00767BB0">
      <w:pPr>
        <w:pStyle w:val="h5Header"/>
      </w:pPr>
      <w:r>
        <w:rPr>
          <w:rStyle w:val="BoldItalic0"/>
          <w:b/>
          <w:bCs/>
          <w:i/>
          <w:iCs/>
        </w:rPr>
        <w:t>Письмо</w:t>
      </w:r>
    </w:p>
    <w:p w:rsidR="00767BB0" w:rsidRDefault="00767BB0" w:rsidP="00767BB0">
      <w:pPr>
        <w:pStyle w:val="list-dash0"/>
      </w:pPr>
      <w:r>
        <w:t>заполнять анкеты и формуляры с указанием личной информации: имя, фамилия, возраст, страна проживания, любимые занятия и т. д.;</w:t>
      </w:r>
    </w:p>
    <w:p w:rsidR="00767BB0" w:rsidRDefault="00767BB0" w:rsidP="00767BB0">
      <w:pPr>
        <w:pStyle w:val="list-dash0"/>
      </w:pPr>
      <w:r>
        <w:t>писать с опорой на образец поздравления с днем рождения, Новым годом, Рождеством с выражением пожеланий;</w:t>
      </w:r>
    </w:p>
    <w:p w:rsidR="00767BB0" w:rsidRDefault="00767BB0" w:rsidP="00767BB0">
      <w:pPr>
        <w:pStyle w:val="list-dash0"/>
      </w:pPr>
      <w:r>
        <w:t xml:space="preserve">создавать подписи к иллюстрациям с пояснением, что на них изображено.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Фонетическая сторона речи</w:t>
      </w:r>
    </w:p>
    <w:p w:rsidR="00767BB0" w:rsidRDefault="00767BB0" w:rsidP="00767BB0">
      <w:pPr>
        <w:pStyle w:val="list-dash0"/>
      </w:pPr>
      <w:r>
        <w:t>применять правила чтения гласных в третьем типе слога (гласная + r);</w:t>
      </w:r>
    </w:p>
    <w:p w:rsidR="00767BB0" w:rsidRDefault="00767BB0" w:rsidP="00767BB0">
      <w:pPr>
        <w:pStyle w:val="list-dash0"/>
      </w:pPr>
      <w:r>
        <w:t>применять правила чтения сложных сочетаний букв (например, -tion, -ight) в односложных, двусложных и мн</w:t>
      </w:r>
      <w:r>
        <w:t>о</w:t>
      </w:r>
      <w:r>
        <w:t>госложных словах (international, night);</w:t>
      </w:r>
    </w:p>
    <w:p w:rsidR="00767BB0" w:rsidRDefault="00767BB0" w:rsidP="00767BB0">
      <w:pPr>
        <w:pStyle w:val="list-dash0"/>
      </w:pPr>
      <w:r>
        <w:t>читать новые слова согласно основным правилам чтения;</w:t>
      </w:r>
    </w:p>
    <w:p w:rsidR="00767BB0" w:rsidRDefault="00767BB0" w:rsidP="00767BB0">
      <w:pPr>
        <w:pStyle w:val="list-dash0"/>
      </w:pPr>
      <w:r>
        <w:t>различать на слух и правильно произносить слова и фразы/предложения с соблюдением их ритм</w:t>
      </w:r>
      <w:r>
        <w:t>и</w:t>
      </w:r>
      <w:r>
        <w:t>ко-интонационных особенностей.</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list-dash0"/>
      </w:pPr>
      <w:r>
        <w:t>правильно писать изученные слова;</w:t>
      </w:r>
    </w:p>
    <w:p w:rsidR="00767BB0" w:rsidRDefault="00767BB0" w:rsidP="00767BB0">
      <w:pPr>
        <w:pStyle w:val="list-dash0"/>
      </w:pPr>
      <w:r>
        <w:t>правильно расставлять знаки препинания (точка, вопросительный и восклицательный знаки в конце предложения, апостроф).</w:t>
      </w:r>
    </w:p>
    <w:p w:rsidR="00767BB0" w:rsidRDefault="00767BB0" w:rsidP="00767BB0">
      <w:pPr>
        <w:pStyle w:val="h5Header"/>
      </w:pPr>
      <w:r>
        <w:t>Лексическая сторона речи</w:t>
      </w:r>
    </w:p>
    <w:p w:rsidR="00767BB0" w:rsidRDefault="00767BB0" w:rsidP="00767BB0">
      <w:pPr>
        <w:pStyle w:val="list-dash0"/>
      </w:pPr>
      <w: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767BB0" w:rsidRDefault="00767BB0" w:rsidP="00767BB0">
      <w:pPr>
        <w:pStyle w:val="list-dash0"/>
      </w:pPr>
      <w:r>
        <w:t>распознавать и образовывать родственные слова с использованием основных способов словообразования: а</w:t>
      </w:r>
      <w:r>
        <w:t>ф</w:t>
      </w:r>
      <w:r>
        <w:t>фиксации (суффиксы числительных -teen, -ty, -th) и словосложения (football, snowman).</w:t>
      </w:r>
    </w:p>
    <w:p w:rsidR="00767BB0" w:rsidRDefault="00767BB0" w:rsidP="00767BB0">
      <w:pPr>
        <w:pStyle w:val="h5Header"/>
        <w:rPr>
          <w:rStyle w:val="BoldItalic0"/>
          <w:b/>
          <w:bCs/>
          <w:i/>
          <w:iCs/>
        </w:rPr>
      </w:pPr>
      <w:r>
        <w:rPr>
          <w:rStyle w:val="BoldItalic0"/>
          <w:b/>
          <w:bCs/>
          <w:i/>
          <w:iCs/>
        </w:rPr>
        <w:t>Грамматическая сторона речи</w:t>
      </w:r>
    </w:p>
    <w:p w:rsidR="00767BB0" w:rsidRDefault="00767BB0" w:rsidP="00767BB0">
      <w:pPr>
        <w:pStyle w:val="list-dash0"/>
      </w:pPr>
      <w:r>
        <w:t>распознавать и употреблять в устной и письменной речи побудительные предложения в отрицательной форме (Don’t talk, please.);</w:t>
      </w:r>
    </w:p>
    <w:p w:rsidR="00767BB0" w:rsidRPr="00526A4A" w:rsidRDefault="00767BB0" w:rsidP="00767BB0">
      <w:pPr>
        <w:pStyle w:val="list-dash0"/>
        <w:rPr>
          <w:spacing w:val="-2"/>
          <w:lang w:val="en-US"/>
        </w:rPr>
      </w:pPr>
      <w:r>
        <w:rPr>
          <w:spacing w:val="-2"/>
        </w:rPr>
        <w:t>распознавать</w:t>
      </w:r>
      <w:r w:rsidRPr="00526A4A">
        <w:rPr>
          <w:spacing w:val="-2"/>
          <w:lang w:val="en-US"/>
        </w:rPr>
        <w:t xml:space="preserve"> </w:t>
      </w:r>
      <w:r>
        <w:rPr>
          <w:spacing w:val="-2"/>
        </w:rPr>
        <w:t>и</w:t>
      </w:r>
      <w:r w:rsidRPr="00526A4A">
        <w:rPr>
          <w:spacing w:val="-2"/>
          <w:lang w:val="en-US"/>
        </w:rPr>
        <w:t xml:space="preserve"> </w:t>
      </w:r>
      <w:r>
        <w:rPr>
          <w:spacing w:val="-2"/>
        </w:rPr>
        <w:t>употреблять</w:t>
      </w:r>
      <w:r w:rsidRPr="00526A4A">
        <w:rPr>
          <w:spacing w:val="-2"/>
          <w:lang w:val="en-US"/>
        </w:rPr>
        <w:t xml:space="preserve"> </w:t>
      </w:r>
      <w:r>
        <w:rPr>
          <w:spacing w:val="-2"/>
        </w:rPr>
        <w:t>в</w:t>
      </w:r>
      <w:r w:rsidRPr="00526A4A">
        <w:rPr>
          <w:spacing w:val="-2"/>
          <w:lang w:val="en-US"/>
        </w:rPr>
        <w:t xml:space="preserve"> </w:t>
      </w:r>
      <w:r>
        <w:rPr>
          <w:spacing w:val="-2"/>
        </w:rPr>
        <w:t>устной</w:t>
      </w:r>
      <w:r w:rsidRPr="00526A4A">
        <w:rPr>
          <w:spacing w:val="-2"/>
          <w:lang w:val="en-US"/>
        </w:rPr>
        <w:t xml:space="preserve"> </w:t>
      </w:r>
      <w:r>
        <w:rPr>
          <w:spacing w:val="-2"/>
        </w:rPr>
        <w:t>и</w:t>
      </w:r>
      <w:r w:rsidRPr="00526A4A">
        <w:rPr>
          <w:spacing w:val="-2"/>
          <w:lang w:val="en-US"/>
        </w:rPr>
        <w:t xml:space="preserve"> </w:t>
      </w:r>
      <w:r>
        <w:rPr>
          <w:spacing w:val="-2"/>
        </w:rPr>
        <w:t>письменной</w:t>
      </w:r>
      <w:r w:rsidRPr="00526A4A">
        <w:rPr>
          <w:spacing w:val="-2"/>
          <w:lang w:val="en-US"/>
        </w:rPr>
        <w:t xml:space="preserve"> </w:t>
      </w:r>
      <w:r>
        <w:rPr>
          <w:spacing w:val="-2"/>
        </w:rPr>
        <w:t>речи</w:t>
      </w:r>
      <w:r w:rsidRPr="00526A4A">
        <w:rPr>
          <w:spacing w:val="-2"/>
          <w:lang w:val="en-US"/>
        </w:rPr>
        <w:t xml:space="preserve"> </w:t>
      </w:r>
      <w:r>
        <w:rPr>
          <w:spacing w:val="-2"/>
        </w:rPr>
        <w:t>предложения</w:t>
      </w:r>
      <w:r w:rsidRPr="00526A4A">
        <w:rPr>
          <w:spacing w:val="-2"/>
          <w:lang w:val="en-US"/>
        </w:rPr>
        <w:t xml:space="preserve"> </w:t>
      </w:r>
      <w:r>
        <w:rPr>
          <w:spacing w:val="-2"/>
        </w:rPr>
        <w:t>с</w:t>
      </w:r>
      <w:r w:rsidRPr="00526A4A">
        <w:rPr>
          <w:spacing w:val="-2"/>
          <w:lang w:val="en-US"/>
        </w:rPr>
        <w:t xml:space="preserve"> </w:t>
      </w:r>
      <w:r>
        <w:rPr>
          <w:spacing w:val="-2"/>
        </w:rPr>
        <w:t>начальным</w:t>
      </w:r>
      <w:r w:rsidRPr="00526A4A">
        <w:rPr>
          <w:spacing w:val="-2"/>
          <w:lang w:val="en-US"/>
        </w:rPr>
        <w:t xml:space="preserve"> There + to be </w:t>
      </w:r>
      <w:r>
        <w:rPr>
          <w:spacing w:val="-2"/>
        </w:rPr>
        <w:t>в</w:t>
      </w:r>
      <w:r w:rsidRPr="00526A4A">
        <w:rPr>
          <w:spacing w:val="-2"/>
          <w:lang w:val="en-US"/>
        </w:rPr>
        <w:t xml:space="preserve"> Past Simple Tense (There was a bridge across the river.There were mountains in the south.);</w:t>
      </w:r>
    </w:p>
    <w:p w:rsidR="00767BB0" w:rsidRDefault="00767BB0" w:rsidP="00767BB0">
      <w:pPr>
        <w:pStyle w:val="list-dash0"/>
      </w:pPr>
      <w:r>
        <w:t>распознавать и употреблять в устной и письменной речи конструкции с глаголами на -ing: to like/enjoy doing something;</w:t>
      </w:r>
    </w:p>
    <w:p w:rsidR="00767BB0" w:rsidRDefault="00767BB0" w:rsidP="00767BB0">
      <w:pPr>
        <w:pStyle w:val="list-dash0"/>
      </w:pPr>
      <w:r>
        <w:t>распознавать и употреблять в устной и письменной речи конструкцию I’d like to …;</w:t>
      </w:r>
    </w:p>
    <w:p w:rsidR="00767BB0" w:rsidRDefault="00767BB0" w:rsidP="00767BB0">
      <w:pPr>
        <w:pStyle w:val="list-dash0"/>
      </w:pPr>
      <w: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 пре</w:t>
      </w:r>
      <w:r>
        <w:t>д</w:t>
      </w:r>
      <w:r>
        <w:t>ложениях;</w:t>
      </w:r>
    </w:p>
    <w:p w:rsidR="00767BB0" w:rsidRDefault="00767BB0" w:rsidP="00767BB0">
      <w:pPr>
        <w:pStyle w:val="list-dash0"/>
      </w:pPr>
      <w:r>
        <w:lastRenderedPageBreak/>
        <w:t>распознавать и употреблять в устной и письменной речи существительные в притяжательном падеже (Possessive Case);</w:t>
      </w:r>
    </w:p>
    <w:p w:rsidR="00767BB0" w:rsidRDefault="00767BB0" w:rsidP="00767BB0">
      <w:pPr>
        <w:pStyle w:val="list-dash0"/>
      </w:pPr>
      <w:r>
        <w:t>распознавать и употреблять в устной и письменной речи cлова, выражающие количество c исчисляемыми и н</w:t>
      </w:r>
      <w:r>
        <w:t>е</w:t>
      </w:r>
      <w:r>
        <w:t>исчисляемыми существительными (much/many/a lot of);</w:t>
      </w:r>
    </w:p>
    <w:p w:rsidR="00767BB0" w:rsidRDefault="00767BB0" w:rsidP="00767BB0">
      <w:pPr>
        <w:pStyle w:val="list-dash0"/>
      </w:pPr>
      <w:r>
        <w:t>распознавать и употреблять в устной и письменной речи наречия частотности usually, often;</w:t>
      </w:r>
    </w:p>
    <w:p w:rsidR="00767BB0" w:rsidRDefault="00767BB0" w:rsidP="00767BB0">
      <w:pPr>
        <w:pStyle w:val="list-dash0"/>
      </w:pPr>
      <w:r>
        <w:t>распознавать и употреблять в устной и письменной речи личные местоимения в объектном падеже;</w:t>
      </w:r>
    </w:p>
    <w:p w:rsidR="00767BB0" w:rsidRDefault="00767BB0" w:rsidP="00767BB0">
      <w:pPr>
        <w:pStyle w:val="list-dash0"/>
      </w:pPr>
      <w:r>
        <w:t>распознавать и употреблять в устной и письменной речи указательные местоимения that — those;</w:t>
      </w:r>
    </w:p>
    <w:p w:rsidR="00767BB0" w:rsidRDefault="00767BB0" w:rsidP="00767BB0">
      <w:pPr>
        <w:pStyle w:val="list-dash0"/>
      </w:pPr>
      <w:r>
        <w:t>распознавать и употреблять в устной и письменной речи неопределённые местоимения some/any в повествов</w:t>
      </w:r>
      <w:r>
        <w:t>а</w:t>
      </w:r>
      <w:r>
        <w:t>тельных и вопросительных предложениях;</w:t>
      </w:r>
    </w:p>
    <w:p w:rsidR="00767BB0" w:rsidRDefault="00767BB0" w:rsidP="00767BB0">
      <w:pPr>
        <w:pStyle w:val="list-dash0"/>
      </w:pPr>
      <w:r>
        <w:t>распознавать и употреблять в устной и письменной речи вопросительные слова when, whose, why;</w:t>
      </w:r>
    </w:p>
    <w:p w:rsidR="00767BB0" w:rsidRDefault="00767BB0" w:rsidP="00767BB0">
      <w:pPr>
        <w:pStyle w:val="list-dash0"/>
      </w:pPr>
      <w:r>
        <w:t>распознавать и употреблять в устной и письменной речи количественные числительные (13—100);</w:t>
      </w:r>
    </w:p>
    <w:p w:rsidR="00767BB0" w:rsidRDefault="00767BB0" w:rsidP="00767BB0">
      <w:pPr>
        <w:pStyle w:val="list-dash0"/>
      </w:pPr>
      <w:r>
        <w:t>распознавать и употреблять в устной и письменной речи порядковые числительные (1—30);</w:t>
      </w:r>
    </w:p>
    <w:p w:rsidR="00767BB0" w:rsidRDefault="00767BB0" w:rsidP="00767BB0">
      <w:pPr>
        <w:pStyle w:val="list-dash0"/>
      </w:pPr>
      <w:r>
        <w:t>распознавать и употреблять в устной и письменной речи предлог направления движения to (We went to Moscow last year.);</w:t>
      </w:r>
    </w:p>
    <w:p w:rsidR="00767BB0" w:rsidRDefault="00767BB0" w:rsidP="00767BB0">
      <w:pPr>
        <w:pStyle w:val="list-dash0"/>
      </w:pPr>
      <w:r>
        <w:t>распознавать и употреблять в устной и письменной речи предлоги места next to, in front of, behind;</w:t>
      </w:r>
    </w:p>
    <w:p w:rsidR="00767BB0" w:rsidRDefault="00767BB0" w:rsidP="00767BB0">
      <w:pPr>
        <w:pStyle w:val="list-dash0"/>
      </w:pPr>
      <w:r>
        <w:t>распознавать и употреблять в устной и письменной речи предлоги времени: at, in, on в выражениях at 4 o’clock, in the morning, on Monday.</w:t>
      </w:r>
    </w:p>
    <w:p w:rsidR="00767BB0" w:rsidRDefault="00767BB0" w:rsidP="00767BB0">
      <w:pPr>
        <w:pStyle w:val="h3Header"/>
        <w:spacing w:before="283"/>
      </w:pPr>
      <w:r>
        <w:t>Социокультурные знания и умения</w:t>
      </w:r>
    </w:p>
    <w:p w:rsidR="00767BB0" w:rsidRDefault="00767BB0" w:rsidP="00767BB0">
      <w:pPr>
        <w:pStyle w:val="list-dash0"/>
      </w:pPr>
      <w: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w:t>
      </w:r>
      <w:r>
        <w:t>и</w:t>
      </w:r>
      <w:r>
        <w:t>нение, поздравление с днём рождения, Новым годом, Рождеством);</w:t>
      </w:r>
    </w:p>
    <w:p w:rsidR="00767BB0" w:rsidRDefault="00767BB0" w:rsidP="00767BB0">
      <w:pPr>
        <w:pStyle w:val="list-dash0"/>
      </w:pPr>
      <w:r>
        <w:t>кратко представлять свою страну и страну/страны изучаемого языка на английском языке.</w:t>
      </w:r>
    </w:p>
    <w:p w:rsidR="00767BB0" w:rsidRDefault="00767BB0" w:rsidP="00767BB0">
      <w:pPr>
        <w:pStyle w:val="h2Header"/>
        <w:spacing w:before="283"/>
      </w:pPr>
      <w:r>
        <w:t>4 класс</w:t>
      </w:r>
    </w:p>
    <w:p w:rsidR="00767BB0" w:rsidRDefault="00767BB0" w:rsidP="00767BB0">
      <w:pPr>
        <w:pStyle w:val="h3-firstHeader"/>
        <w:spacing w:before="227"/>
      </w:pPr>
      <w:r>
        <w:t>Коммуникативные умения</w:t>
      </w:r>
    </w:p>
    <w:p w:rsidR="00767BB0" w:rsidRDefault="00767BB0" w:rsidP="00767BB0">
      <w:pPr>
        <w:pStyle w:val="h5Header"/>
        <w:rPr>
          <w:rStyle w:val="BoldItalic0"/>
          <w:b/>
          <w:bCs/>
          <w:i/>
          <w:iCs/>
        </w:rPr>
      </w:pPr>
      <w:r>
        <w:rPr>
          <w:rStyle w:val="BoldItalic0"/>
          <w:b/>
          <w:bCs/>
          <w:i/>
          <w:iCs/>
        </w:rPr>
        <w:t xml:space="preserve">Говорение </w:t>
      </w:r>
    </w:p>
    <w:p w:rsidR="00767BB0" w:rsidRDefault="00767BB0" w:rsidP="00767BB0">
      <w:pPr>
        <w:pStyle w:val="list-dash0"/>
      </w:pPr>
      <w:r>
        <w:t>вести разные виды диалогов (диалог этикетного характера, диалог-побуждение, диалог-расспрос) на основе ве</w:t>
      </w:r>
      <w:r>
        <w:t>р</w:t>
      </w:r>
      <w:r>
        <w:t xml:space="preserve">бальных и/или зрительных опор с соблюдением норм речевого этикета, принятого в стране/странах изучаемого языка (не менее 4—5 реплик со стороны каждого собеседника); </w:t>
      </w:r>
    </w:p>
    <w:p w:rsidR="00767BB0" w:rsidRDefault="00767BB0" w:rsidP="00767BB0">
      <w:pPr>
        <w:pStyle w:val="list-dash0"/>
      </w:pPr>
      <w:r>
        <w:t>вести диалог — разговор по телефону с опорой на картинки, фотографии и/или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767BB0" w:rsidRDefault="00767BB0" w:rsidP="00767BB0">
      <w:pPr>
        <w:pStyle w:val="list-dash0"/>
      </w:pPr>
      <w:r>
        <w:t>создавать устные связные монологические высказывания (описание, рассуждение; повествование/сообщение) с вербальными и/или зрительными опорами в рамках тематического содержания речи для 4 класса (объём мон</w:t>
      </w:r>
      <w:r>
        <w:t>о</w:t>
      </w:r>
      <w:r>
        <w:t xml:space="preserve">логического высказывания — не менее 4—5 фраз); </w:t>
      </w:r>
    </w:p>
    <w:p w:rsidR="00767BB0" w:rsidRDefault="00767BB0" w:rsidP="00767BB0">
      <w:pPr>
        <w:pStyle w:val="list-dash0"/>
      </w:pPr>
      <w:r>
        <w:t>создавать устные связные монологические высказывания по образцу; выражать своё отношение к предмету речи;</w:t>
      </w:r>
    </w:p>
    <w:p w:rsidR="00767BB0" w:rsidRDefault="00767BB0" w:rsidP="00767BB0">
      <w:pPr>
        <w:pStyle w:val="list-dash0"/>
      </w:pPr>
      <w:r>
        <w:t>передавать основное содержание прочитанного текста с вербальными и/или зрительными опорами в объёме не менее 4—5 фраз.</w:t>
      </w:r>
    </w:p>
    <w:p w:rsidR="00767BB0" w:rsidRDefault="00767BB0" w:rsidP="00767BB0">
      <w:pPr>
        <w:pStyle w:val="list-dash0"/>
      </w:pPr>
      <w:r>
        <w:t>представлять результаты выполненной проектной работы, в том числе подбирая иллюстративный материал (р</w:t>
      </w:r>
      <w:r>
        <w:t>и</w:t>
      </w:r>
      <w:r>
        <w:t>сунки, фото) к тексту выступления, в объёме не менее 4—5 фраз.</w:t>
      </w:r>
    </w:p>
    <w:p w:rsidR="00767BB0" w:rsidRDefault="00767BB0" w:rsidP="00767BB0">
      <w:pPr>
        <w:pStyle w:val="h5Header"/>
      </w:pPr>
      <w:r>
        <w:rPr>
          <w:rStyle w:val="BoldItalic0"/>
          <w:b/>
          <w:bCs/>
          <w:i/>
          <w:iCs/>
        </w:rPr>
        <w:t xml:space="preserve">Аудирование </w:t>
      </w:r>
    </w:p>
    <w:p w:rsidR="00767BB0" w:rsidRDefault="00767BB0" w:rsidP="00767BB0">
      <w:pPr>
        <w:pStyle w:val="list-dash0"/>
      </w:pPr>
      <w:r>
        <w:t>воспринимать на слух и понимать речь учителя и одноклассников, вербально/невербально реагировать на усл</w:t>
      </w:r>
      <w:r>
        <w:t>ы</w:t>
      </w:r>
      <w:r>
        <w:t xml:space="preserve">шанное; </w:t>
      </w:r>
    </w:p>
    <w:p w:rsidR="00767BB0" w:rsidRDefault="00767BB0" w:rsidP="00767BB0">
      <w:pPr>
        <w:pStyle w:val="list-dash0"/>
      </w:pPr>
      <w: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w:t>
      </w:r>
      <w:r>
        <w:t>у</w:t>
      </w:r>
      <w:r>
        <w:t>никативной задачи: с пониманием основного содержания, с пониманием запрашиваемой информации фактич</w:t>
      </w:r>
      <w:r>
        <w:t>е</w:t>
      </w:r>
      <w:r>
        <w:t xml:space="preserve">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  </w:t>
      </w:r>
    </w:p>
    <w:p w:rsidR="00767BB0" w:rsidRDefault="00767BB0" w:rsidP="00767BB0">
      <w:pPr>
        <w:pStyle w:val="h5Header"/>
        <w:rPr>
          <w:rFonts w:ascii="SchoolBookSanPin-Bold" w:hAnsi="SchoolBookSanPin-Bold" w:cs="SchoolBookSanPin-Bold"/>
          <w:i w:val="0"/>
          <w:iCs w:val="0"/>
        </w:rPr>
      </w:pPr>
      <w:r>
        <w:rPr>
          <w:rStyle w:val="BoldItalic0"/>
          <w:b/>
          <w:bCs/>
          <w:i/>
          <w:iCs/>
        </w:rPr>
        <w:t>Смысловое чтение</w:t>
      </w:r>
    </w:p>
    <w:p w:rsidR="00767BB0" w:rsidRDefault="00767BB0" w:rsidP="00767BB0">
      <w:pPr>
        <w:pStyle w:val="list-dash0"/>
      </w:pPr>
      <w: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67BB0" w:rsidRDefault="00767BB0" w:rsidP="00767BB0">
      <w:pPr>
        <w:pStyle w:val="list-dash0"/>
        <w:rPr>
          <w:spacing w:val="1"/>
        </w:rPr>
      </w:pPr>
      <w:r>
        <w:rPr>
          <w:spacing w:val="1"/>
        </w:rPr>
        <w:t xml:space="preserve">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w:t>
      </w:r>
      <w:r>
        <w:rPr>
          <w:spacing w:val="1"/>
        </w:rPr>
        <w:br/>
        <w:t>запрашиваемой информации, со зрительной опорой и без опоры, с использованием языковой, в том числе ко</w:t>
      </w:r>
      <w:r>
        <w:rPr>
          <w:spacing w:val="1"/>
        </w:rPr>
        <w:t>н</w:t>
      </w:r>
      <w:r>
        <w:rPr>
          <w:spacing w:val="1"/>
        </w:rPr>
        <w:t xml:space="preserve">текстуальной, догадки (объём текста/текстов для чтения — до 160 слов; </w:t>
      </w:r>
    </w:p>
    <w:p w:rsidR="00767BB0" w:rsidRDefault="00767BB0" w:rsidP="00767BB0">
      <w:pPr>
        <w:pStyle w:val="list-dash0"/>
      </w:pPr>
      <w:r>
        <w:t>прогнозировать содержание текста на основе заголовка;</w:t>
      </w:r>
    </w:p>
    <w:p w:rsidR="00767BB0" w:rsidRDefault="00767BB0" w:rsidP="00767BB0">
      <w:pPr>
        <w:pStyle w:val="list-dash0"/>
      </w:pPr>
      <w:r>
        <w:t>читать про себя несплошные тексты (таблицы, диаграммы и т. д.) и понимать представленную в них информацию.</w:t>
      </w:r>
    </w:p>
    <w:p w:rsidR="00767BB0" w:rsidRDefault="00767BB0" w:rsidP="00767BB0">
      <w:pPr>
        <w:pStyle w:val="h5Header"/>
      </w:pPr>
      <w:r>
        <w:rPr>
          <w:rStyle w:val="BoldItalic0"/>
          <w:b/>
          <w:bCs/>
          <w:i/>
          <w:iCs/>
        </w:rPr>
        <w:t>Письмо</w:t>
      </w:r>
    </w:p>
    <w:p w:rsidR="00767BB0" w:rsidRDefault="00767BB0" w:rsidP="00767BB0">
      <w:pPr>
        <w:pStyle w:val="list-dash0"/>
      </w:pPr>
      <w:r>
        <w:lastRenderedPageBreak/>
        <w:t>заполнять анкеты и формуляры с указанием личной информации: имя, фамилия, возраст, место жительства (страна проживания, город), любимые занятия и т. д.;</w:t>
      </w:r>
    </w:p>
    <w:p w:rsidR="00767BB0" w:rsidRDefault="00767BB0" w:rsidP="00767BB0">
      <w:pPr>
        <w:pStyle w:val="list-dash0"/>
      </w:pPr>
      <w:r>
        <w:t>писать с опорой на образец поздравления с днем рождения, Новым годом, Рождеством с выражением пожеланий;</w:t>
      </w:r>
    </w:p>
    <w:p w:rsidR="00767BB0" w:rsidRDefault="00767BB0" w:rsidP="00767BB0">
      <w:pPr>
        <w:pStyle w:val="list-dash0"/>
      </w:pPr>
      <w:r>
        <w:t xml:space="preserve">писать с опорой на образец электронное сообщение личного характера (объём сообщения — до 50 слов).  </w:t>
      </w:r>
    </w:p>
    <w:p w:rsidR="00767BB0" w:rsidRDefault="00767BB0" w:rsidP="00767BB0">
      <w:pPr>
        <w:pStyle w:val="h3Header"/>
      </w:pPr>
      <w:r>
        <w:t>Языковые знания и навыки</w:t>
      </w:r>
    </w:p>
    <w:p w:rsidR="00767BB0" w:rsidRDefault="00767BB0" w:rsidP="00767BB0">
      <w:pPr>
        <w:pStyle w:val="h5Header"/>
        <w:rPr>
          <w:rStyle w:val="BoldItalic0"/>
          <w:b/>
          <w:bCs/>
          <w:i/>
          <w:iCs/>
        </w:rPr>
      </w:pPr>
      <w:r>
        <w:rPr>
          <w:rStyle w:val="BoldItalic0"/>
          <w:b/>
          <w:bCs/>
          <w:i/>
          <w:iCs/>
        </w:rPr>
        <w:t>Фонетическая сторона речи</w:t>
      </w:r>
    </w:p>
    <w:p w:rsidR="00767BB0" w:rsidRDefault="00767BB0" w:rsidP="00767BB0">
      <w:pPr>
        <w:pStyle w:val="list-dash0"/>
      </w:pPr>
      <w:r>
        <w:t>читать новые слова согласно основным правилам чтения;</w:t>
      </w:r>
    </w:p>
    <w:p w:rsidR="00767BB0" w:rsidRDefault="00767BB0" w:rsidP="00767BB0">
      <w:pPr>
        <w:pStyle w:val="list-dash0"/>
      </w:pPr>
      <w:r>
        <w:t>различать на слух и правильно произносить слова и фразы/предложения с соблюдением их ритм</w:t>
      </w:r>
      <w:r>
        <w:t>и</w:t>
      </w:r>
      <w:r>
        <w:t>ко-интонационных особенностей.</w:t>
      </w:r>
    </w:p>
    <w:p w:rsidR="00767BB0" w:rsidRDefault="00767BB0" w:rsidP="00767BB0">
      <w:pPr>
        <w:pStyle w:val="h5Header"/>
        <w:rPr>
          <w:rStyle w:val="BoldItalic0"/>
          <w:b/>
          <w:bCs/>
          <w:i/>
          <w:iCs/>
        </w:rPr>
      </w:pPr>
      <w:r>
        <w:rPr>
          <w:rStyle w:val="BoldItalic0"/>
          <w:b/>
          <w:bCs/>
          <w:i/>
          <w:iCs/>
        </w:rPr>
        <w:t>Графика, орфография и пунктуация</w:t>
      </w:r>
    </w:p>
    <w:p w:rsidR="00767BB0" w:rsidRDefault="00767BB0" w:rsidP="00767BB0">
      <w:pPr>
        <w:pStyle w:val="list-dash0"/>
      </w:pPr>
      <w:r>
        <w:t>правильно писать изученные слова;</w:t>
      </w:r>
    </w:p>
    <w:p w:rsidR="00767BB0" w:rsidRDefault="00767BB0" w:rsidP="00767BB0">
      <w:pPr>
        <w:pStyle w:val="list-dash0"/>
      </w:pPr>
      <w: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767BB0" w:rsidRDefault="00767BB0" w:rsidP="00767BB0">
      <w:pPr>
        <w:pStyle w:val="h5Header"/>
        <w:rPr>
          <w:rStyle w:val="BoldItalic0"/>
          <w:b/>
          <w:bCs/>
          <w:i/>
          <w:iCs/>
        </w:rPr>
      </w:pPr>
      <w:r>
        <w:rPr>
          <w:rStyle w:val="BoldItalic0"/>
          <w:b/>
          <w:bCs/>
          <w:i/>
          <w:iCs/>
        </w:rPr>
        <w:t>Лексическая сторона речи</w:t>
      </w:r>
    </w:p>
    <w:p w:rsidR="00767BB0" w:rsidRDefault="00767BB0" w:rsidP="00767BB0">
      <w:pPr>
        <w:pStyle w:val="list-dash0"/>
      </w:pPr>
      <w: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767BB0" w:rsidRDefault="00767BB0" w:rsidP="00767BB0">
      <w:pPr>
        <w:pStyle w:val="list-dash0"/>
      </w:pPr>
      <w:r>
        <w:t>распознавать и образовывать родственные слова с использованием основных способов словообразования: а</w:t>
      </w:r>
      <w:r>
        <w:t>ф</w:t>
      </w:r>
      <w:r>
        <w:t>фиксации (суффиксы -er/-or, -ist: teacher, actor, artist), словосложения (blackboard), конверсии (to play — a play).</w:t>
      </w:r>
    </w:p>
    <w:p w:rsidR="00767BB0" w:rsidRDefault="00767BB0" w:rsidP="00767BB0">
      <w:pPr>
        <w:pStyle w:val="h5Header"/>
        <w:rPr>
          <w:rStyle w:val="BoldItalic0"/>
          <w:b/>
          <w:bCs/>
          <w:i/>
          <w:iCs/>
        </w:rPr>
      </w:pPr>
      <w:r>
        <w:rPr>
          <w:rStyle w:val="BoldItalic0"/>
          <w:b/>
          <w:bCs/>
          <w:i/>
          <w:iCs/>
        </w:rPr>
        <w:t>Грамматическая сторона речи</w:t>
      </w:r>
    </w:p>
    <w:p w:rsidR="00767BB0" w:rsidRDefault="00767BB0" w:rsidP="00767BB0">
      <w:pPr>
        <w:pStyle w:val="list-dash0"/>
      </w:pPr>
      <w:r>
        <w:t>распознавать и употреблять в устной и письменной речи Present Continuous Tense в повествовательных (утве</w:t>
      </w:r>
      <w:r>
        <w:t>р</w:t>
      </w:r>
      <w:r>
        <w:t>дительных и отрицательных), вопросительных (общий и специальный вопрос) предложениях;</w:t>
      </w:r>
    </w:p>
    <w:p w:rsidR="00767BB0" w:rsidRDefault="00767BB0" w:rsidP="00767BB0">
      <w:pPr>
        <w:pStyle w:val="list-dash0"/>
      </w:pPr>
      <w:r>
        <w:t>распознавать и употреблять в устной и письменной речи конструкцию to be going to и Future Simple Tense для выражения будущего действия;</w:t>
      </w:r>
    </w:p>
    <w:p w:rsidR="00767BB0" w:rsidRDefault="00767BB0" w:rsidP="00767BB0">
      <w:pPr>
        <w:pStyle w:val="list-dash0"/>
      </w:pPr>
      <w:r>
        <w:t>распознавать и употреблять в устной и письменной речи модальные глаголы долженствования must и have to;</w:t>
      </w:r>
    </w:p>
    <w:p w:rsidR="00767BB0" w:rsidRDefault="00767BB0" w:rsidP="00767BB0">
      <w:pPr>
        <w:pStyle w:val="list-dash0"/>
      </w:pPr>
      <w:r>
        <w:t>распознавать и употреблять в устной и письменной речи отрицательное местоимение no;</w:t>
      </w:r>
    </w:p>
    <w:p w:rsidR="00767BB0" w:rsidRDefault="00767BB0" w:rsidP="00767BB0">
      <w:pPr>
        <w:pStyle w:val="list-dash0"/>
      </w:pPr>
      <w:r>
        <w:t>распознавать и употреблять в устной и письменной речи степени сравнения прилагательных (формы, образ</w:t>
      </w:r>
      <w:r>
        <w:t>о</w:t>
      </w:r>
      <w:r>
        <w:t>ванные по правилу и исключения: good — better — (the) best, bad — worse — (the) worst);</w:t>
      </w:r>
    </w:p>
    <w:p w:rsidR="00767BB0" w:rsidRDefault="00767BB0" w:rsidP="00767BB0">
      <w:pPr>
        <w:pStyle w:val="list-dash0"/>
      </w:pPr>
      <w:r>
        <w:t>распознавать и употреблять в устной и письменной речи наречия времени;</w:t>
      </w:r>
    </w:p>
    <w:p w:rsidR="00767BB0" w:rsidRDefault="00767BB0" w:rsidP="00767BB0">
      <w:pPr>
        <w:pStyle w:val="list-dash0"/>
      </w:pPr>
      <w:r>
        <w:t>распознавать и употреблять в устной и письменной речи обозначение даты и года;</w:t>
      </w:r>
    </w:p>
    <w:p w:rsidR="00767BB0" w:rsidRDefault="00767BB0" w:rsidP="00767BB0">
      <w:pPr>
        <w:pStyle w:val="list-dash0"/>
      </w:pPr>
      <w:r>
        <w:t>распознавать и употреблять в устной и письменной речи обозначение времени.</w:t>
      </w:r>
    </w:p>
    <w:p w:rsidR="00767BB0" w:rsidRDefault="00767BB0" w:rsidP="00767BB0">
      <w:pPr>
        <w:pStyle w:val="h3Header"/>
      </w:pPr>
      <w:r>
        <w:t>Социокультурные знания и умения</w:t>
      </w:r>
    </w:p>
    <w:p w:rsidR="00767BB0" w:rsidRDefault="00767BB0" w:rsidP="00767BB0">
      <w:pPr>
        <w:pStyle w:val="list-dash0"/>
      </w:pPr>
      <w: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w:t>
      </w:r>
      <w:r>
        <w:t>о</w:t>
      </w:r>
      <w:r>
        <w:t>здравление с днём рождения, Новым годом, Рождеством);</w:t>
      </w:r>
    </w:p>
    <w:p w:rsidR="00767BB0" w:rsidRDefault="00767BB0" w:rsidP="00767BB0">
      <w:pPr>
        <w:pStyle w:val="list-dash0"/>
      </w:pPr>
      <w:r>
        <w:t xml:space="preserve">знать названия родной страны и страны/стран изучаемого языка; </w:t>
      </w:r>
    </w:p>
    <w:p w:rsidR="00767BB0" w:rsidRDefault="00767BB0" w:rsidP="00767BB0">
      <w:pPr>
        <w:pStyle w:val="list-dash0"/>
      </w:pPr>
      <w:r>
        <w:t>знать некоторых литературных персонажей;</w:t>
      </w:r>
    </w:p>
    <w:p w:rsidR="00767BB0" w:rsidRDefault="00767BB0" w:rsidP="00767BB0">
      <w:pPr>
        <w:pStyle w:val="list-dash0"/>
      </w:pPr>
      <w:r>
        <w:t>знать небольшие произведения детского фольклора (рифмовки, песни);</w:t>
      </w:r>
    </w:p>
    <w:p w:rsidR="00767BB0" w:rsidRDefault="00767BB0" w:rsidP="00767BB0">
      <w:pPr>
        <w:pStyle w:val="list-dash0"/>
      </w:pPr>
      <w:r>
        <w:t>кратко представлять свою страну на иностранном языке в рамках изучаемой тематики.</w:t>
      </w:r>
    </w:p>
    <w:p w:rsidR="00767BB0" w:rsidRPr="00854904" w:rsidRDefault="00767BB0" w:rsidP="00767BB0">
      <w:pPr>
        <w:pStyle w:val="10"/>
        <w:spacing w:before="454"/>
      </w:pPr>
      <w:r w:rsidRPr="00854904">
        <w:lastRenderedPageBreak/>
        <w:t>иНОСТРАННЫЙ (НЕМЕЦКИЙ) ЯЗЫК</w:t>
      </w:r>
    </w:p>
    <w:p w:rsidR="00767BB0" w:rsidRPr="00854904" w:rsidRDefault="001737F3" w:rsidP="00767BB0">
      <w:pPr>
        <w:pStyle w:val="OSN"/>
      </w:pPr>
      <w:r w:rsidRPr="00854904">
        <w:t>П</w:t>
      </w:r>
      <w:r w:rsidR="00767BB0" w:rsidRPr="00854904">
        <w:t>рограмма по немецкому языку на уровне начального общего образования составлена на основе Требований к р</w:t>
      </w:r>
      <w:r w:rsidR="00767BB0" w:rsidRPr="00854904">
        <w:t>е</w:t>
      </w:r>
      <w:r w:rsidR="00767BB0" w:rsidRPr="00854904">
        <w:t>зультатам освоения основной образовательной программы начального общего образования, представленных в Фед</w:t>
      </w:r>
      <w:r w:rsidR="00767BB0" w:rsidRPr="00854904">
        <w:t>е</w:t>
      </w:r>
      <w:r w:rsidR="00767BB0" w:rsidRPr="00854904">
        <w:t>ральном государственном образовательном стандарте начального о</w:t>
      </w:r>
      <w:r w:rsidR="0067752A" w:rsidRPr="00854904">
        <w:t xml:space="preserve">бщего образования, а также </w:t>
      </w:r>
      <w:r w:rsidR="00767BB0" w:rsidRPr="00854904">
        <w:t>программы воспитания с учётом концепции или историко-к</w:t>
      </w:r>
      <w:r w:rsidRPr="00854904">
        <w:t>ультурного стандарта</w:t>
      </w:r>
      <w:r w:rsidR="00767BB0" w:rsidRPr="00854904">
        <w:t xml:space="preserve">. </w:t>
      </w:r>
    </w:p>
    <w:p w:rsidR="00767BB0" w:rsidRPr="00854904" w:rsidRDefault="00767BB0" w:rsidP="00C47638">
      <w:pPr>
        <w:pStyle w:val="10"/>
        <w:pageBreakBefore w:val="0"/>
        <w:spacing w:before="510"/>
      </w:pPr>
      <w:r w:rsidRPr="00854904">
        <w:t>ПОЯСНИТЕЛЬНАЯ ЗАПИСКА</w:t>
      </w:r>
    </w:p>
    <w:p w:rsidR="00767BB0" w:rsidRPr="00854904" w:rsidRDefault="001737F3" w:rsidP="00767BB0">
      <w:pPr>
        <w:pStyle w:val="OSN"/>
      </w:pPr>
      <w:r w:rsidRPr="00854904">
        <w:t>П</w:t>
      </w:r>
      <w:r w:rsidR="00767BB0" w:rsidRPr="00854904">
        <w:t xml:space="preserve">рограмма по иностранному </w:t>
      </w:r>
      <w:r w:rsidRPr="00854904">
        <w:t xml:space="preserve"> (немецкому) </w:t>
      </w:r>
      <w:r w:rsidR="00767BB0" w:rsidRPr="00854904">
        <w:t>языку на уровне начального общего образования составлена на основе Федерального государственного образовательного стандарта начально</w:t>
      </w:r>
      <w:r w:rsidR="0067752A" w:rsidRPr="00854904">
        <w:t>го общего образования,</w:t>
      </w:r>
      <w:r w:rsidR="00767BB0" w:rsidRPr="00854904">
        <w:t xml:space="preserve"> основной образовател</w:t>
      </w:r>
      <w:r w:rsidR="00767BB0" w:rsidRPr="00854904">
        <w:t>ь</w:t>
      </w:r>
      <w:r w:rsidR="00767BB0" w:rsidRPr="00854904">
        <w:t>ной программы н</w:t>
      </w:r>
      <w:r w:rsidRPr="00854904">
        <w:t>ачального общего образования и у</w:t>
      </w:r>
      <w:r w:rsidR="00767BB0" w:rsidRPr="00854904">
        <w:t>ниверсального кодификатора распределённых по классам пров</w:t>
      </w:r>
      <w:r w:rsidR="00767BB0" w:rsidRPr="00854904">
        <w:t>е</w:t>
      </w:r>
      <w:r w:rsidR="00767BB0" w:rsidRPr="00854904">
        <w:t>ряемых требований к результатам освоения основной образовательной программы начального общего образования и элементов содержания по немецкому языку (одобрено решением ФУМО).</w:t>
      </w:r>
    </w:p>
    <w:p w:rsidR="00767BB0" w:rsidRPr="00854904" w:rsidRDefault="001737F3" w:rsidP="00767BB0">
      <w:pPr>
        <w:pStyle w:val="OSN"/>
      </w:pPr>
      <w:r w:rsidRPr="00854904">
        <w:t>П</w:t>
      </w:r>
      <w:r w:rsidR="00767BB0" w:rsidRPr="00854904">
        <w:t>рограмма раскрывает цели образования, развития и воспитания обучающихся средствами учебного предмета «Иностранный язык» на начальном уровне обязательного общего образования, определяет обязательную (инвариан</w:t>
      </w:r>
      <w:r w:rsidR="00767BB0" w:rsidRPr="00854904">
        <w:t>т</w:t>
      </w:r>
      <w:r w:rsidR="00767BB0" w:rsidRPr="00854904">
        <w:t>ную) часть содержания учебного курса по изучаемому иностранному языку, за пределами которой остаётся возможность выбора учителем вариативной составляющей содержания образования по предмету.</w:t>
      </w:r>
    </w:p>
    <w:p w:rsidR="00767BB0" w:rsidRPr="00854904" w:rsidRDefault="00767BB0" w:rsidP="00767BB0">
      <w:pPr>
        <w:pStyle w:val="31"/>
        <w:rPr>
          <w:lang w:val="ru-RU"/>
        </w:rPr>
      </w:pPr>
      <w:r w:rsidRPr="00854904">
        <w:rPr>
          <w:lang w:val="ru-RU"/>
        </w:rPr>
        <w:t>Общая характеристика у</w:t>
      </w:r>
      <w:r w:rsidR="001737F3" w:rsidRPr="00854904">
        <w:rPr>
          <w:lang w:val="ru-RU"/>
        </w:rPr>
        <w:t xml:space="preserve">чебного предмета  </w:t>
      </w:r>
      <w:r w:rsidRPr="00854904">
        <w:rPr>
          <w:lang w:val="ru-RU"/>
        </w:rPr>
        <w:t>«Иностранный (немецкий) язык»</w:t>
      </w:r>
    </w:p>
    <w:p w:rsidR="00767BB0" w:rsidRPr="00854904" w:rsidRDefault="00767BB0" w:rsidP="00767BB0">
      <w:pPr>
        <w:pStyle w:val="OSN"/>
      </w:pPr>
      <w:r w:rsidRPr="00854904">
        <w:t>Изучение иностранного языка начинается со 2 класса. Учащиеся данного возраста характеризуются большой во</w:t>
      </w:r>
      <w:r w:rsidRPr="00854904">
        <w:t>с</w:t>
      </w:r>
      <w:r w:rsidRPr="00854904">
        <w:t>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w:t>
      </w:r>
    </w:p>
    <w:p w:rsidR="00767BB0" w:rsidRPr="00854904" w:rsidRDefault="00767BB0" w:rsidP="00767BB0">
      <w:pPr>
        <w:pStyle w:val="OSN"/>
      </w:pPr>
      <w:r w:rsidRPr="00854904">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767BB0" w:rsidRPr="00854904" w:rsidRDefault="00767BB0" w:rsidP="00767BB0">
      <w:pPr>
        <w:pStyle w:val="31"/>
        <w:rPr>
          <w:lang w:val="ru-RU"/>
        </w:rPr>
      </w:pPr>
      <w:r w:rsidRPr="00854904">
        <w:rPr>
          <w:lang w:val="ru-RU"/>
        </w:rPr>
        <w:t>Ц</w:t>
      </w:r>
      <w:r w:rsidR="001737F3" w:rsidRPr="00854904">
        <w:rPr>
          <w:lang w:val="ru-RU"/>
        </w:rPr>
        <w:t xml:space="preserve">ели изучения учебного предмета  </w:t>
      </w:r>
      <w:r w:rsidRPr="00854904">
        <w:rPr>
          <w:lang w:val="ru-RU"/>
        </w:rPr>
        <w:t>«Иностранный (немецкий) язык»</w:t>
      </w:r>
    </w:p>
    <w:p w:rsidR="00767BB0" w:rsidRPr="00854904" w:rsidRDefault="00767BB0" w:rsidP="00767BB0">
      <w:pPr>
        <w:pStyle w:val="OSN"/>
      </w:pPr>
      <w:r w:rsidRPr="00854904">
        <w:t>Цели обучения иностранному языку в начальной школе можно условно разделить на образовательные, развивающие, воспитывающие.</w:t>
      </w:r>
    </w:p>
    <w:p w:rsidR="00767BB0" w:rsidRPr="00854904" w:rsidRDefault="00767BB0" w:rsidP="00767BB0">
      <w:pPr>
        <w:pStyle w:val="OSN"/>
      </w:pPr>
      <w:r w:rsidRPr="00854904">
        <w:t>Образовательные цели учебного предмета «Иностранный (немецкий) язык» в начальной школе включают:</w:t>
      </w:r>
    </w:p>
    <w:p w:rsidR="00767BB0" w:rsidRPr="00854904" w:rsidRDefault="00767BB0" w:rsidP="00767BB0">
      <w:pPr>
        <w:pStyle w:val="list-dash"/>
      </w:pPr>
      <w:r w:rsidRPr="00854904">
        <w:t>формирование элементарной иноязычной коммуникативной компетенции, т. е. способности и готовности о</w:t>
      </w:r>
      <w:r w:rsidRPr="00854904">
        <w:t>б</w:t>
      </w:r>
      <w:r w:rsidRPr="00854904">
        <w:t>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младшего школьника;</w:t>
      </w:r>
    </w:p>
    <w:p w:rsidR="00767BB0" w:rsidRPr="00854904" w:rsidRDefault="00767BB0" w:rsidP="00767BB0">
      <w:pPr>
        <w:pStyle w:val="list-dash"/>
      </w:pPr>
      <w:r w:rsidRPr="00854904">
        <w:t>расширение лингвистического кругозора обучающихся за счёт: овладения новыми языковыми средствами (ф</w:t>
      </w:r>
      <w:r w:rsidRPr="00854904">
        <w:t>о</w:t>
      </w:r>
      <w:r w:rsidRPr="00854904">
        <w:t>нетическими, орфографическими, лексическими, грамматическими) в соответствии c отобранными темами о</w:t>
      </w:r>
      <w:r w:rsidRPr="00854904">
        <w:t>б</w:t>
      </w:r>
      <w:r w:rsidRPr="00854904">
        <w:t xml:space="preserve">щения; </w:t>
      </w:r>
    </w:p>
    <w:p w:rsidR="00767BB0" w:rsidRPr="00854904" w:rsidRDefault="00767BB0" w:rsidP="00767BB0">
      <w:pPr>
        <w:pStyle w:val="list-dash"/>
      </w:pPr>
      <w:r w:rsidRPr="00854904">
        <w:t xml:space="preserve">освоение знаний о языковых явлениях изучаемого иностранного языка, о разных способах выражения мысли на родном и иностранном языках; </w:t>
      </w:r>
    </w:p>
    <w:p w:rsidR="00767BB0" w:rsidRPr="00854904" w:rsidRDefault="00767BB0" w:rsidP="00767BB0">
      <w:pPr>
        <w:pStyle w:val="list-dash"/>
      </w:pPr>
      <w:r w:rsidRPr="00854904">
        <w:t>использование для решения учебных задач интеллектуальных операций (сравнение, анализ, обобщение и др.);</w:t>
      </w:r>
    </w:p>
    <w:p w:rsidR="00767BB0" w:rsidRPr="00854904" w:rsidRDefault="00767BB0" w:rsidP="00767BB0">
      <w:pPr>
        <w:pStyle w:val="list-dash"/>
      </w:pPr>
      <w:r w:rsidRPr="00854904">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767BB0" w:rsidRPr="00854904" w:rsidRDefault="00767BB0" w:rsidP="00767BB0">
      <w:pPr>
        <w:pStyle w:val="OSN"/>
      </w:pPr>
      <w:r w:rsidRPr="00854904">
        <w:t>Развивающие цели учебного предмета «Иностранный (немецкий) язык» в начальной школе включают:</w:t>
      </w:r>
    </w:p>
    <w:p w:rsidR="00767BB0" w:rsidRPr="00854904" w:rsidRDefault="00767BB0" w:rsidP="00767BB0">
      <w:pPr>
        <w:pStyle w:val="list-dash"/>
      </w:pPr>
      <w:r w:rsidRPr="00854904">
        <w:t>осознание младшими школьниками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767BB0" w:rsidRPr="00854904" w:rsidRDefault="00767BB0" w:rsidP="00767BB0">
      <w:pPr>
        <w:pStyle w:val="list-dash"/>
      </w:pPr>
      <w:r w:rsidRPr="00854904">
        <w:t>становление коммуникативной культуры обучающихся и их общего речевого развития;</w:t>
      </w:r>
    </w:p>
    <w:p w:rsidR="00767BB0" w:rsidRPr="00854904" w:rsidRDefault="00767BB0" w:rsidP="00767BB0">
      <w:pPr>
        <w:pStyle w:val="list-dash"/>
      </w:pPr>
      <w:r w:rsidRPr="00854904">
        <w:t>развитие компенсаторной способности адаптироваться к ситуациям общения при получении и передаче инфо</w:t>
      </w:r>
      <w:r w:rsidRPr="00854904">
        <w:t>р</w:t>
      </w:r>
      <w:r w:rsidRPr="00854904">
        <w:t xml:space="preserve">мации в условиях дефицита языковых средств; </w:t>
      </w:r>
    </w:p>
    <w:p w:rsidR="00767BB0" w:rsidRPr="00854904" w:rsidRDefault="00767BB0" w:rsidP="00767BB0">
      <w:pPr>
        <w:pStyle w:val="list-dash"/>
      </w:pPr>
      <w:r w:rsidRPr="00854904">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и/или ошибки, корректировка деятельности;</w:t>
      </w:r>
    </w:p>
    <w:p w:rsidR="00767BB0" w:rsidRPr="00854904" w:rsidRDefault="00767BB0" w:rsidP="00767BB0">
      <w:pPr>
        <w:pStyle w:val="list-dash"/>
      </w:pPr>
      <w:r w:rsidRPr="00854904">
        <w:t>становление способности к оценке своих достижений в изучении иностранного языка, мотивация совершенств</w:t>
      </w:r>
      <w:r w:rsidRPr="00854904">
        <w:t>о</w:t>
      </w:r>
      <w:r w:rsidRPr="00854904">
        <w:t>вать свои коммуникативные умения на иностранном языке.</w:t>
      </w:r>
    </w:p>
    <w:p w:rsidR="00767BB0" w:rsidRPr="00854904" w:rsidRDefault="00767BB0" w:rsidP="00767BB0">
      <w:pPr>
        <w:pStyle w:val="OSN"/>
      </w:pPr>
      <w:r w:rsidRPr="00854904">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w:t>
      </w:r>
      <w:r w:rsidRPr="00854904">
        <w:t>о</w:t>
      </w:r>
      <w:r w:rsidRPr="00854904">
        <w:t xml:space="preserve">мочь лучше осознать свою этническую и национальную принадлежность и проявлять интерес к языкам и культурам </w:t>
      </w:r>
      <w:r w:rsidRPr="00854904">
        <w:lastRenderedPageBreak/>
        <w:t>других народов, осознать наличие и значение общечеловеческих и базовых национальных ценностей. Вклад предмета «Иностранный (немецкий) язык» в реализацию воспитательных целей обеспечивает:</w:t>
      </w:r>
    </w:p>
    <w:p w:rsidR="00767BB0" w:rsidRPr="00854904" w:rsidRDefault="00767BB0" w:rsidP="00767BB0">
      <w:pPr>
        <w:pStyle w:val="list-dash"/>
      </w:pPr>
      <w:r w:rsidRPr="00854904">
        <w:t>понимание необходимости овладения иностранным языком как средством общения в условиях взаимодействия разных стран и народов;</w:t>
      </w:r>
    </w:p>
    <w:p w:rsidR="00767BB0" w:rsidRPr="00854904" w:rsidRDefault="00767BB0" w:rsidP="00767BB0">
      <w:pPr>
        <w:pStyle w:val="list-dash"/>
        <w:rPr>
          <w:spacing w:val="-3"/>
        </w:rPr>
      </w:pPr>
      <w:r w:rsidRPr="00854904">
        <w:rPr>
          <w:spacing w:val="-3"/>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767BB0" w:rsidRPr="00854904" w:rsidRDefault="00767BB0" w:rsidP="00767BB0">
      <w:pPr>
        <w:pStyle w:val="list-dash"/>
      </w:pPr>
      <w:r w:rsidRPr="00854904">
        <w:t xml:space="preserve">воспитание уважительного отношения к иной культуре посредством знакомств с детским пластом культуры стран изучаемого языка и более глубокого осознания особенностей культуры своего народа; </w:t>
      </w:r>
    </w:p>
    <w:p w:rsidR="00767BB0" w:rsidRPr="00854904" w:rsidRDefault="00767BB0" w:rsidP="00767BB0">
      <w:pPr>
        <w:pStyle w:val="list-dash"/>
      </w:pPr>
      <w:r w:rsidRPr="00854904">
        <w:t xml:space="preserve">воспитание эмоционального и познавательного интереса к художественной культуре других народов; </w:t>
      </w:r>
    </w:p>
    <w:p w:rsidR="00767BB0" w:rsidRPr="00854904" w:rsidRDefault="00767BB0" w:rsidP="00767BB0">
      <w:pPr>
        <w:pStyle w:val="list-dash"/>
        <w:rPr>
          <w:spacing w:val="-3"/>
        </w:rPr>
      </w:pPr>
      <w:r w:rsidRPr="00854904">
        <w:rPr>
          <w:spacing w:val="-3"/>
        </w:rPr>
        <w:t>формирование положительной мотивации и устойчивого учебно-познавательного интереса к предмету «Иностранный язык».</w:t>
      </w:r>
    </w:p>
    <w:p w:rsidR="00767BB0" w:rsidRPr="00854904" w:rsidRDefault="001737F3" w:rsidP="00767BB0">
      <w:pPr>
        <w:pStyle w:val="31"/>
        <w:rPr>
          <w:lang w:val="ru-RU"/>
        </w:rPr>
      </w:pPr>
      <w:r w:rsidRPr="00854904">
        <w:rPr>
          <w:lang w:val="ru-RU"/>
        </w:rPr>
        <w:t xml:space="preserve">Место учебного предмета  </w:t>
      </w:r>
      <w:r w:rsidR="00767BB0" w:rsidRPr="00854904">
        <w:rPr>
          <w:lang w:val="ru-RU"/>
        </w:rPr>
        <w:t>«Иностранный (немецкий) язык» в учебном плане</w:t>
      </w:r>
    </w:p>
    <w:p w:rsidR="007A692F" w:rsidRDefault="00767BB0" w:rsidP="007A692F">
      <w:pPr>
        <w:pStyle w:val="OSN"/>
      </w:pPr>
      <w:r w:rsidRPr="00854904">
        <w:t xml:space="preserve">Учебный предмет «Иностранный (немецкий) язык» входит в число обязательных предметов, изучаемых на всех уровнях общего образования: со 2 по 11 класс. На этапе начального общего образования на изучение иностранного языка выделяется 204 часа: 2 класс — 68 часов, 3 класс — 68 часов, 4 класс — 68 часов. </w:t>
      </w:r>
    </w:p>
    <w:p w:rsidR="007A692F" w:rsidRDefault="007A692F" w:rsidP="007A692F">
      <w:pPr>
        <w:pStyle w:val="OSN"/>
      </w:pPr>
    </w:p>
    <w:p w:rsidR="00767BB0" w:rsidRPr="007A692F" w:rsidRDefault="00767BB0" w:rsidP="007A692F">
      <w:pPr>
        <w:pStyle w:val="OSN"/>
        <w:rPr>
          <w:b/>
        </w:rPr>
      </w:pPr>
      <w:r w:rsidRPr="007A692F">
        <w:rPr>
          <w:b/>
        </w:rPr>
        <w:t>СОДЕРЖАНИЕ УЧЕБНОГО ПРЕ</w:t>
      </w:r>
      <w:r w:rsidRPr="007A692F">
        <w:rPr>
          <w:b/>
        </w:rPr>
        <w:t>Д</w:t>
      </w:r>
      <w:r w:rsidRPr="007A692F">
        <w:rPr>
          <w:b/>
        </w:rPr>
        <w:t xml:space="preserve">МЕТА </w:t>
      </w:r>
      <w:r w:rsidRPr="007A692F">
        <w:rPr>
          <w:b/>
        </w:rPr>
        <w:br/>
        <w:t>«ИНОСТРАННЫЙ (НЕМЕЦКИЙ) ЯЗЫК»</w:t>
      </w:r>
    </w:p>
    <w:p w:rsidR="00767BB0" w:rsidRPr="00854904" w:rsidRDefault="00767BB0" w:rsidP="00767BB0">
      <w:pPr>
        <w:pStyle w:val="OSN"/>
      </w:pPr>
      <w:r w:rsidRPr="00854904">
        <w:t>Содержание обучения для каждого года обучения включает тематическое содержание речи, коммуникативные ум</w:t>
      </w:r>
      <w:r w:rsidRPr="00854904">
        <w:t>е</w:t>
      </w:r>
      <w:r w:rsidRPr="00854904">
        <w:t>ния, языковые знания и навыки, социокультурные знания и умения и компенсаторные умения.</w:t>
      </w:r>
    </w:p>
    <w:p w:rsidR="00767BB0" w:rsidRPr="00854904" w:rsidRDefault="00767BB0" w:rsidP="00767BB0">
      <w:pPr>
        <w:pStyle w:val="21"/>
        <w:spacing w:after="0"/>
        <w:rPr>
          <w:lang w:val="ru-RU"/>
        </w:rPr>
      </w:pPr>
      <w:r w:rsidRPr="00854904">
        <w:rPr>
          <w:lang w:val="ru-RU"/>
        </w:rPr>
        <w:t>2 КЛАСС/ПЕРВЫЙ ГОД ОБУЧЕНИЯ (68 ЧАСОВ)</w:t>
      </w:r>
    </w:p>
    <w:p w:rsidR="00767BB0" w:rsidRPr="00854904" w:rsidRDefault="00767BB0" w:rsidP="00767BB0">
      <w:pPr>
        <w:pStyle w:val="31"/>
        <w:rPr>
          <w:lang w:val="ru-RU"/>
        </w:rPr>
      </w:pPr>
      <w:r w:rsidRPr="00854904">
        <w:rPr>
          <w:lang w:val="ru-RU"/>
        </w:rPr>
        <w:t>Тематическое содержание речи</w:t>
      </w:r>
    </w:p>
    <w:p w:rsidR="00767BB0" w:rsidRPr="00854904" w:rsidRDefault="00767BB0" w:rsidP="00767BB0">
      <w:pPr>
        <w:pStyle w:val="OSN"/>
      </w:pPr>
      <w:r w:rsidRPr="00854904">
        <w:rPr>
          <w:rStyle w:val="a5"/>
        </w:rPr>
        <w:t>Знакомство.</w:t>
      </w:r>
      <w:r w:rsidRPr="00854904">
        <w:t xml:space="preserve"> Приветствие, знакомство, прощание (с использованием типичных фраз речевого этикета).</w:t>
      </w:r>
    </w:p>
    <w:p w:rsidR="00767BB0" w:rsidRPr="00854904" w:rsidRDefault="00767BB0" w:rsidP="00767BB0">
      <w:pPr>
        <w:pStyle w:val="OSN"/>
      </w:pPr>
      <w:r w:rsidRPr="00854904">
        <w:rPr>
          <w:rStyle w:val="a5"/>
        </w:rPr>
        <w:t>Мир моего «я».</w:t>
      </w:r>
      <w:r w:rsidRPr="00854904">
        <w:t xml:space="preserve"> Моя семья. Мой день рождения. Моя любимая еда.</w:t>
      </w:r>
    </w:p>
    <w:p w:rsidR="00767BB0" w:rsidRPr="00854904" w:rsidRDefault="00767BB0" w:rsidP="00767BB0">
      <w:pPr>
        <w:pStyle w:val="OSN"/>
      </w:pPr>
      <w:r w:rsidRPr="00854904">
        <w:rPr>
          <w:rStyle w:val="a5"/>
        </w:rPr>
        <w:t>Мир моих увлечений</w:t>
      </w:r>
      <w:r w:rsidRPr="00854904">
        <w:t>. Любимый цвет. Любимая игрушка, игра. Любимые занятия. Мой питомец. Выходной день (в цирке, в зоопарке).</w:t>
      </w:r>
    </w:p>
    <w:p w:rsidR="00767BB0" w:rsidRPr="00854904" w:rsidRDefault="00767BB0" w:rsidP="00767BB0">
      <w:pPr>
        <w:pStyle w:val="OSN"/>
      </w:pPr>
      <w:r w:rsidRPr="00854904">
        <w:rPr>
          <w:rStyle w:val="a5"/>
        </w:rPr>
        <w:t>Мир вокруг меня.</w:t>
      </w:r>
      <w:r w:rsidRPr="00854904">
        <w:t xml:space="preserve"> Моя школа. Мои друзья. Моя малая родина (город, село).</w:t>
      </w:r>
    </w:p>
    <w:p w:rsidR="00767BB0" w:rsidRPr="00854904" w:rsidRDefault="00767BB0" w:rsidP="00767BB0">
      <w:pPr>
        <w:pStyle w:val="OSN"/>
      </w:pPr>
      <w:r w:rsidRPr="00854904">
        <w:rPr>
          <w:rStyle w:val="a5"/>
        </w:rPr>
        <w:t>Родная страна и страны изучаемого языка.</w:t>
      </w:r>
      <w:r w:rsidRPr="00854904">
        <w:t xml:space="preserve"> Названия родной страны и стран/страны изучаемого языка и их столицы. Произведения детского фольклора. Персонажи детских книг. Праздники родной страны и страны/стран изучаемого языка (Новый год, Рождество).</w:t>
      </w:r>
    </w:p>
    <w:p w:rsidR="00767BB0" w:rsidRPr="00854904" w:rsidRDefault="00767BB0" w:rsidP="00767BB0">
      <w:pPr>
        <w:pStyle w:val="31"/>
        <w:rPr>
          <w:lang w:val="ru-RU"/>
        </w:rPr>
      </w:pPr>
      <w:r w:rsidRPr="00854904">
        <w:rPr>
          <w:lang w:val="ru-RU"/>
        </w:rPr>
        <w:t>Коммуникативные умения</w:t>
      </w:r>
    </w:p>
    <w:p w:rsidR="00767BB0" w:rsidRPr="00854904" w:rsidRDefault="00767BB0" w:rsidP="00767BB0">
      <w:pPr>
        <w:pStyle w:val="5"/>
      </w:pPr>
      <w:r w:rsidRPr="00854904">
        <w:t>Говорение</w:t>
      </w:r>
    </w:p>
    <w:p w:rsidR="00767BB0" w:rsidRPr="00854904" w:rsidRDefault="00767BB0" w:rsidP="00767BB0">
      <w:pPr>
        <w:pStyle w:val="OSN"/>
      </w:pPr>
      <w:r w:rsidRPr="00854904">
        <w:t xml:space="preserve">Коммуникативные умения </w:t>
      </w:r>
      <w:r w:rsidRPr="00854904">
        <w:rPr>
          <w:rStyle w:val="a6"/>
        </w:rPr>
        <w:t>диалогической речи</w:t>
      </w:r>
      <w:r w:rsidRPr="00854904">
        <w:t>.</w:t>
      </w:r>
    </w:p>
    <w:p w:rsidR="00767BB0" w:rsidRPr="00854904" w:rsidRDefault="00767BB0" w:rsidP="00767BB0">
      <w:pPr>
        <w:pStyle w:val="OSN"/>
      </w:pPr>
      <w:r w:rsidRPr="00854904">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767BB0" w:rsidRPr="00854904" w:rsidRDefault="00767BB0" w:rsidP="00767BB0">
      <w:pPr>
        <w:pStyle w:val="OSN"/>
      </w:pPr>
      <w:r w:rsidRPr="00854904">
        <w:rPr>
          <w:rStyle w:val="a5"/>
        </w:rPr>
        <w:t>диалога этикетного характера</w:t>
      </w:r>
      <w:r w:rsidRPr="00854904">
        <w:t>: приветствие, начало и завершение разговора, знакомство с собеседником; поздра</w:t>
      </w:r>
      <w:r w:rsidRPr="00854904">
        <w:t>в</w:t>
      </w:r>
      <w:r w:rsidRPr="00854904">
        <w:t>ление с праздником; выражение благодарности за поздравление; извинение;</w:t>
      </w:r>
    </w:p>
    <w:p w:rsidR="00767BB0" w:rsidRPr="00854904" w:rsidRDefault="00767BB0" w:rsidP="00767BB0">
      <w:pPr>
        <w:pStyle w:val="OSN"/>
      </w:pPr>
      <w:r w:rsidRPr="00854904">
        <w:rPr>
          <w:rStyle w:val="a5"/>
        </w:rPr>
        <w:t>диалога-расспроса</w:t>
      </w:r>
      <w:r w:rsidRPr="00854904">
        <w:t>: сообщение фактической информации, ответ на вопросы собеседника; запрашивание интересу</w:t>
      </w:r>
      <w:r w:rsidRPr="00854904">
        <w:t>ю</w:t>
      </w:r>
      <w:r w:rsidRPr="00854904">
        <w:t>щей информации.</w:t>
      </w:r>
    </w:p>
    <w:p w:rsidR="00767BB0" w:rsidRPr="00854904" w:rsidRDefault="00767BB0" w:rsidP="00767BB0">
      <w:pPr>
        <w:pStyle w:val="OSN"/>
      </w:pPr>
      <w:r w:rsidRPr="00854904">
        <w:t xml:space="preserve">Коммуникативные умения </w:t>
      </w:r>
      <w:r w:rsidRPr="00854904">
        <w:rPr>
          <w:rStyle w:val="a6"/>
        </w:rPr>
        <w:t>монологической речи</w:t>
      </w:r>
      <w:r w:rsidRPr="00854904">
        <w:t>.</w:t>
      </w:r>
    </w:p>
    <w:p w:rsidR="00767BB0" w:rsidRPr="00854904" w:rsidRDefault="00767BB0" w:rsidP="00767BB0">
      <w:pPr>
        <w:pStyle w:val="OSN"/>
      </w:pPr>
      <w:r w:rsidRPr="00854904">
        <w:t>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767BB0" w:rsidRPr="00854904" w:rsidRDefault="00767BB0" w:rsidP="00767BB0">
      <w:pPr>
        <w:pStyle w:val="5"/>
      </w:pPr>
      <w:r w:rsidRPr="00854904">
        <w:t>Аудирование</w:t>
      </w:r>
    </w:p>
    <w:p w:rsidR="00767BB0" w:rsidRPr="00854904" w:rsidRDefault="00767BB0" w:rsidP="00767BB0">
      <w:pPr>
        <w:pStyle w:val="OSN"/>
      </w:pPr>
      <w:r w:rsidRPr="00854904">
        <w:t>Понимание на слух речи учителя и одноклассников и вербальная/ невербальная реакция на услышанное (при неп</w:t>
      </w:r>
      <w:r w:rsidRPr="00854904">
        <w:t>о</w:t>
      </w:r>
      <w:r w:rsidRPr="00854904">
        <w:t>средственном общении).</w:t>
      </w:r>
    </w:p>
    <w:p w:rsidR="00767BB0" w:rsidRPr="00854904" w:rsidRDefault="00767BB0" w:rsidP="00767BB0">
      <w:pPr>
        <w:pStyle w:val="OSN"/>
      </w:pPr>
      <w:r w:rsidRPr="00854904">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w:t>
      </w:r>
      <w:r w:rsidRPr="00854904">
        <w:t>н</w:t>
      </w:r>
      <w:r w:rsidRPr="00854904">
        <w:t>формации (при опосредованном общении).</w:t>
      </w:r>
    </w:p>
    <w:p w:rsidR="00767BB0" w:rsidRPr="00854904" w:rsidRDefault="00767BB0" w:rsidP="00767BB0">
      <w:pPr>
        <w:pStyle w:val="OSN"/>
      </w:pPr>
      <w:r w:rsidRPr="00854904">
        <w:t xml:space="preserve">Аудирование </w:t>
      </w:r>
      <w:r w:rsidRPr="00854904">
        <w:rPr>
          <w:rStyle w:val="a5"/>
        </w:rPr>
        <w:t>с пониманием основного содержания</w:t>
      </w:r>
      <w:r w:rsidRPr="00854904">
        <w:t xml:space="preserve"> текста предполагает определение основной темы и главных фа</w:t>
      </w:r>
      <w:r w:rsidRPr="00854904">
        <w:t>к</w:t>
      </w:r>
      <w:r w:rsidRPr="00854904">
        <w:t>тов/событий в воспринимаемом на слух тексте с опорой на иллюстрации и с использованием языковой догадки.</w:t>
      </w:r>
    </w:p>
    <w:p w:rsidR="00767BB0" w:rsidRPr="00854904" w:rsidRDefault="00767BB0" w:rsidP="00767BB0">
      <w:pPr>
        <w:pStyle w:val="OSN"/>
      </w:pPr>
      <w:r w:rsidRPr="00854904">
        <w:t xml:space="preserve">Аудирование </w:t>
      </w:r>
      <w:r w:rsidRPr="00854904">
        <w:rPr>
          <w:rStyle w:val="a5"/>
        </w:rPr>
        <w:t>с пониманием запрашиваемой информации</w:t>
      </w:r>
      <w:r w:rsidRPr="00854904">
        <w:t xml:space="preserve"> предполагает выделение из воспринимаемого на слух тексте и понимание информации фактического характера (например, имя, возраст, любимое занятие, цвет и т. д.) с опорой на иллюстрации и с использованием языковой догадки.</w:t>
      </w:r>
    </w:p>
    <w:p w:rsidR="00767BB0" w:rsidRPr="00854904" w:rsidRDefault="00767BB0" w:rsidP="00767BB0">
      <w:pPr>
        <w:pStyle w:val="OSN"/>
      </w:pPr>
      <w:r w:rsidRPr="00854904">
        <w:t>Тексты для аудирования: диалог, высказывания собеседников в ситуациях повседневного общения, рассказ, сказка.</w:t>
      </w:r>
    </w:p>
    <w:p w:rsidR="00767BB0" w:rsidRPr="00854904" w:rsidRDefault="00767BB0" w:rsidP="00767BB0">
      <w:pPr>
        <w:pStyle w:val="5"/>
      </w:pPr>
      <w:r w:rsidRPr="00854904">
        <w:t>Смысловое чтение</w:t>
      </w:r>
    </w:p>
    <w:p w:rsidR="00767BB0" w:rsidRPr="00854904" w:rsidRDefault="00767BB0" w:rsidP="00767BB0">
      <w:pPr>
        <w:pStyle w:val="OSN"/>
      </w:pPr>
      <w:r w:rsidRPr="00854904">
        <w:lastRenderedPageBreak/>
        <w:t>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тем самым адекватное воспр</w:t>
      </w:r>
      <w:r w:rsidRPr="00854904">
        <w:t>и</w:t>
      </w:r>
      <w:r w:rsidRPr="00854904">
        <w:t>ятие читаемого слушателями.</w:t>
      </w:r>
    </w:p>
    <w:p w:rsidR="00767BB0" w:rsidRPr="00854904" w:rsidRDefault="00767BB0" w:rsidP="00767BB0">
      <w:pPr>
        <w:pStyle w:val="OSN"/>
      </w:pPr>
      <w:r w:rsidRPr="00854904">
        <w:t>Тексты для чтения вслух: диалог, рассказ, сказка.</w:t>
      </w:r>
    </w:p>
    <w:p w:rsidR="00767BB0" w:rsidRPr="00854904" w:rsidRDefault="00767BB0" w:rsidP="00767BB0">
      <w:pPr>
        <w:pStyle w:val="OSN"/>
      </w:pPr>
      <w:r w:rsidRPr="00854904">
        <w:t xml:space="preserve">Чтение </w:t>
      </w:r>
      <w:r w:rsidRPr="00854904">
        <w:rPr>
          <w:rStyle w:val="a5"/>
        </w:rPr>
        <w:t>про себя</w:t>
      </w:r>
      <w:r w:rsidRPr="00854904">
        <w:t xml:space="preserve"> учебных текстов, построенных на изученном языковом материале, с различной глубиной проникн</w:t>
      </w:r>
      <w:r w:rsidRPr="00854904">
        <w:t>о</w:t>
      </w:r>
      <w:r w:rsidRPr="00854904">
        <w:t>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7BB0" w:rsidRPr="00854904" w:rsidRDefault="00767BB0" w:rsidP="00767BB0">
      <w:pPr>
        <w:pStyle w:val="OSN"/>
      </w:pPr>
      <w:r w:rsidRPr="00854904">
        <w:t xml:space="preserve">Чтение с </w:t>
      </w:r>
      <w:r w:rsidRPr="00854904">
        <w:rPr>
          <w:rStyle w:val="a5"/>
        </w:rPr>
        <w:t>пониманием основного содержания</w:t>
      </w:r>
      <w:r w:rsidRPr="00854904">
        <w:t xml:space="preserve"> текста предполагает определение основной темы и главных фа</w:t>
      </w:r>
      <w:r w:rsidRPr="00854904">
        <w:t>к</w:t>
      </w:r>
      <w:r w:rsidRPr="00854904">
        <w:t>тов/событий в прочитанном тексте с опорой на иллюстрации и с использованием языковой догадки.</w:t>
      </w:r>
    </w:p>
    <w:p w:rsidR="00767BB0" w:rsidRPr="00854904" w:rsidRDefault="00767BB0" w:rsidP="00767BB0">
      <w:pPr>
        <w:pStyle w:val="OSN"/>
      </w:pPr>
      <w:r w:rsidRPr="00854904">
        <w:t xml:space="preserve">Чтение </w:t>
      </w:r>
      <w:r w:rsidRPr="00854904">
        <w:rPr>
          <w:rStyle w:val="a5"/>
        </w:rPr>
        <w:t>с пониманием запрашиваемой информации</w:t>
      </w:r>
      <w:r w:rsidRPr="00854904">
        <w:t xml:space="preserve"> предполагает нахождение в прочитанном тексте и понимание з</w:t>
      </w:r>
      <w:r w:rsidRPr="00854904">
        <w:t>а</w:t>
      </w:r>
      <w:r w:rsidRPr="00854904">
        <w:t>прашиваемой информации фактического характера с опорой на иллюстрации и с использованием языковой догадки.</w:t>
      </w:r>
    </w:p>
    <w:p w:rsidR="00767BB0" w:rsidRPr="00854904" w:rsidRDefault="00767BB0" w:rsidP="00767BB0">
      <w:pPr>
        <w:pStyle w:val="OSN"/>
      </w:pPr>
      <w:r w:rsidRPr="00854904">
        <w:t>Тексты для чтения про себя: диалог, рассказ, сказка, электронное сообщение личного характера.</w:t>
      </w:r>
    </w:p>
    <w:p w:rsidR="00767BB0" w:rsidRPr="00854904" w:rsidRDefault="00767BB0" w:rsidP="00767BB0">
      <w:pPr>
        <w:pStyle w:val="5"/>
      </w:pPr>
      <w:r w:rsidRPr="00854904">
        <w:t>Письмо</w:t>
      </w:r>
    </w:p>
    <w:p w:rsidR="00767BB0" w:rsidRPr="00854904" w:rsidRDefault="00767BB0" w:rsidP="00767BB0">
      <w:pPr>
        <w:pStyle w:val="OSN"/>
      </w:pPr>
      <w:r w:rsidRPr="00854904">
        <w:t>Воспроизведение речевых образцов, списывание текста; выписывание из текста слов, словосочетаний, предложений; вставка пропущенных слов в предложение, дописывание предложений в соответствии с решаемой учебной задачей.</w:t>
      </w:r>
    </w:p>
    <w:p w:rsidR="00767BB0" w:rsidRPr="00854904" w:rsidRDefault="00767BB0" w:rsidP="00767BB0">
      <w:pPr>
        <w:pStyle w:val="OSN"/>
        <w:rPr>
          <w:spacing w:val="-2"/>
        </w:rPr>
      </w:pPr>
      <w:r w:rsidRPr="00854904">
        <w:rPr>
          <w:spacing w:val="-2"/>
        </w:rPr>
        <w:t>Заполнение простых формуляров с указанием личной информации (имя, фамилия, возраст, страна проживания) в соо</w:t>
      </w:r>
      <w:r w:rsidRPr="00854904">
        <w:rPr>
          <w:spacing w:val="-2"/>
        </w:rPr>
        <w:t>т</w:t>
      </w:r>
      <w:r w:rsidRPr="00854904">
        <w:rPr>
          <w:spacing w:val="-2"/>
        </w:rPr>
        <w:t>ветствии с нормами, принятыми в стране/странах изучаемого языка.</w:t>
      </w:r>
    </w:p>
    <w:p w:rsidR="00767BB0" w:rsidRPr="00854904" w:rsidRDefault="00767BB0" w:rsidP="00767BB0">
      <w:pPr>
        <w:pStyle w:val="OSN"/>
      </w:pPr>
      <w:r w:rsidRPr="00854904">
        <w:t>Написание с опорой на образец коротких поздравлений с праздниками (с днём рождения, Новым годом, Рождеством).</w:t>
      </w:r>
    </w:p>
    <w:p w:rsidR="00767BB0" w:rsidRPr="00854904" w:rsidRDefault="00767BB0" w:rsidP="00767BB0">
      <w:pPr>
        <w:pStyle w:val="31"/>
        <w:rPr>
          <w:lang w:val="ru-RU"/>
        </w:rPr>
      </w:pPr>
      <w:r w:rsidRPr="00854904">
        <w:rPr>
          <w:lang w:val="ru-RU"/>
        </w:rPr>
        <w:t>Языковые знания и навыки</w:t>
      </w:r>
    </w:p>
    <w:p w:rsidR="00767BB0" w:rsidRPr="00854904" w:rsidRDefault="00767BB0" w:rsidP="00767BB0">
      <w:pPr>
        <w:pStyle w:val="5"/>
      </w:pPr>
      <w:r w:rsidRPr="00854904">
        <w:t>Фонетическая сторона речи</w:t>
      </w:r>
    </w:p>
    <w:p w:rsidR="00767BB0" w:rsidRPr="00854904" w:rsidRDefault="00767BB0" w:rsidP="00767BB0">
      <w:pPr>
        <w:pStyle w:val="OSN"/>
      </w:pPr>
      <w:r w:rsidRPr="00854904">
        <w:t>Буквы немецкого алфавита. Фонетически корректное озвучивание букв немецкого алфавита.</w:t>
      </w:r>
    </w:p>
    <w:p w:rsidR="00767BB0" w:rsidRPr="00854904" w:rsidRDefault="00767BB0" w:rsidP="00767BB0">
      <w:pPr>
        <w:pStyle w:val="OSN"/>
      </w:pPr>
      <w:r w:rsidRPr="00854904">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p w:rsidR="00767BB0" w:rsidRPr="00854904" w:rsidRDefault="00767BB0" w:rsidP="00767BB0">
      <w:pPr>
        <w:pStyle w:val="OSN"/>
      </w:pPr>
      <w:r w:rsidRPr="00854904">
        <w:t>Чтение новых слов согласно основным правилам чтения немецкого языка. Чтение основных дифтонгов и сочетаний согласных, вычленение некоторых звукобуквенных сочетаний при анализе изученных слов.</w:t>
      </w:r>
    </w:p>
    <w:p w:rsidR="00767BB0" w:rsidRPr="00854904" w:rsidRDefault="00767BB0" w:rsidP="00767BB0">
      <w:pPr>
        <w:pStyle w:val="5"/>
      </w:pPr>
      <w:r w:rsidRPr="00854904">
        <w:t>Графика, орфография и пунктуация</w:t>
      </w:r>
    </w:p>
    <w:p w:rsidR="00767BB0" w:rsidRPr="00854904" w:rsidRDefault="00767BB0" w:rsidP="00767BB0">
      <w:pPr>
        <w:pStyle w:val="OSN"/>
      </w:pPr>
      <w:r w:rsidRPr="00854904">
        <w:t>Правильное написание изученных слов.</w:t>
      </w:r>
    </w:p>
    <w:p w:rsidR="00767BB0" w:rsidRPr="00854904" w:rsidRDefault="00767BB0" w:rsidP="00767BB0">
      <w:pPr>
        <w:pStyle w:val="OSN"/>
      </w:pPr>
      <w:r w:rsidRPr="00854904">
        <w:t>Правильная расстановка знаков препинания: точки, вопросительного и восклицательного знаков в конце предлож</w:t>
      </w:r>
      <w:r w:rsidRPr="00854904">
        <w:t>е</w:t>
      </w:r>
      <w:r w:rsidRPr="00854904">
        <w:t>ния.</w:t>
      </w:r>
    </w:p>
    <w:p w:rsidR="00767BB0" w:rsidRPr="00854904" w:rsidRDefault="00767BB0" w:rsidP="00767BB0">
      <w:pPr>
        <w:pStyle w:val="5"/>
      </w:pPr>
      <w:r w:rsidRPr="00854904">
        <w:t>Лексическая сторона речи</w:t>
      </w:r>
    </w:p>
    <w:p w:rsidR="00767BB0" w:rsidRPr="00854904" w:rsidRDefault="00767BB0" w:rsidP="00767BB0">
      <w:pPr>
        <w:pStyle w:val="OSN"/>
      </w:pPr>
      <w:r w:rsidRPr="00854904">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767BB0" w:rsidRPr="00854904" w:rsidRDefault="00767BB0" w:rsidP="00767BB0">
      <w:pPr>
        <w:pStyle w:val="OSN"/>
      </w:pPr>
      <w:r w:rsidRPr="00854904">
        <w:t>Использование языковой догадки для распознавания интернациональных слов (der Film, das Kino).</w:t>
      </w:r>
    </w:p>
    <w:p w:rsidR="00767BB0" w:rsidRPr="00854904" w:rsidRDefault="00767BB0" w:rsidP="00767BB0">
      <w:pPr>
        <w:pStyle w:val="5"/>
      </w:pPr>
      <w:r w:rsidRPr="00854904">
        <w:t>Грамматическая сторона речи</w:t>
      </w:r>
    </w:p>
    <w:p w:rsidR="00767BB0" w:rsidRPr="00854904" w:rsidRDefault="00767BB0" w:rsidP="00767BB0">
      <w:pPr>
        <w:pStyle w:val="OSN"/>
      </w:pPr>
      <w:r w:rsidRPr="00854904">
        <w:t>Распознавание в письменном и звучащем тексте и употребление в устной и письменной речи изученных морфолог</w:t>
      </w:r>
      <w:r w:rsidRPr="00854904">
        <w:t>и</w:t>
      </w:r>
      <w:r w:rsidRPr="00854904">
        <w:t>ческих форм и синтаксических конструкций немецкого языка.</w:t>
      </w:r>
    </w:p>
    <w:p w:rsidR="00767BB0" w:rsidRPr="00854904" w:rsidRDefault="00767BB0" w:rsidP="00767BB0">
      <w:pPr>
        <w:pStyle w:val="OSN"/>
      </w:pPr>
      <w:r w:rsidRPr="00854904">
        <w:t>Коммуникативные типы предложений: повествовательные (утвердительные, отрицательные (с nicht), вопросительные (общий, специальный вопросы). Порядок слов в предложении.</w:t>
      </w:r>
    </w:p>
    <w:p w:rsidR="00767BB0" w:rsidRPr="00854904" w:rsidRDefault="00767BB0" w:rsidP="00767BB0">
      <w:pPr>
        <w:pStyle w:val="OSN"/>
      </w:pPr>
      <w:r w:rsidRPr="00854904">
        <w:t>Нераспространённые и распространённые простые предложения.</w:t>
      </w:r>
    </w:p>
    <w:p w:rsidR="00767BB0" w:rsidRPr="00854904" w:rsidRDefault="00767BB0" w:rsidP="00767BB0">
      <w:pPr>
        <w:pStyle w:val="OSN"/>
      </w:pPr>
      <w:r w:rsidRPr="00854904">
        <w:t>Предложения с простым глагольным сказуемым (Er tanzt gern).</w:t>
      </w:r>
    </w:p>
    <w:p w:rsidR="00767BB0" w:rsidRPr="00854904" w:rsidRDefault="00767BB0" w:rsidP="00767BB0">
      <w:pPr>
        <w:pStyle w:val="OSN"/>
      </w:pPr>
      <w:r w:rsidRPr="00854904">
        <w:t>Предложения с составным именным сказуемым (Der Tisch ist grün).</w:t>
      </w:r>
    </w:p>
    <w:p w:rsidR="00767BB0" w:rsidRPr="00854904" w:rsidRDefault="00767BB0" w:rsidP="00767BB0">
      <w:pPr>
        <w:pStyle w:val="OSN"/>
      </w:pPr>
      <w:r w:rsidRPr="00854904">
        <w:t>Предложения с простым составным глагольным сказуемым (Ich kann schnell laufen).</w:t>
      </w:r>
    </w:p>
    <w:p w:rsidR="00767BB0" w:rsidRPr="00854904" w:rsidRDefault="00767BB0" w:rsidP="00767BB0">
      <w:pPr>
        <w:pStyle w:val="OSN"/>
      </w:pPr>
      <w:r w:rsidRPr="00854904">
        <w:t>Спряжение глаголов sein, haben в Präsens.</w:t>
      </w:r>
    </w:p>
    <w:p w:rsidR="00767BB0" w:rsidRPr="00854904" w:rsidRDefault="00767BB0" w:rsidP="00767BB0">
      <w:pPr>
        <w:pStyle w:val="OSN"/>
      </w:pPr>
      <w:r w:rsidRPr="00854904">
        <w:t>Спряжение некоторых глаголов в Präsens, в том числе с изменением корневой гласной (fahren, tragen, lesen, sprechen), кроме 2-го лица мн. числа.</w:t>
      </w:r>
    </w:p>
    <w:p w:rsidR="00767BB0" w:rsidRPr="00854904" w:rsidRDefault="00767BB0" w:rsidP="00767BB0">
      <w:pPr>
        <w:pStyle w:val="OSN"/>
      </w:pPr>
      <w:r w:rsidRPr="00854904">
        <w:t>Модальные глаголы können, mögen в Präsens; порядок слов в предложении с модальным глаголом.</w:t>
      </w:r>
    </w:p>
    <w:p w:rsidR="00767BB0" w:rsidRPr="00854904" w:rsidRDefault="00767BB0" w:rsidP="00767BB0">
      <w:pPr>
        <w:pStyle w:val="OSN"/>
      </w:pPr>
      <w:r w:rsidRPr="00854904">
        <w:t>Род имён существительных.</w:t>
      </w:r>
    </w:p>
    <w:p w:rsidR="00767BB0" w:rsidRPr="00854904" w:rsidRDefault="00767BB0" w:rsidP="00767BB0">
      <w:pPr>
        <w:pStyle w:val="OSN"/>
      </w:pPr>
      <w:r w:rsidRPr="00854904">
        <w:t>Неопределённый и определённый артикли с именами существительными (наиболее распространённые случаи упо</w:t>
      </w:r>
      <w:r w:rsidRPr="00854904">
        <w:t>т</w:t>
      </w:r>
      <w:r w:rsidRPr="00854904">
        <w:t>ребления).</w:t>
      </w:r>
    </w:p>
    <w:p w:rsidR="00767BB0" w:rsidRPr="00854904" w:rsidRDefault="00767BB0" w:rsidP="00767BB0">
      <w:pPr>
        <w:pStyle w:val="OSN"/>
      </w:pPr>
      <w:r w:rsidRPr="00854904">
        <w:t>Существительные в именительном и винительном падежах.</w:t>
      </w:r>
    </w:p>
    <w:p w:rsidR="00767BB0" w:rsidRPr="00854904" w:rsidRDefault="00767BB0" w:rsidP="00767BB0">
      <w:pPr>
        <w:pStyle w:val="OSN"/>
      </w:pPr>
      <w:r w:rsidRPr="00854904">
        <w:t>Имена собственные (антропонимы) в родительном падеже.</w:t>
      </w:r>
    </w:p>
    <w:p w:rsidR="00767BB0" w:rsidRPr="00854904" w:rsidRDefault="00767BB0" w:rsidP="00767BB0">
      <w:pPr>
        <w:pStyle w:val="OSN"/>
      </w:pPr>
      <w:r w:rsidRPr="00854904">
        <w:t>Личные (кроме ihr) и притяжательные местоимения (mein, dein).</w:t>
      </w:r>
    </w:p>
    <w:p w:rsidR="00767BB0" w:rsidRPr="00854904" w:rsidRDefault="00767BB0" w:rsidP="00767BB0">
      <w:pPr>
        <w:pStyle w:val="OSN"/>
      </w:pPr>
      <w:r w:rsidRPr="00854904">
        <w:t>Количественные числительные (1</w:t>
      </w:r>
      <w:r w:rsidR="00C47638" w:rsidRPr="00854904">
        <w:t>—</w:t>
      </w:r>
      <w:r w:rsidRPr="00854904">
        <w:t>12).</w:t>
      </w:r>
    </w:p>
    <w:p w:rsidR="00767BB0" w:rsidRPr="00854904" w:rsidRDefault="00767BB0" w:rsidP="00767BB0">
      <w:pPr>
        <w:pStyle w:val="OSN"/>
      </w:pPr>
      <w:r w:rsidRPr="00854904">
        <w:t>Вопросительные слова (wer, was, woher, wie).</w:t>
      </w:r>
    </w:p>
    <w:p w:rsidR="00767BB0" w:rsidRPr="00854904" w:rsidRDefault="00767BB0" w:rsidP="00767BB0">
      <w:pPr>
        <w:pStyle w:val="OSN"/>
      </w:pPr>
      <w:r w:rsidRPr="00854904">
        <w:t>Cоюзы und, aber (при однородных членах).</w:t>
      </w:r>
    </w:p>
    <w:p w:rsidR="00767BB0" w:rsidRPr="00854904" w:rsidRDefault="00767BB0" w:rsidP="00767BB0">
      <w:pPr>
        <w:pStyle w:val="31"/>
        <w:rPr>
          <w:lang w:val="ru-RU"/>
        </w:rPr>
      </w:pPr>
      <w:r w:rsidRPr="00854904">
        <w:rPr>
          <w:lang w:val="ru-RU"/>
        </w:rPr>
        <w:t>Социокультурные знания и умения</w:t>
      </w:r>
    </w:p>
    <w:p w:rsidR="00767BB0" w:rsidRPr="00854904" w:rsidRDefault="00767BB0" w:rsidP="00767BB0">
      <w:pPr>
        <w:pStyle w:val="OSN"/>
      </w:pPr>
      <w:r w:rsidRPr="00854904">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7BB0" w:rsidRPr="00854904" w:rsidRDefault="00767BB0" w:rsidP="00767BB0">
      <w:pPr>
        <w:pStyle w:val="OSN"/>
      </w:pPr>
      <w:r w:rsidRPr="00854904">
        <w:lastRenderedPageBreak/>
        <w:t>Знание названий родной страны и страны/стран изучаемого языка и их столиц.</w:t>
      </w:r>
    </w:p>
    <w:p w:rsidR="00767BB0" w:rsidRPr="00854904" w:rsidRDefault="00767BB0" w:rsidP="00767BB0">
      <w:pPr>
        <w:pStyle w:val="31"/>
        <w:rPr>
          <w:lang w:val="ru-RU"/>
        </w:rPr>
      </w:pPr>
      <w:r w:rsidRPr="00854904">
        <w:rPr>
          <w:lang w:val="ru-RU"/>
        </w:rPr>
        <w:t>Компенсаторные умения</w:t>
      </w:r>
    </w:p>
    <w:p w:rsidR="00767BB0" w:rsidRPr="00854904" w:rsidRDefault="00767BB0" w:rsidP="00767BB0">
      <w:pPr>
        <w:pStyle w:val="OSN"/>
      </w:pPr>
      <w:r w:rsidRPr="00854904">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767BB0" w:rsidRPr="00854904" w:rsidRDefault="00767BB0" w:rsidP="00767BB0">
      <w:pPr>
        <w:pStyle w:val="OSN"/>
      </w:pPr>
      <w:r w:rsidRPr="00854904">
        <w:t>Использование в качестве опоры при порождении собственных высказываний ключевых слов, вопросов, иллюстр</w:t>
      </w:r>
      <w:r w:rsidRPr="00854904">
        <w:t>а</w:t>
      </w:r>
      <w:r w:rsidRPr="00854904">
        <w:t>ций.</w:t>
      </w:r>
    </w:p>
    <w:p w:rsidR="00767BB0" w:rsidRPr="00854904" w:rsidRDefault="00767BB0" w:rsidP="00767BB0">
      <w:pPr>
        <w:pStyle w:val="21"/>
        <w:spacing w:before="283" w:after="0"/>
        <w:rPr>
          <w:lang w:val="ru-RU"/>
        </w:rPr>
      </w:pPr>
      <w:r w:rsidRPr="00854904">
        <w:rPr>
          <w:lang w:val="ru-RU"/>
        </w:rPr>
        <w:t>3 КЛАСС/ВТОРОЙ ГОД ОБУЧЕНИЯ (68 ЧАСОВ)</w:t>
      </w:r>
    </w:p>
    <w:p w:rsidR="00767BB0" w:rsidRPr="00854904" w:rsidRDefault="00767BB0" w:rsidP="00767BB0">
      <w:pPr>
        <w:pStyle w:val="31"/>
        <w:spacing w:before="113" w:after="71"/>
        <w:rPr>
          <w:lang w:val="ru-RU"/>
        </w:rPr>
      </w:pPr>
      <w:r w:rsidRPr="00854904">
        <w:rPr>
          <w:lang w:val="ru-RU"/>
        </w:rPr>
        <w:t>Тематическое содержание речи</w:t>
      </w:r>
    </w:p>
    <w:p w:rsidR="00767BB0" w:rsidRPr="00854904" w:rsidRDefault="00767BB0" w:rsidP="00767BB0">
      <w:pPr>
        <w:pStyle w:val="OSN"/>
      </w:pPr>
      <w:r w:rsidRPr="00854904">
        <w:rPr>
          <w:rStyle w:val="a5"/>
        </w:rPr>
        <w:t xml:space="preserve">Мир моего «я». </w:t>
      </w:r>
      <w:r w:rsidRPr="00854904">
        <w:t>Моя семья. Мой день рождения, подарки. Моя любимая еда. Мой день (распорядок дня).</w:t>
      </w:r>
    </w:p>
    <w:p w:rsidR="00767BB0" w:rsidRPr="00854904" w:rsidRDefault="00767BB0" w:rsidP="00767BB0">
      <w:pPr>
        <w:pStyle w:val="OSN"/>
      </w:pPr>
      <w:r w:rsidRPr="00854904">
        <w:rPr>
          <w:rStyle w:val="a5"/>
        </w:rPr>
        <w:t xml:space="preserve">Мир моих увлечений. </w:t>
      </w:r>
      <w:r w:rsidRPr="00854904">
        <w:t>Любимая игрушка, игра. Любимый цвет. Мой питомец. Любимые занятия. Любимая сказка. Выходной день (в цирке, в зоопарке, парке). Каникулы.</w:t>
      </w:r>
    </w:p>
    <w:p w:rsidR="00767BB0" w:rsidRPr="00854904" w:rsidRDefault="00767BB0" w:rsidP="00767BB0">
      <w:pPr>
        <w:pStyle w:val="OSN"/>
      </w:pPr>
      <w:r w:rsidRPr="00854904">
        <w:rPr>
          <w:rStyle w:val="a5"/>
        </w:rPr>
        <w:t xml:space="preserve">Мир вокруг меня. </w:t>
      </w:r>
      <w:r w:rsidRPr="00854904">
        <w:t>Моя комната (квартира, дом). Моя школа. Мои друзья. Моя малая родина (город, село). Дикие и домашние животные. Погода. Времена года (месяцы).</w:t>
      </w:r>
    </w:p>
    <w:p w:rsidR="00767BB0" w:rsidRPr="00854904" w:rsidRDefault="00767BB0" w:rsidP="00767BB0">
      <w:pPr>
        <w:pStyle w:val="OSN"/>
      </w:pPr>
      <w:r w:rsidRPr="00854904">
        <w:rPr>
          <w:rStyle w:val="a5"/>
        </w:rPr>
        <w:t>Родная страна и страны изучаемого языка</w:t>
      </w:r>
      <w:r w:rsidRPr="00854904">
        <w:t>. Россия и страна/страны изучаемого языка. Их столицы, достопримеч</w:t>
      </w:r>
      <w:r w:rsidRPr="00854904">
        <w:t>а</w:t>
      </w:r>
      <w:r w:rsidRPr="00854904">
        <w:t>тельности, некоторые интересные факты. Произведения детского фольклора. Персонажи детских книг. Праздники родной страны и страны/стран изучаемого языка.</w:t>
      </w:r>
    </w:p>
    <w:p w:rsidR="00767BB0" w:rsidRPr="00854904" w:rsidRDefault="00767BB0" w:rsidP="00767BB0">
      <w:pPr>
        <w:pStyle w:val="31"/>
        <w:spacing w:before="128" w:after="71"/>
        <w:rPr>
          <w:lang w:val="ru-RU"/>
        </w:rPr>
      </w:pPr>
      <w:r w:rsidRPr="00854904">
        <w:rPr>
          <w:lang w:val="ru-RU"/>
        </w:rPr>
        <w:t>Коммуникативные умения</w:t>
      </w:r>
    </w:p>
    <w:p w:rsidR="00767BB0" w:rsidRPr="00854904" w:rsidRDefault="00767BB0" w:rsidP="00767BB0">
      <w:pPr>
        <w:pStyle w:val="5"/>
      </w:pPr>
      <w:r w:rsidRPr="00854904">
        <w:t>Говорение</w:t>
      </w:r>
    </w:p>
    <w:p w:rsidR="00767BB0" w:rsidRPr="00854904" w:rsidRDefault="00767BB0" w:rsidP="00767BB0">
      <w:pPr>
        <w:pStyle w:val="OSN"/>
      </w:pPr>
      <w:r w:rsidRPr="00854904">
        <w:t xml:space="preserve">Коммуникативные умения </w:t>
      </w:r>
      <w:r w:rsidRPr="00854904">
        <w:rPr>
          <w:rStyle w:val="a6"/>
        </w:rPr>
        <w:t>диалогической речи</w:t>
      </w:r>
      <w:r w:rsidRPr="00854904">
        <w:t>.</w:t>
      </w:r>
    </w:p>
    <w:p w:rsidR="00767BB0" w:rsidRPr="00854904" w:rsidRDefault="00767BB0" w:rsidP="00767BB0">
      <w:pPr>
        <w:pStyle w:val="OSN"/>
      </w:pPr>
      <w:r w:rsidRPr="00854904">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767BB0" w:rsidRPr="00854904" w:rsidRDefault="00767BB0" w:rsidP="00767BB0">
      <w:pPr>
        <w:pStyle w:val="OSN"/>
      </w:pPr>
      <w:r w:rsidRPr="00854904">
        <w:rPr>
          <w:rStyle w:val="a5"/>
        </w:rPr>
        <w:t>диалога этикетного характера</w:t>
      </w:r>
      <w:r w:rsidRPr="00854904">
        <w:t>: приветствие, начало и завершение разговора, знакомство с собеседником; поздра</w:t>
      </w:r>
      <w:r w:rsidRPr="00854904">
        <w:t>в</w:t>
      </w:r>
      <w:r w:rsidRPr="00854904">
        <w:t>ление с праздником; выражение благодарности за поздравление; извинение;</w:t>
      </w:r>
    </w:p>
    <w:p w:rsidR="00767BB0" w:rsidRPr="00854904" w:rsidRDefault="00767BB0" w:rsidP="00767BB0">
      <w:pPr>
        <w:pStyle w:val="OSN"/>
      </w:pPr>
      <w:r w:rsidRPr="00854904">
        <w:rPr>
          <w:rStyle w:val="a5"/>
        </w:rPr>
        <w:t xml:space="preserve">диалога-побуждения: </w:t>
      </w:r>
      <w:r w:rsidRPr="00854904">
        <w:t>приглашение собеседника к совместной деятельности, вежливое согласие/несогласие на пре</w:t>
      </w:r>
      <w:r w:rsidRPr="00854904">
        <w:t>д</w:t>
      </w:r>
      <w:r w:rsidRPr="00854904">
        <w:t>ложение собеседника;</w:t>
      </w:r>
    </w:p>
    <w:p w:rsidR="00767BB0" w:rsidRPr="00854904" w:rsidRDefault="00767BB0" w:rsidP="00767BB0">
      <w:pPr>
        <w:pStyle w:val="OSN"/>
      </w:pPr>
      <w:r w:rsidRPr="00854904">
        <w:rPr>
          <w:rStyle w:val="a5"/>
        </w:rPr>
        <w:t xml:space="preserve">диалога-расспроса: </w:t>
      </w:r>
      <w:r w:rsidRPr="00854904">
        <w:t>сообщение фактической информации, ответ на вопросы собеседника; просьба предоставить и</w:t>
      </w:r>
      <w:r w:rsidRPr="00854904">
        <w:t>н</w:t>
      </w:r>
      <w:r w:rsidRPr="00854904">
        <w:t>тересующую информацию.</w:t>
      </w:r>
    </w:p>
    <w:p w:rsidR="00767BB0" w:rsidRPr="00854904" w:rsidRDefault="00767BB0" w:rsidP="00767BB0">
      <w:pPr>
        <w:pStyle w:val="OSN"/>
      </w:pPr>
      <w:r w:rsidRPr="00854904">
        <w:t xml:space="preserve">Коммуникативные умения </w:t>
      </w:r>
      <w:r w:rsidRPr="00854904">
        <w:rPr>
          <w:rStyle w:val="a6"/>
        </w:rPr>
        <w:t>монологической речи</w:t>
      </w:r>
      <w:r w:rsidRPr="00854904">
        <w:t>.</w:t>
      </w:r>
    </w:p>
    <w:p w:rsidR="00767BB0" w:rsidRPr="00854904" w:rsidRDefault="00767BB0" w:rsidP="00767BB0">
      <w:pPr>
        <w:pStyle w:val="OSN"/>
      </w:pPr>
      <w:r w:rsidRPr="00854904">
        <w:t xml:space="preserve">Создание с опорой на ключевые слова, вопросы и/или иллюстрации устных монологических высказываний: </w:t>
      </w:r>
      <w:r w:rsidRPr="00854904">
        <w:rPr>
          <w:rStyle w:val="a5"/>
        </w:rPr>
        <w:t xml:space="preserve">описание </w:t>
      </w:r>
      <w:r w:rsidRPr="00854904">
        <w:t xml:space="preserve">предмета, реального человека или литературного персонажа; </w:t>
      </w:r>
      <w:r w:rsidRPr="00854904">
        <w:rPr>
          <w:rStyle w:val="a5"/>
        </w:rPr>
        <w:t>расска</w:t>
      </w:r>
      <w:r w:rsidRPr="00854904">
        <w:t>з о себе, члене семьи, друге и т. д.</w:t>
      </w:r>
    </w:p>
    <w:p w:rsidR="00767BB0" w:rsidRPr="00854904" w:rsidRDefault="00767BB0" w:rsidP="00767BB0">
      <w:pPr>
        <w:pStyle w:val="OSN"/>
      </w:pPr>
      <w:r w:rsidRPr="00854904">
        <w:rPr>
          <w:rStyle w:val="a5"/>
        </w:rPr>
        <w:t xml:space="preserve">Пересказ </w:t>
      </w:r>
      <w:r w:rsidRPr="00854904">
        <w:t>с опорой на ключевые слова, вопросы и/или иллюстрации основного содержания прочитанного текста.</w:t>
      </w:r>
    </w:p>
    <w:p w:rsidR="00767BB0" w:rsidRPr="00854904" w:rsidRDefault="00767BB0" w:rsidP="00767BB0">
      <w:pPr>
        <w:pStyle w:val="5"/>
        <w:rPr>
          <w:rStyle w:val="a6"/>
          <w:b/>
          <w:bCs/>
          <w:i/>
          <w:iCs/>
        </w:rPr>
      </w:pPr>
      <w:r w:rsidRPr="00854904">
        <w:rPr>
          <w:rStyle w:val="a6"/>
          <w:b/>
          <w:bCs/>
          <w:i/>
          <w:iCs/>
        </w:rPr>
        <w:t>Аудирование</w:t>
      </w:r>
    </w:p>
    <w:p w:rsidR="00767BB0" w:rsidRPr="00854904" w:rsidRDefault="00767BB0" w:rsidP="00767BB0">
      <w:pPr>
        <w:pStyle w:val="OSN"/>
      </w:pPr>
      <w:r w:rsidRPr="00854904">
        <w:t>Понимание на слух речи учителя и одноклассников и вербальная/невербальная реакция на услышанное (при неп</w:t>
      </w:r>
      <w:r w:rsidRPr="00854904">
        <w:t>о</w:t>
      </w:r>
      <w:r w:rsidRPr="00854904">
        <w:t>средственном общении).</w:t>
      </w:r>
    </w:p>
    <w:p w:rsidR="00767BB0" w:rsidRPr="00854904" w:rsidRDefault="00767BB0" w:rsidP="00767BB0">
      <w:pPr>
        <w:pStyle w:val="OSN"/>
      </w:pPr>
      <w:r w:rsidRPr="00854904">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w:t>
      </w:r>
      <w:r w:rsidRPr="00854904">
        <w:t>н</w:t>
      </w:r>
      <w:r w:rsidRPr="00854904">
        <w:t>формации (при опосредованном общении).</w:t>
      </w:r>
    </w:p>
    <w:p w:rsidR="00767BB0" w:rsidRPr="00854904" w:rsidRDefault="00767BB0" w:rsidP="00767BB0">
      <w:pPr>
        <w:pStyle w:val="OSN"/>
      </w:pPr>
      <w:r w:rsidRPr="00854904">
        <w:t xml:space="preserve">Аудирование </w:t>
      </w:r>
      <w:r w:rsidRPr="00854904">
        <w:rPr>
          <w:rStyle w:val="a5"/>
        </w:rPr>
        <w:t xml:space="preserve">с пониманием основного содержания </w:t>
      </w:r>
      <w:r w:rsidRPr="00854904">
        <w:t>текста предполагает определение основной темы и главных фа</w:t>
      </w:r>
      <w:r w:rsidRPr="00854904">
        <w:t>к</w:t>
      </w:r>
      <w:r w:rsidRPr="00854904">
        <w:t>тов/ событий в воспринимаемом на слух тексте с опорой на иллюстрации и с использованием языковой, в том числе контекстуальной, догадки.</w:t>
      </w:r>
    </w:p>
    <w:p w:rsidR="00767BB0" w:rsidRPr="00854904" w:rsidRDefault="00767BB0" w:rsidP="00767BB0">
      <w:pPr>
        <w:pStyle w:val="OSN"/>
      </w:pPr>
      <w:r w:rsidRPr="00854904">
        <w:t xml:space="preserve">Аудирование </w:t>
      </w:r>
      <w:r w:rsidRPr="00854904">
        <w:rPr>
          <w:rStyle w:val="a5"/>
        </w:rPr>
        <w:t xml:space="preserve">с пониманием запрашиваемой информации </w:t>
      </w:r>
      <w:r w:rsidRPr="00854904">
        <w:t>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767BB0" w:rsidRPr="00854904" w:rsidRDefault="00767BB0" w:rsidP="00767BB0">
      <w:pPr>
        <w:pStyle w:val="OSN"/>
      </w:pPr>
      <w:r w:rsidRPr="00854904">
        <w:t>Тексты для аудирования: диалог, высказывания собеседников в ситуациях повседневного общения, рассказ, сказка.</w:t>
      </w:r>
    </w:p>
    <w:p w:rsidR="00767BB0" w:rsidRPr="00854904" w:rsidRDefault="00767BB0" w:rsidP="00767BB0">
      <w:pPr>
        <w:pStyle w:val="5"/>
        <w:rPr>
          <w:rStyle w:val="a6"/>
          <w:b/>
          <w:bCs/>
          <w:i/>
          <w:iCs/>
        </w:rPr>
      </w:pPr>
      <w:r w:rsidRPr="00854904">
        <w:rPr>
          <w:rStyle w:val="a6"/>
          <w:b/>
          <w:bCs/>
          <w:i/>
          <w:iCs/>
        </w:rPr>
        <w:t>Смысловое чтение</w:t>
      </w:r>
    </w:p>
    <w:p w:rsidR="00767BB0" w:rsidRPr="00854904" w:rsidRDefault="00767BB0" w:rsidP="00767BB0">
      <w:pPr>
        <w:pStyle w:val="OSN"/>
      </w:pPr>
      <w:r w:rsidRPr="00854904">
        <w:t xml:space="preserve">Чтение </w:t>
      </w:r>
      <w:r w:rsidRPr="00854904">
        <w:rPr>
          <w:rStyle w:val="a5"/>
        </w:rPr>
        <w:t>вслух</w:t>
      </w:r>
      <w:r w:rsidRPr="00854904">
        <w:t xml:space="preserve">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тем самым адекватное воспр</w:t>
      </w:r>
      <w:r w:rsidRPr="00854904">
        <w:t>и</w:t>
      </w:r>
      <w:r w:rsidRPr="00854904">
        <w:t>ятие читаемого слушателями.</w:t>
      </w:r>
    </w:p>
    <w:p w:rsidR="00767BB0" w:rsidRPr="00854904" w:rsidRDefault="00767BB0" w:rsidP="00767BB0">
      <w:pPr>
        <w:pStyle w:val="OSN"/>
      </w:pPr>
      <w:r w:rsidRPr="00854904">
        <w:t>Тексты для чтения вслух: диалог, рассказ, сказка.</w:t>
      </w:r>
    </w:p>
    <w:p w:rsidR="00767BB0" w:rsidRPr="00854904" w:rsidRDefault="00767BB0" w:rsidP="00767BB0">
      <w:pPr>
        <w:pStyle w:val="OSN"/>
      </w:pPr>
      <w:r w:rsidRPr="00854904">
        <w:t xml:space="preserve">Чтение </w:t>
      </w:r>
      <w:r w:rsidRPr="00854904">
        <w:rPr>
          <w:rStyle w:val="a5"/>
        </w:rPr>
        <w:t xml:space="preserve">про себя </w:t>
      </w:r>
      <w:r w:rsidRPr="00854904">
        <w:t>учебных текстов, построенных на изученном языковом материале, с различной глубиной проникн</w:t>
      </w:r>
      <w:r w:rsidRPr="00854904">
        <w:t>о</w:t>
      </w:r>
      <w:r w:rsidRPr="00854904">
        <w:t>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7BB0" w:rsidRPr="00854904" w:rsidRDefault="00767BB0" w:rsidP="00767BB0">
      <w:pPr>
        <w:pStyle w:val="OSN"/>
      </w:pPr>
      <w:r w:rsidRPr="00854904">
        <w:t xml:space="preserve">Чтение </w:t>
      </w:r>
      <w:r w:rsidRPr="00854904">
        <w:rPr>
          <w:rStyle w:val="a5"/>
        </w:rPr>
        <w:t xml:space="preserve">с пониманием основного содержания </w:t>
      </w:r>
      <w:r w:rsidRPr="00854904">
        <w:t>текста предполагает определение основной темы и главных фа</w:t>
      </w:r>
      <w:r w:rsidRPr="00854904">
        <w:t>к</w:t>
      </w:r>
      <w:r w:rsidRPr="00854904">
        <w:t>тов/событий в прочитанном тексте с опорой и без опоры на иллюстрации и с использованием языковой, в том числе контекстуальной, догадки.</w:t>
      </w:r>
    </w:p>
    <w:p w:rsidR="00767BB0" w:rsidRPr="00854904" w:rsidRDefault="00767BB0" w:rsidP="00767BB0">
      <w:pPr>
        <w:pStyle w:val="OSN"/>
      </w:pPr>
      <w:r w:rsidRPr="00854904">
        <w:t xml:space="preserve">Чтение </w:t>
      </w:r>
      <w:r w:rsidRPr="00854904">
        <w:rPr>
          <w:rStyle w:val="a5"/>
        </w:rPr>
        <w:t xml:space="preserve">с пониманием запрашиваемой информации </w:t>
      </w:r>
      <w:r w:rsidRPr="00854904">
        <w:t>предполагает нахождение и понимание в прочитанном тексте з</w:t>
      </w:r>
      <w:r w:rsidRPr="00854904">
        <w:t>а</w:t>
      </w:r>
      <w:r w:rsidRPr="00854904">
        <w:t>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767BB0" w:rsidRPr="00854904" w:rsidRDefault="00767BB0" w:rsidP="00767BB0">
      <w:pPr>
        <w:pStyle w:val="OSN"/>
      </w:pPr>
      <w:r w:rsidRPr="00854904">
        <w:lastRenderedPageBreak/>
        <w:t>Тексты для чтения: диалог, рассказ, сказка, электронное сообщение личного характера.</w:t>
      </w:r>
    </w:p>
    <w:p w:rsidR="00767BB0" w:rsidRPr="00854904" w:rsidRDefault="00767BB0" w:rsidP="00767BB0">
      <w:pPr>
        <w:pStyle w:val="5"/>
        <w:rPr>
          <w:rStyle w:val="a6"/>
          <w:b/>
          <w:bCs/>
          <w:i/>
          <w:iCs/>
        </w:rPr>
      </w:pPr>
      <w:r w:rsidRPr="00854904">
        <w:rPr>
          <w:rStyle w:val="a6"/>
          <w:b/>
          <w:bCs/>
          <w:i/>
          <w:iCs/>
        </w:rPr>
        <w:t>Письмо</w:t>
      </w:r>
    </w:p>
    <w:p w:rsidR="00767BB0" w:rsidRPr="00854904" w:rsidRDefault="00767BB0" w:rsidP="00767BB0">
      <w:pPr>
        <w:pStyle w:val="OSN"/>
      </w:pPr>
      <w:r w:rsidRPr="00854904">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767BB0" w:rsidRPr="00854904" w:rsidRDefault="00767BB0" w:rsidP="00767BB0">
      <w:pPr>
        <w:pStyle w:val="OSN"/>
      </w:pPr>
      <w:r w:rsidRPr="00854904">
        <w:t>Создание подписей к картинкам, фотографиям с пояснением, что на них изображено.</w:t>
      </w:r>
    </w:p>
    <w:p w:rsidR="00767BB0" w:rsidRPr="00854904" w:rsidRDefault="00767BB0" w:rsidP="00767BB0">
      <w:pPr>
        <w:pStyle w:val="OSN"/>
      </w:pPr>
      <w:r w:rsidRPr="00854904">
        <w:t>Заполнение анкет и формуляров с указанием личной информации (имя, фамилия, возраст, страна проживания, л</w:t>
      </w:r>
      <w:r w:rsidRPr="00854904">
        <w:t>ю</w:t>
      </w:r>
      <w:r w:rsidRPr="00854904">
        <w:t>бимые занятия) в соответствии с нормами, принятыми в стране/странах изучаемого языка.</w:t>
      </w:r>
    </w:p>
    <w:p w:rsidR="00767BB0" w:rsidRPr="00854904" w:rsidRDefault="00767BB0" w:rsidP="00767BB0">
      <w:pPr>
        <w:pStyle w:val="OSN"/>
      </w:pPr>
      <w:r w:rsidRPr="00854904">
        <w:t>Написание с опорой на образец поздравлений с праздниками (днём рождения, с Новым годом, Рождеством) с выр</w:t>
      </w:r>
      <w:r w:rsidRPr="00854904">
        <w:t>а</w:t>
      </w:r>
      <w:r w:rsidRPr="00854904">
        <w:t>жением пожеланий.</w:t>
      </w:r>
    </w:p>
    <w:p w:rsidR="00767BB0" w:rsidRPr="00854904" w:rsidRDefault="00767BB0" w:rsidP="00767BB0">
      <w:pPr>
        <w:pStyle w:val="31"/>
        <w:rPr>
          <w:lang w:val="ru-RU"/>
        </w:rPr>
      </w:pPr>
      <w:r w:rsidRPr="00854904">
        <w:rPr>
          <w:lang w:val="ru-RU"/>
        </w:rPr>
        <w:t>Языковые знания и навыки</w:t>
      </w:r>
    </w:p>
    <w:p w:rsidR="00767BB0" w:rsidRPr="00854904" w:rsidRDefault="00767BB0" w:rsidP="00767BB0">
      <w:pPr>
        <w:pStyle w:val="5"/>
        <w:rPr>
          <w:rStyle w:val="a6"/>
          <w:b/>
          <w:bCs/>
          <w:i/>
          <w:iCs/>
        </w:rPr>
      </w:pPr>
      <w:r w:rsidRPr="00854904">
        <w:rPr>
          <w:rStyle w:val="a6"/>
          <w:b/>
          <w:bCs/>
          <w:i/>
          <w:iCs/>
        </w:rPr>
        <w:t>Фонетическая сторона речи</w:t>
      </w:r>
    </w:p>
    <w:p w:rsidR="00767BB0" w:rsidRPr="00854904" w:rsidRDefault="00767BB0" w:rsidP="00767BB0">
      <w:pPr>
        <w:pStyle w:val="OSN"/>
        <w:rPr>
          <w:spacing w:val="3"/>
        </w:rPr>
      </w:pPr>
      <w:r w:rsidRPr="00854904">
        <w:rPr>
          <w:spacing w:val="3"/>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767BB0" w:rsidRPr="00854904" w:rsidRDefault="00767BB0" w:rsidP="00767BB0">
      <w:pPr>
        <w:pStyle w:val="OSN"/>
      </w:pPr>
      <w:r w:rsidRPr="00854904">
        <w:t>Чтение новых слов согласно основным правилам чтения.</w:t>
      </w:r>
    </w:p>
    <w:p w:rsidR="00767BB0" w:rsidRPr="00854904" w:rsidRDefault="00767BB0" w:rsidP="00767BB0">
      <w:pPr>
        <w:pStyle w:val="5"/>
        <w:rPr>
          <w:rStyle w:val="a6"/>
          <w:b/>
          <w:bCs/>
          <w:i/>
          <w:iCs/>
        </w:rPr>
      </w:pPr>
      <w:r w:rsidRPr="00854904">
        <w:rPr>
          <w:rStyle w:val="a6"/>
          <w:b/>
          <w:bCs/>
          <w:i/>
          <w:iCs/>
        </w:rPr>
        <w:t>Графика, орфография и пунктуация</w:t>
      </w:r>
    </w:p>
    <w:p w:rsidR="00767BB0" w:rsidRPr="00854904" w:rsidRDefault="00767BB0" w:rsidP="00767BB0">
      <w:pPr>
        <w:pStyle w:val="OSN"/>
      </w:pPr>
      <w:r w:rsidRPr="00854904">
        <w:t>Правильное написание изученных слов.</w:t>
      </w:r>
    </w:p>
    <w:p w:rsidR="00767BB0" w:rsidRPr="00854904" w:rsidRDefault="00767BB0" w:rsidP="00767BB0">
      <w:pPr>
        <w:pStyle w:val="OSN"/>
      </w:pPr>
      <w:r w:rsidRPr="00854904">
        <w:t>Правильная расстановка знаков препинания: точки, вопросительного и восклицательного знаков в конце предлож</w:t>
      </w:r>
      <w:r w:rsidRPr="00854904">
        <w:t>е</w:t>
      </w:r>
      <w:r w:rsidRPr="00854904">
        <w:t>ния.</w:t>
      </w:r>
    </w:p>
    <w:p w:rsidR="00767BB0" w:rsidRPr="00854904" w:rsidRDefault="00767BB0" w:rsidP="00767BB0">
      <w:pPr>
        <w:pStyle w:val="5"/>
        <w:rPr>
          <w:rStyle w:val="a6"/>
          <w:b/>
          <w:bCs/>
          <w:i/>
          <w:iCs/>
        </w:rPr>
      </w:pPr>
      <w:r w:rsidRPr="00854904">
        <w:rPr>
          <w:rStyle w:val="a6"/>
          <w:b/>
          <w:bCs/>
          <w:i/>
          <w:iCs/>
        </w:rPr>
        <w:t>Лексическая сторона речи</w:t>
      </w:r>
    </w:p>
    <w:p w:rsidR="00767BB0" w:rsidRPr="00854904" w:rsidRDefault="00767BB0" w:rsidP="00767BB0">
      <w:pPr>
        <w:pStyle w:val="OSN"/>
      </w:pPr>
      <w:r w:rsidRPr="00854904">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767BB0" w:rsidRPr="00854904" w:rsidRDefault="00767BB0" w:rsidP="00767BB0">
      <w:pPr>
        <w:pStyle w:val="OSN"/>
      </w:pPr>
      <w:r w:rsidRPr="00854904">
        <w:t>Распознавание и образование в устной и письменной речи количественных числительных при помощи суффиксов -zehn, -zig.</w:t>
      </w:r>
    </w:p>
    <w:p w:rsidR="00767BB0" w:rsidRPr="00854904" w:rsidRDefault="00767BB0" w:rsidP="00767BB0">
      <w:pPr>
        <w:pStyle w:val="5"/>
        <w:rPr>
          <w:rStyle w:val="a6"/>
          <w:b/>
          <w:bCs/>
          <w:i/>
          <w:iCs/>
        </w:rPr>
      </w:pPr>
      <w:r w:rsidRPr="00854904">
        <w:rPr>
          <w:rStyle w:val="a6"/>
          <w:b/>
          <w:bCs/>
          <w:i/>
          <w:iCs/>
        </w:rPr>
        <w:t>Грамматическая сторона речи</w:t>
      </w:r>
    </w:p>
    <w:p w:rsidR="00767BB0" w:rsidRPr="00854904" w:rsidRDefault="00767BB0" w:rsidP="00767BB0">
      <w:pPr>
        <w:pStyle w:val="OSN"/>
      </w:pPr>
      <w:r w:rsidRPr="00854904">
        <w:t>Распознавание в письменном и звучащем тексте и употребление в устной и письменной речи изученных морфолог</w:t>
      </w:r>
      <w:r w:rsidRPr="00854904">
        <w:t>и</w:t>
      </w:r>
      <w:r w:rsidRPr="00854904">
        <w:t>ческих форм и синтаксических конструкций немецкого языка.</w:t>
      </w:r>
    </w:p>
    <w:p w:rsidR="00767BB0" w:rsidRPr="00854904" w:rsidRDefault="00767BB0" w:rsidP="00767BB0">
      <w:pPr>
        <w:pStyle w:val="OSN"/>
      </w:pPr>
      <w:r w:rsidRPr="00854904">
        <w:t>Различные коммуникативные типы предложений: повествовательные (утвердительные, отрицательные (с kein), п</w:t>
      </w:r>
      <w:r w:rsidRPr="00854904">
        <w:t>о</w:t>
      </w:r>
      <w:r w:rsidRPr="00854904">
        <w:t>будительные предложения (кроме вежливой формы с Sie).</w:t>
      </w:r>
    </w:p>
    <w:p w:rsidR="00767BB0" w:rsidRPr="00854904" w:rsidRDefault="00767BB0" w:rsidP="00767BB0">
      <w:pPr>
        <w:pStyle w:val="OSN"/>
      </w:pPr>
      <w:r w:rsidRPr="00854904">
        <w:t>Предложения с местоимением es и конструкцией es gibt.</w:t>
      </w:r>
    </w:p>
    <w:p w:rsidR="00767BB0" w:rsidRPr="00854904" w:rsidRDefault="00767BB0" w:rsidP="00767BB0">
      <w:pPr>
        <w:pStyle w:val="OSN"/>
      </w:pPr>
      <w:r w:rsidRPr="00854904">
        <w:t>Спряжение глаголов sein, haben в Präteritum.</w:t>
      </w:r>
    </w:p>
    <w:p w:rsidR="00767BB0" w:rsidRPr="00854904" w:rsidRDefault="00767BB0" w:rsidP="00767BB0">
      <w:pPr>
        <w:pStyle w:val="OSN"/>
      </w:pPr>
      <w:r w:rsidRPr="00854904">
        <w:t>Спряжение слабых и сильных глаголов в Präsens (в том числе во 2-м лице мн. числа).</w:t>
      </w:r>
    </w:p>
    <w:p w:rsidR="00767BB0" w:rsidRPr="00854904" w:rsidRDefault="00767BB0" w:rsidP="00767BB0">
      <w:pPr>
        <w:pStyle w:val="OSN"/>
      </w:pPr>
      <w:r w:rsidRPr="00854904">
        <w:t>Употребление слабых и сильных глаголов в Perfekt: повествовательные и вопросительные предложения (общий и специальный вопросы).</w:t>
      </w:r>
    </w:p>
    <w:p w:rsidR="00767BB0" w:rsidRPr="00854904" w:rsidRDefault="00767BB0" w:rsidP="00767BB0">
      <w:pPr>
        <w:pStyle w:val="OSN"/>
      </w:pPr>
      <w:r w:rsidRPr="00854904">
        <w:t>Модальные глаголы mögen (в форме möchte), müssen (в Präsens).</w:t>
      </w:r>
    </w:p>
    <w:p w:rsidR="00767BB0" w:rsidRPr="00854904" w:rsidRDefault="00767BB0" w:rsidP="00767BB0">
      <w:pPr>
        <w:pStyle w:val="OSN"/>
      </w:pPr>
      <w:r w:rsidRPr="00854904">
        <w:t>Множественное число существительных.</w:t>
      </w:r>
    </w:p>
    <w:p w:rsidR="00767BB0" w:rsidRPr="00854904" w:rsidRDefault="00767BB0" w:rsidP="00767BB0">
      <w:pPr>
        <w:pStyle w:val="OSN"/>
      </w:pPr>
      <w:r w:rsidRPr="00854904">
        <w:t>Нулевой артикль с существительными (наиболее распространённые случаи употребления).</w:t>
      </w:r>
    </w:p>
    <w:p w:rsidR="00767BB0" w:rsidRPr="00854904" w:rsidRDefault="00767BB0" w:rsidP="00767BB0">
      <w:pPr>
        <w:pStyle w:val="OSN"/>
      </w:pPr>
      <w:r w:rsidRPr="00854904">
        <w:t>Склонение существительных в единственном числе в именительном, дательном и винительном падежах.</w:t>
      </w:r>
    </w:p>
    <w:p w:rsidR="00767BB0" w:rsidRPr="00854904" w:rsidRDefault="00767BB0" w:rsidP="00767BB0">
      <w:pPr>
        <w:pStyle w:val="OSN"/>
      </w:pPr>
      <w:r w:rsidRPr="00854904">
        <w:t>Личные и притяжательные местоимения.</w:t>
      </w:r>
    </w:p>
    <w:p w:rsidR="00767BB0" w:rsidRPr="00854904" w:rsidRDefault="00767BB0" w:rsidP="00767BB0">
      <w:pPr>
        <w:pStyle w:val="OSN"/>
      </w:pPr>
      <w:r w:rsidRPr="00854904">
        <w:t>Количественные числительные (13</w:t>
      </w:r>
      <w:r w:rsidR="00C47638" w:rsidRPr="00854904">
        <w:t>—</w:t>
      </w:r>
      <w:r w:rsidRPr="00854904">
        <w:t>30).</w:t>
      </w:r>
    </w:p>
    <w:p w:rsidR="00767BB0" w:rsidRPr="00854904" w:rsidRDefault="00767BB0" w:rsidP="00767BB0">
      <w:pPr>
        <w:pStyle w:val="OSN"/>
      </w:pPr>
      <w:r w:rsidRPr="00854904">
        <w:t>Наиболее употребительные предлоги для выражения временных и пространственных отношений in, an (употре</w:t>
      </w:r>
      <w:r w:rsidRPr="00854904">
        <w:t>б</w:t>
      </w:r>
      <w:r w:rsidRPr="00854904">
        <w:t>ляемые с дательным падежом).</w:t>
      </w:r>
    </w:p>
    <w:p w:rsidR="00767BB0" w:rsidRPr="00854904" w:rsidRDefault="00767BB0" w:rsidP="00767BB0">
      <w:pPr>
        <w:pStyle w:val="31"/>
        <w:spacing w:before="198"/>
        <w:rPr>
          <w:lang w:val="ru-RU"/>
        </w:rPr>
      </w:pPr>
      <w:r w:rsidRPr="00854904">
        <w:rPr>
          <w:lang w:val="ru-RU"/>
        </w:rPr>
        <w:t>Социокультурные знания и умения</w:t>
      </w:r>
    </w:p>
    <w:p w:rsidR="00767BB0" w:rsidRPr="00854904" w:rsidRDefault="00767BB0" w:rsidP="00767BB0">
      <w:pPr>
        <w:pStyle w:val="OSN"/>
      </w:pPr>
      <w:r w:rsidRPr="00854904">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w:t>
      </w:r>
    </w:p>
    <w:p w:rsidR="00767BB0" w:rsidRPr="00854904" w:rsidRDefault="00767BB0" w:rsidP="00767BB0">
      <w:pPr>
        <w:pStyle w:val="OSN"/>
      </w:pPr>
      <w:r w:rsidRPr="00854904">
        <w:t>приветствие, прощание, знакомство, выражение благодарности, извинение, поздравление с днём рождения, Новым годом, Рождеством).</w:t>
      </w:r>
    </w:p>
    <w:p w:rsidR="00767BB0" w:rsidRPr="00854904" w:rsidRDefault="00767BB0" w:rsidP="00767BB0">
      <w:pPr>
        <w:pStyle w:val="OSN"/>
      </w:pPr>
      <w:r w:rsidRPr="00854904">
        <w:t>Знание произведений детского фольклора (рифмовок, стихов, песенок), персонажей детских книг.</w:t>
      </w:r>
    </w:p>
    <w:p w:rsidR="00767BB0" w:rsidRPr="00854904" w:rsidRDefault="00767BB0" w:rsidP="00767BB0">
      <w:pPr>
        <w:pStyle w:val="OSN"/>
      </w:pPr>
      <w:r w:rsidRPr="00854904">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767BB0" w:rsidRPr="00854904" w:rsidRDefault="00767BB0" w:rsidP="00767BB0">
      <w:pPr>
        <w:pStyle w:val="31"/>
        <w:spacing w:before="198"/>
        <w:rPr>
          <w:lang w:val="ru-RU"/>
        </w:rPr>
      </w:pPr>
      <w:r w:rsidRPr="00854904">
        <w:rPr>
          <w:lang w:val="ru-RU"/>
        </w:rPr>
        <w:t>Компенсаторные умения</w:t>
      </w:r>
    </w:p>
    <w:p w:rsidR="00767BB0" w:rsidRPr="00854904" w:rsidRDefault="00767BB0" w:rsidP="00767BB0">
      <w:pPr>
        <w:pStyle w:val="OSN"/>
      </w:pPr>
      <w:r w:rsidRPr="00854904">
        <w:t>Использование при чтении и аудировании языковой, в том числе контекстуальной, догадки.</w:t>
      </w:r>
    </w:p>
    <w:p w:rsidR="00767BB0" w:rsidRPr="00854904" w:rsidRDefault="00767BB0" w:rsidP="00767BB0">
      <w:pPr>
        <w:pStyle w:val="OSN"/>
      </w:pPr>
      <w:r w:rsidRPr="00854904">
        <w:t>Использование в качестве опоры при порождении собственных высказываний ключевых слов, вопросов, иллюстр</w:t>
      </w:r>
      <w:r w:rsidRPr="00854904">
        <w:t>а</w:t>
      </w:r>
      <w:r w:rsidRPr="00854904">
        <w:t>ций.</w:t>
      </w:r>
    </w:p>
    <w:p w:rsidR="00767BB0" w:rsidRPr="00854904" w:rsidRDefault="00767BB0" w:rsidP="00767BB0">
      <w:pPr>
        <w:pStyle w:val="OSN"/>
      </w:pPr>
      <w:r w:rsidRPr="00854904">
        <w:t>Игнорирование информации, не являющейся необходимой для понимания основного содержания прочитанн</w:t>
      </w:r>
      <w:r w:rsidRPr="00854904">
        <w:t>о</w:t>
      </w:r>
      <w:r w:rsidRPr="00854904">
        <w:t>го/прослушанного текста или для нахождения в тексте запрашиваемой информации.</w:t>
      </w:r>
    </w:p>
    <w:p w:rsidR="00767BB0" w:rsidRPr="00854904" w:rsidRDefault="00767BB0" w:rsidP="00767BB0">
      <w:pPr>
        <w:pStyle w:val="21"/>
        <w:spacing w:before="283" w:after="0"/>
        <w:rPr>
          <w:lang w:val="ru-RU"/>
        </w:rPr>
      </w:pPr>
      <w:r w:rsidRPr="00854904">
        <w:rPr>
          <w:lang w:val="ru-RU"/>
        </w:rPr>
        <w:t>4 КЛАСС/ТРЕТИЙ ГОД ОБУЧЕНИЯ (68 ЧАСОВ)</w:t>
      </w:r>
    </w:p>
    <w:p w:rsidR="00767BB0" w:rsidRPr="00854904" w:rsidRDefault="00767BB0" w:rsidP="00767BB0">
      <w:pPr>
        <w:pStyle w:val="31"/>
        <w:rPr>
          <w:rStyle w:val="a6"/>
          <w:b/>
          <w:bCs/>
          <w:lang w:val="ru-RU"/>
        </w:rPr>
      </w:pPr>
      <w:r w:rsidRPr="00854904">
        <w:rPr>
          <w:rStyle w:val="a6"/>
          <w:b/>
          <w:bCs/>
          <w:lang w:val="ru-RU"/>
        </w:rPr>
        <w:lastRenderedPageBreak/>
        <w:t>Тематическое содержание речи</w:t>
      </w:r>
    </w:p>
    <w:p w:rsidR="00767BB0" w:rsidRPr="00854904" w:rsidRDefault="00767BB0" w:rsidP="00767BB0">
      <w:pPr>
        <w:pStyle w:val="OSN"/>
      </w:pPr>
      <w:r w:rsidRPr="00854904">
        <w:rPr>
          <w:rStyle w:val="a5"/>
        </w:rPr>
        <w:t xml:space="preserve">Мир моего «я». </w:t>
      </w:r>
      <w:r w:rsidRPr="00854904">
        <w:t>Моя семья. Мой день рождения, подарки. Моя любимая еда. Мой день (распорядок дня, домашние обязанности).</w:t>
      </w:r>
    </w:p>
    <w:p w:rsidR="00767BB0" w:rsidRPr="00854904" w:rsidRDefault="00767BB0" w:rsidP="00767BB0">
      <w:pPr>
        <w:pStyle w:val="OSN"/>
      </w:pPr>
      <w:r w:rsidRPr="00854904">
        <w:rPr>
          <w:rStyle w:val="a5"/>
        </w:rPr>
        <w:t xml:space="preserve">Мир моих увлечений. </w:t>
      </w:r>
      <w:r w:rsidRPr="00854904">
        <w:t>Любимая игрушка, игра. Любимый цвет. Мой питомец. Любимые занятия. Любимая сказка. Выходной день (в цирке, в зоопарке, парке). Каникулы.</w:t>
      </w:r>
    </w:p>
    <w:p w:rsidR="00767BB0" w:rsidRPr="00854904" w:rsidRDefault="00767BB0" w:rsidP="00767BB0">
      <w:pPr>
        <w:pStyle w:val="OSN"/>
      </w:pPr>
      <w:r w:rsidRPr="00854904">
        <w:rPr>
          <w:rStyle w:val="a5"/>
        </w:rPr>
        <w:t>Мир вокруг меня</w:t>
      </w:r>
      <w:r w:rsidRPr="00854904">
        <w:t>. Моя комната (квартира, дом), предметы мебели и интерьера. Моя школа, любимые учебные пре</w:t>
      </w:r>
      <w:r w:rsidRPr="00854904">
        <w:t>д</w:t>
      </w:r>
      <w:r w:rsidRPr="00854904">
        <w:t>меты. Мои друзья. Моя малая родина (город, село). Путешествия. Дикие и домашние животные. Погода. Времена года (месяцы). Покупки (одежда, обувь, книги, основные продукты питания).</w:t>
      </w:r>
    </w:p>
    <w:p w:rsidR="00767BB0" w:rsidRPr="00854904" w:rsidRDefault="00767BB0" w:rsidP="00767BB0">
      <w:pPr>
        <w:pStyle w:val="OSN"/>
      </w:pPr>
      <w:r w:rsidRPr="00854904">
        <w:rPr>
          <w:rStyle w:val="a5"/>
        </w:rPr>
        <w:t xml:space="preserve">Родная страна и страны изучаемого языка. </w:t>
      </w:r>
      <w:r w:rsidRPr="00854904">
        <w:t>Россия и страна/страны изучаемого языка. Их столицы, достопримеч</w:t>
      </w:r>
      <w:r w:rsidRPr="00854904">
        <w:t>а</w:t>
      </w:r>
      <w:r w:rsidRPr="00854904">
        <w:t>тельности и некоторые интересные факты. Произведения детского фольклора. Персонажи детских книг. Праздники родной страны и страны/стран изучаемого языка.</w:t>
      </w:r>
    </w:p>
    <w:p w:rsidR="00767BB0" w:rsidRPr="00854904" w:rsidRDefault="00767BB0" w:rsidP="00767BB0">
      <w:pPr>
        <w:pStyle w:val="31"/>
        <w:rPr>
          <w:lang w:val="ru-RU"/>
        </w:rPr>
      </w:pPr>
      <w:r w:rsidRPr="00854904">
        <w:rPr>
          <w:lang w:val="ru-RU"/>
        </w:rPr>
        <w:t>Коммуникативные умения</w:t>
      </w:r>
    </w:p>
    <w:p w:rsidR="00767BB0" w:rsidRPr="00854904" w:rsidRDefault="00767BB0" w:rsidP="00767BB0">
      <w:pPr>
        <w:pStyle w:val="5"/>
        <w:rPr>
          <w:rStyle w:val="a6"/>
          <w:b/>
          <w:bCs/>
          <w:i/>
          <w:iCs/>
        </w:rPr>
      </w:pPr>
      <w:r w:rsidRPr="00854904">
        <w:rPr>
          <w:rStyle w:val="a6"/>
          <w:b/>
          <w:bCs/>
          <w:i/>
          <w:iCs/>
        </w:rPr>
        <w:t>Говорение</w:t>
      </w:r>
    </w:p>
    <w:p w:rsidR="00767BB0" w:rsidRPr="00854904" w:rsidRDefault="00767BB0" w:rsidP="00767BB0">
      <w:pPr>
        <w:pStyle w:val="OSN"/>
        <w:rPr>
          <w:rStyle w:val="a6"/>
        </w:rPr>
      </w:pPr>
      <w:r w:rsidRPr="00854904">
        <w:t xml:space="preserve">Коммуникативные умения </w:t>
      </w:r>
      <w:r w:rsidRPr="00854904">
        <w:rPr>
          <w:rStyle w:val="a6"/>
        </w:rPr>
        <w:t>диалогической речи</w:t>
      </w:r>
    </w:p>
    <w:p w:rsidR="00767BB0" w:rsidRPr="00854904" w:rsidRDefault="00767BB0" w:rsidP="00767BB0">
      <w:pPr>
        <w:pStyle w:val="OSN"/>
      </w:pPr>
      <w:r w:rsidRPr="00854904">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767BB0" w:rsidRPr="00854904" w:rsidRDefault="00767BB0" w:rsidP="00767BB0">
      <w:pPr>
        <w:pStyle w:val="OSN"/>
      </w:pPr>
      <w:r w:rsidRPr="00854904">
        <w:rPr>
          <w:rStyle w:val="a5"/>
        </w:rPr>
        <w:t>диалога этикетного характера</w:t>
      </w:r>
      <w:r w:rsidRPr="00854904">
        <w:t>: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w:t>
      </w:r>
      <w:r w:rsidRPr="00854904">
        <w:t>а</w:t>
      </w:r>
      <w:r w:rsidRPr="00854904">
        <w:t>жение извинения;</w:t>
      </w:r>
    </w:p>
    <w:p w:rsidR="00767BB0" w:rsidRPr="00854904" w:rsidRDefault="00767BB0" w:rsidP="00767BB0">
      <w:pPr>
        <w:pStyle w:val="OSN"/>
      </w:pPr>
      <w:r w:rsidRPr="00854904">
        <w:rPr>
          <w:rStyle w:val="a5"/>
        </w:rPr>
        <w:t>диалога-побуждения</w:t>
      </w:r>
      <w:r w:rsidRPr="00854904">
        <w:t>: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767BB0" w:rsidRPr="00854904" w:rsidRDefault="00767BB0" w:rsidP="00767BB0">
      <w:pPr>
        <w:pStyle w:val="OSN"/>
      </w:pPr>
      <w:r w:rsidRPr="00854904">
        <w:rPr>
          <w:rStyle w:val="a5"/>
        </w:rPr>
        <w:t>диалога-расспроса</w:t>
      </w:r>
      <w:r w:rsidRPr="00854904">
        <w:t>: сообщение фактической информации, ответы на вопросы собеседника; запрашивание интер</w:t>
      </w:r>
      <w:r w:rsidRPr="00854904">
        <w:t>е</w:t>
      </w:r>
      <w:r w:rsidRPr="00854904">
        <w:t>сующей информации;</w:t>
      </w:r>
    </w:p>
    <w:p w:rsidR="00767BB0" w:rsidRPr="00854904" w:rsidRDefault="00767BB0" w:rsidP="00767BB0">
      <w:pPr>
        <w:pStyle w:val="OSN"/>
      </w:pPr>
      <w:r w:rsidRPr="00854904">
        <w:t xml:space="preserve">Коммуникативные умения </w:t>
      </w:r>
      <w:r w:rsidRPr="00854904">
        <w:rPr>
          <w:rStyle w:val="a6"/>
        </w:rPr>
        <w:t>монологической речи</w:t>
      </w:r>
      <w:r w:rsidRPr="00854904">
        <w:t>.</w:t>
      </w:r>
    </w:p>
    <w:p w:rsidR="00767BB0" w:rsidRPr="00854904" w:rsidRDefault="00767BB0" w:rsidP="00767BB0">
      <w:pPr>
        <w:pStyle w:val="OSN"/>
      </w:pPr>
      <w:r w:rsidRPr="00854904">
        <w:t xml:space="preserve">Создание с опорой на ключевые слова, вопросы и/или иллюстрации устных монологических высказываний: </w:t>
      </w:r>
      <w:r w:rsidRPr="00854904">
        <w:rPr>
          <w:rStyle w:val="a5"/>
        </w:rPr>
        <w:t xml:space="preserve">описание </w:t>
      </w:r>
      <w:r w:rsidRPr="00854904">
        <w:t xml:space="preserve">предмета, внешности и одежды, черт характера реального человека или литературного персонажа; </w:t>
      </w:r>
      <w:r w:rsidRPr="00854904">
        <w:rPr>
          <w:rStyle w:val="a5"/>
        </w:rPr>
        <w:t xml:space="preserve">рассказ/сообщение </w:t>
      </w:r>
      <w:r w:rsidRPr="00854904">
        <w:t>(повествование) с опорой на ключевые слова, вопросы и/или иллюстрации.</w:t>
      </w:r>
    </w:p>
    <w:p w:rsidR="00767BB0" w:rsidRPr="00854904" w:rsidRDefault="00767BB0" w:rsidP="00767BB0">
      <w:pPr>
        <w:pStyle w:val="OSN"/>
      </w:pPr>
      <w:r w:rsidRPr="00854904">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767BB0" w:rsidRPr="00854904" w:rsidRDefault="00767BB0" w:rsidP="00767BB0">
      <w:pPr>
        <w:pStyle w:val="OSN"/>
      </w:pPr>
      <w:r w:rsidRPr="00854904">
        <w:t>Пересказ основного содержания прочитанного текста с опорой на ключевые слова, вопросы, план и/или иллюстрации.</w:t>
      </w:r>
    </w:p>
    <w:p w:rsidR="00767BB0" w:rsidRPr="00854904" w:rsidRDefault="00767BB0" w:rsidP="00767BB0">
      <w:pPr>
        <w:pStyle w:val="OSN"/>
      </w:pPr>
      <w:r w:rsidRPr="00854904">
        <w:t>Краткое устное изложение результатов выполненного несложного проектного задания.</w:t>
      </w:r>
    </w:p>
    <w:p w:rsidR="00767BB0" w:rsidRPr="00854904" w:rsidRDefault="00767BB0" w:rsidP="00767BB0">
      <w:pPr>
        <w:pStyle w:val="5"/>
        <w:rPr>
          <w:rStyle w:val="a6"/>
          <w:b/>
          <w:bCs/>
          <w:i/>
          <w:iCs/>
        </w:rPr>
      </w:pPr>
      <w:r w:rsidRPr="00854904">
        <w:rPr>
          <w:rStyle w:val="a6"/>
          <w:b/>
          <w:bCs/>
          <w:i/>
          <w:iCs/>
        </w:rPr>
        <w:t>Аудирование</w:t>
      </w:r>
    </w:p>
    <w:p w:rsidR="00767BB0" w:rsidRPr="00854904" w:rsidRDefault="00767BB0" w:rsidP="00767BB0">
      <w:pPr>
        <w:pStyle w:val="OSN"/>
      </w:pPr>
      <w:r w:rsidRPr="00854904">
        <w:t>Понимание на слух речи учителя и одноклассников и вербальная/невербальная реакция на услышанное (при неп</w:t>
      </w:r>
      <w:r w:rsidRPr="00854904">
        <w:t>о</w:t>
      </w:r>
      <w:r w:rsidRPr="00854904">
        <w:t>средственном общении).</w:t>
      </w:r>
    </w:p>
    <w:p w:rsidR="00767BB0" w:rsidRPr="00854904" w:rsidRDefault="00767BB0" w:rsidP="00767BB0">
      <w:pPr>
        <w:pStyle w:val="OSN"/>
      </w:pPr>
      <w:r w:rsidRPr="00854904">
        <w:t>Восприятие и понимание на слух учебных и адаптированных аутентичных текстов в соответствии с поставленной коммуникативной задачей: с пониманием основного содержания, с пониманием запрашиваемой информации (при оп</w:t>
      </w:r>
      <w:r w:rsidRPr="00854904">
        <w:t>о</w:t>
      </w:r>
      <w:r w:rsidRPr="00854904">
        <w:t>средованном общении).</w:t>
      </w:r>
    </w:p>
    <w:p w:rsidR="00767BB0" w:rsidRPr="00854904" w:rsidRDefault="00767BB0" w:rsidP="00767BB0">
      <w:pPr>
        <w:pStyle w:val="OSN"/>
      </w:pPr>
      <w:r w:rsidRPr="00854904">
        <w:t xml:space="preserve">Аудирование </w:t>
      </w:r>
      <w:r w:rsidRPr="00854904">
        <w:rPr>
          <w:rStyle w:val="a5"/>
        </w:rPr>
        <w:t xml:space="preserve">с пониманием основного содержания </w:t>
      </w:r>
      <w:r w:rsidRPr="00854904">
        <w:t>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767BB0" w:rsidRPr="00854904" w:rsidRDefault="00767BB0" w:rsidP="00767BB0">
      <w:pPr>
        <w:pStyle w:val="OSN"/>
      </w:pPr>
      <w:r w:rsidRPr="00854904">
        <w:t xml:space="preserve">Аудирование </w:t>
      </w:r>
      <w:r w:rsidRPr="00854904">
        <w:rPr>
          <w:rStyle w:val="a5"/>
        </w:rPr>
        <w:t xml:space="preserve">с пониманием запрашиваемой информации </w:t>
      </w:r>
      <w:r w:rsidRPr="00854904">
        <w:t>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w:t>
      </w:r>
      <w:r w:rsidRPr="00854904">
        <w:t>н</w:t>
      </w:r>
      <w:r w:rsidRPr="00854904">
        <w:t>текстуальной, догадки.</w:t>
      </w:r>
    </w:p>
    <w:p w:rsidR="00767BB0" w:rsidRPr="00854904" w:rsidRDefault="00767BB0" w:rsidP="00767BB0">
      <w:pPr>
        <w:pStyle w:val="OSN"/>
      </w:pPr>
      <w:r w:rsidRPr="00854904">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767BB0" w:rsidRPr="00854904" w:rsidRDefault="00767BB0" w:rsidP="00767BB0">
      <w:pPr>
        <w:pStyle w:val="5"/>
        <w:rPr>
          <w:rStyle w:val="a6"/>
          <w:b/>
          <w:bCs/>
          <w:i/>
          <w:iCs/>
        </w:rPr>
      </w:pPr>
      <w:r w:rsidRPr="00854904">
        <w:rPr>
          <w:rStyle w:val="a6"/>
          <w:b/>
          <w:bCs/>
          <w:i/>
          <w:iCs/>
        </w:rPr>
        <w:t>Смысловое чтение</w:t>
      </w:r>
    </w:p>
    <w:p w:rsidR="00767BB0" w:rsidRPr="00854904" w:rsidRDefault="00767BB0" w:rsidP="00767BB0">
      <w:pPr>
        <w:pStyle w:val="OSN"/>
      </w:pPr>
      <w:r w:rsidRPr="00854904">
        <w:rPr>
          <w:rStyle w:val="a5"/>
        </w:rPr>
        <w:t>Чтениевслух</w:t>
      </w:r>
      <w:r w:rsidRPr="00854904">
        <w:t xml:space="preserve">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тем самым адекватное воспр</w:t>
      </w:r>
      <w:r w:rsidRPr="00854904">
        <w:t>и</w:t>
      </w:r>
      <w:r w:rsidRPr="00854904">
        <w:t>ятие читаемого слушателями.</w:t>
      </w:r>
    </w:p>
    <w:p w:rsidR="00767BB0" w:rsidRPr="00854904" w:rsidRDefault="00767BB0" w:rsidP="00767BB0">
      <w:pPr>
        <w:pStyle w:val="OSN"/>
      </w:pPr>
      <w:r w:rsidRPr="00854904">
        <w:t>Тексты для чтения вслух: диалог, рассказ, сказка.</w:t>
      </w:r>
    </w:p>
    <w:p w:rsidR="00767BB0" w:rsidRPr="00854904" w:rsidRDefault="00767BB0" w:rsidP="00767BB0">
      <w:pPr>
        <w:pStyle w:val="OSN"/>
      </w:pPr>
      <w:r w:rsidRPr="00854904">
        <w:t xml:space="preserve">Чтение </w:t>
      </w:r>
      <w:r w:rsidRPr="00854904">
        <w:rPr>
          <w:rStyle w:val="a5"/>
        </w:rPr>
        <w:t xml:space="preserve">про себя </w:t>
      </w:r>
      <w:r w:rsidRPr="00854904">
        <w:t>учебных текстов, построенных на изученном языковом материале, с различной глубиной проникн</w:t>
      </w:r>
      <w:r w:rsidRPr="00854904">
        <w:t>о</w:t>
      </w:r>
      <w:r w:rsidRPr="00854904">
        <w:t>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7BB0" w:rsidRPr="00854904" w:rsidRDefault="00767BB0" w:rsidP="00767BB0">
      <w:pPr>
        <w:pStyle w:val="OSN"/>
      </w:pPr>
      <w:r w:rsidRPr="00854904">
        <w:t xml:space="preserve">Чтение </w:t>
      </w:r>
      <w:r w:rsidRPr="00854904">
        <w:rPr>
          <w:rStyle w:val="a5"/>
        </w:rPr>
        <w:t xml:space="preserve">с пониманием основного содержания </w:t>
      </w:r>
      <w:r w:rsidRPr="00854904">
        <w:t>текста предполагает определение основной темы и главных фа</w:t>
      </w:r>
      <w:r w:rsidRPr="00854904">
        <w:t>к</w:t>
      </w:r>
      <w:r w:rsidRPr="00854904">
        <w:t>тов/событий в прочитанном тексте с опорой и без опоры на иллюстрации, с использованием языковой, в том числе контекстуальной, догадки.</w:t>
      </w:r>
    </w:p>
    <w:p w:rsidR="00767BB0" w:rsidRPr="00854904" w:rsidRDefault="00767BB0" w:rsidP="00767BB0">
      <w:pPr>
        <w:pStyle w:val="OSN"/>
      </w:pPr>
      <w:r w:rsidRPr="00854904">
        <w:t xml:space="preserve">Чтение </w:t>
      </w:r>
      <w:r w:rsidRPr="00854904">
        <w:rPr>
          <w:rStyle w:val="a5"/>
        </w:rPr>
        <w:t xml:space="preserve">с пониманием запрашиваемой информации </w:t>
      </w:r>
      <w:r w:rsidRPr="00854904">
        <w:t>предполагает нахождение в прочитанном тексте и понимание з</w:t>
      </w:r>
      <w:r w:rsidRPr="00854904">
        <w:t>а</w:t>
      </w:r>
      <w:r w:rsidRPr="00854904">
        <w:t>прашиваемой информации фактического характера с опорой и без опоры на иллюстрации, с использованием языковой, в том числе контекстуальной, догадки. Прогнозирование содержания текста по заголовку.</w:t>
      </w:r>
    </w:p>
    <w:p w:rsidR="00767BB0" w:rsidRPr="00854904" w:rsidRDefault="00767BB0" w:rsidP="00767BB0">
      <w:pPr>
        <w:pStyle w:val="OSN"/>
      </w:pPr>
      <w:r w:rsidRPr="00854904">
        <w:rPr>
          <w:rStyle w:val="a5"/>
        </w:rPr>
        <w:lastRenderedPageBreak/>
        <w:t xml:space="preserve">Смысловое чтение про себя </w:t>
      </w:r>
      <w:r w:rsidRPr="00854904">
        <w:t xml:space="preserve">учебных и адаптированных </w:t>
      </w:r>
      <w:r w:rsidRPr="00854904">
        <w:br/>
        <w:t>аутентичных текстов, содержащие отдельные незнакомые слова, понимание основного содержания (тема, главная мысль, главные факты/события) тексте с опорой и без опоры на иллюстрации и с использованием языковой догадки, в том числе контекстуальной.</w:t>
      </w:r>
    </w:p>
    <w:p w:rsidR="00767BB0" w:rsidRPr="00854904" w:rsidRDefault="00767BB0" w:rsidP="00767BB0">
      <w:pPr>
        <w:pStyle w:val="OSN"/>
      </w:pPr>
      <w:r w:rsidRPr="00854904">
        <w:t>Чтение несплошных текстов (таблиц, диаграмм) и понимание представленной в них информации.</w:t>
      </w:r>
    </w:p>
    <w:p w:rsidR="00767BB0" w:rsidRPr="00854904" w:rsidRDefault="00767BB0" w:rsidP="00767BB0">
      <w:pPr>
        <w:pStyle w:val="OSN"/>
      </w:pPr>
      <w:r w:rsidRPr="00854904">
        <w:t>Тексты для чтения: диалог, рассказ, сказка, электронное сообщение личного характера, текст научно-популярного характера, стихотворение.</w:t>
      </w:r>
    </w:p>
    <w:p w:rsidR="00767BB0" w:rsidRPr="00854904" w:rsidRDefault="00767BB0" w:rsidP="00767BB0">
      <w:pPr>
        <w:pStyle w:val="5"/>
        <w:rPr>
          <w:rStyle w:val="a6"/>
          <w:b/>
          <w:bCs/>
          <w:i/>
          <w:iCs/>
        </w:rPr>
      </w:pPr>
      <w:r w:rsidRPr="00854904">
        <w:rPr>
          <w:rStyle w:val="a6"/>
          <w:b/>
          <w:bCs/>
          <w:i/>
          <w:iCs/>
        </w:rPr>
        <w:t>Письмо</w:t>
      </w:r>
    </w:p>
    <w:p w:rsidR="00767BB0" w:rsidRPr="00854904" w:rsidRDefault="00767BB0" w:rsidP="00767BB0">
      <w:pPr>
        <w:pStyle w:val="OSN"/>
      </w:pPr>
      <w:r w:rsidRPr="00854904">
        <w:t>Выписывание из текста слов, словосочетаний, предложений; вставка пропущенных слов в предложение в соответс</w:t>
      </w:r>
      <w:r w:rsidRPr="00854904">
        <w:t>т</w:t>
      </w:r>
      <w:r w:rsidRPr="00854904">
        <w:t>вии с решаемой коммуникативной/учебной задачей.</w:t>
      </w:r>
    </w:p>
    <w:p w:rsidR="00767BB0" w:rsidRPr="00854904" w:rsidRDefault="00767BB0" w:rsidP="00767BB0">
      <w:pPr>
        <w:pStyle w:val="OSN"/>
      </w:pPr>
      <w:r w:rsidRPr="00854904">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767BB0" w:rsidRPr="00854904" w:rsidRDefault="00767BB0" w:rsidP="00767BB0">
      <w:pPr>
        <w:pStyle w:val="OSN"/>
      </w:pPr>
      <w:r w:rsidRPr="00854904">
        <w:t>Написание с опорой на образец поздравлений с праздниками (с Новым годом, Рождеством, днём рождения) с выр</w:t>
      </w:r>
      <w:r w:rsidRPr="00854904">
        <w:t>а</w:t>
      </w:r>
      <w:r w:rsidRPr="00854904">
        <w:t>жением пожеланий.</w:t>
      </w:r>
    </w:p>
    <w:p w:rsidR="00767BB0" w:rsidRPr="00854904" w:rsidRDefault="00767BB0" w:rsidP="00767BB0">
      <w:pPr>
        <w:pStyle w:val="OSN"/>
      </w:pPr>
      <w:r w:rsidRPr="00854904">
        <w:t>Создание подписей к картинкам, фотографиям с пояснением, что на них изображено; написание короткого рассказа по плану/ключевым словам.</w:t>
      </w:r>
    </w:p>
    <w:p w:rsidR="00767BB0" w:rsidRPr="00854904" w:rsidRDefault="00767BB0" w:rsidP="00767BB0">
      <w:pPr>
        <w:pStyle w:val="OSN"/>
      </w:pPr>
      <w:r w:rsidRPr="00854904">
        <w:t>Написание электронного сообщения личного характера с опорой на образец.</w:t>
      </w:r>
    </w:p>
    <w:p w:rsidR="00767BB0" w:rsidRPr="00854904" w:rsidRDefault="00767BB0" w:rsidP="00767BB0">
      <w:pPr>
        <w:pStyle w:val="31"/>
        <w:rPr>
          <w:lang w:val="ru-RU"/>
        </w:rPr>
      </w:pPr>
      <w:r w:rsidRPr="00854904">
        <w:rPr>
          <w:lang w:val="ru-RU"/>
        </w:rPr>
        <w:t>Языковые знания и навыки</w:t>
      </w:r>
    </w:p>
    <w:p w:rsidR="00767BB0" w:rsidRPr="00854904" w:rsidRDefault="00767BB0" w:rsidP="00767BB0">
      <w:pPr>
        <w:pStyle w:val="5"/>
        <w:rPr>
          <w:rStyle w:val="a6"/>
          <w:b/>
          <w:bCs/>
          <w:i/>
          <w:iCs/>
        </w:rPr>
      </w:pPr>
      <w:r w:rsidRPr="00854904">
        <w:rPr>
          <w:rStyle w:val="a6"/>
          <w:b/>
          <w:bCs/>
          <w:i/>
          <w:iCs/>
        </w:rPr>
        <w:t>Фонетическая сторона речи</w:t>
      </w:r>
    </w:p>
    <w:p w:rsidR="00767BB0" w:rsidRPr="00854904" w:rsidRDefault="00767BB0" w:rsidP="00767BB0">
      <w:pPr>
        <w:pStyle w:val="OSN"/>
      </w:pPr>
      <w:r w:rsidRPr="00854904">
        <w:t>Различение на слух и адекватное, без ошибок, ведущих к сбою в коммуникации, произнесение слов с соблюдением правильного ударения и фраз/предложений с соблюдением их ритмико-интонационных особенностей.</w:t>
      </w:r>
    </w:p>
    <w:p w:rsidR="00767BB0" w:rsidRPr="00854904" w:rsidRDefault="00767BB0" w:rsidP="00767BB0">
      <w:pPr>
        <w:pStyle w:val="OSN"/>
      </w:pPr>
      <w:r w:rsidRPr="00854904">
        <w:t>Чтение новых слов согласно основным правилам чтения.</w:t>
      </w:r>
    </w:p>
    <w:p w:rsidR="00767BB0" w:rsidRPr="00854904" w:rsidRDefault="00767BB0" w:rsidP="00767BB0">
      <w:pPr>
        <w:pStyle w:val="5"/>
        <w:rPr>
          <w:rStyle w:val="a6"/>
          <w:b/>
          <w:bCs/>
          <w:i/>
          <w:iCs/>
        </w:rPr>
      </w:pPr>
      <w:r w:rsidRPr="00854904">
        <w:rPr>
          <w:rStyle w:val="a6"/>
          <w:b/>
          <w:bCs/>
          <w:i/>
          <w:iCs/>
        </w:rPr>
        <w:t>Графика, орфография и пунктуация</w:t>
      </w:r>
    </w:p>
    <w:p w:rsidR="00767BB0" w:rsidRPr="00854904" w:rsidRDefault="00767BB0" w:rsidP="00767BB0">
      <w:pPr>
        <w:pStyle w:val="OSN"/>
      </w:pPr>
      <w:r w:rsidRPr="00854904">
        <w:t>Правильное написание изученных слов.</w:t>
      </w:r>
    </w:p>
    <w:p w:rsidR="00767BB0" w:rsidRPr="00854904" w:rsidRDefault="00767BB0" w:rsidP="00767BB0">
      <w:pPr>
        <w:pStyle w:val="OSN"/>
      </w:pPr>
      <w:r w:rsidRPr="00854904">
        <w:t>Правильная расстановка знаков препинания: точки, вопросительного и восклицательного знаков в конце предлож</w:t>
      </w:r>
      <w:r w:rsidRPr="00854904">
        <w:t>е</w:t>
      </w:r>
      <w:r w:rsidRPr="00854904">
        <w:t>ния, запятой при перечислении.</w:t>
      </w:r>
    </w:p>
    <w:p w:rsidR="00767BB0" w:rsidRPr="00854904" w:rsidRDefault="00767BB0" w:rsidP="00767BB0">
      <w:pPr>
        <w:pStyle w:val="5"/>
      </w:pPr>
      <w:r w:rsidRPr="00854904">
        <w:t>Лексическая сторона речи</w:t>
      </w:r>
    </w:p>
    <w:p w:rsidR="00767BB0" w:rsidRPr="00854904" w:rsidRDefault="00767BB0" w:rsidP="00767BB0">
      <w:pPr>
        <w:pStyle w:val="OSN"/>
      </w:pPr>
      <w:r w:rsidRPr="00854904">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w:t>
      </w:r>
    </w:p>
    <w:p w:rsidR="00767BB0" w:rsidRPr="00854904" w:rsidRDefault="00767BB0" w:rsidP="00767BB0">
      <w:pPr>
        <w:pStyle w:val="OSN"/>
      </w:pPr>
      <w:r w:rsidRPr="00854904">
        <w:t>Распознавание и образование в устной и письменной речи порядковых числительных при помощи суффиксов -te, -ste; родственных слов с использованием основных способов словообразования: аффиксации (суффикс -er — Arbeiter, -in — Lehrerin), словосложения (Geburtstag).</w:t>
      </w:r>
    </w:p>
    <w:p w:rsidR="00767BB0" w:rsidRPr="00854904" w:rsidRDefault="00767BB0" w:rsidP="00767BB0">
      <w:pPr>
        <w:pStyle w:val="5"/>
        <w:rPr>
          <w:rStyle w:val="a6"/>
          <w:b/>
          <w:bCs/>
          <w:i/>
          <w:iCs/>
        </w:rPr>
      </w:pPr>
      <w:r w:rsidRPr="00854904">
        <w:rPr>
          <w:rStyle w:val="a6"/>
          <w:b/>
          <w:bCs/>
          <w:i/>
          <w:iCs/>
        </w:rPr>
        <w:t>Грамматическая сторона речи</w:t>
      </w:r>
    </w:p>
    <w:p w:rsidR="00767BB0" w:rsidRPr="00854904" w:rsidRDefault="00767BB0" w:rsidP="00767BB0">
      <w:pPr>
        <w:pStyle w:val="OSN"/>
      </w:pPr>
      <w:r w:rsidRPr="00854904">
        <w:t>Распознавание в письменном и звучащем тексте и употребление в устной и письменной речи изученных морфолог</w:t>
      </w:r>
      <w:r w:rsidRPr="00854904">
        <w:t>и</w:t>
      </w:r>
      <w:r w:rsidRPr="00854904">
        <w:t>ческих форм и синтаксических конструкций немецкого языка.</w:t>
      </w:r>
    </w:p>
    <w:p w:rsidR="00767BB0" w:rsidRPr="00854904" w:rsidRDefault="00767BB0" w:rsidP="00767BB0">
      <w:pPr>
        <w:pStyle w:val="OSN"/>
      </w:pPr>
      <w:r w:rsidRPr="00854904">
        <w:t>Простые предложения с однородными членами (союз oder).</w:t>
      </w:r>
    </w:p>
    <w:p w:rsidR="00767BB0" w:rsidRPr="00854904" w:rsidRDefault="00767BB0" w:rsidP="00767BB0">
      <w:pPr>
        <w:pStyle w:val="OSN"/>
      </w:pPr>
      <w:r w:rsidRPr="00854904">
        <w:t>Сложносочинённые предложения с сочинительными союзами und, aber, oder, denn.</w:t>
      </w:r>
    </w:p>
    <w:p w:rsidR="00767BB0" w:rsidRPr="00854904" w:rsidRDefault="00767BB0" w:rsidP="00767BB0">
      <w:pPr>
        <w:pStyle w:val="OSN"/>
      </w:pPr>
      <w:r w:rsidRPr="00854904">
        <w:t>Модальный глагол wollen (в Präsens).</w:t>
      </w:r>
    </w:p>
    <w:p w:rsidR="00767BB0" w:rsidRPr="00854904" w:rsidRDefault="00767BB0" w:rsidP="00767BB0">
      <w:pPr>
        <w:pStyle w:val="OSN"/>
      </w:pPr>
      <w:r w:rsidRPr="00854904">
        <w:t>Прилагательные в положительной, сравнительной и превосходной степенях сравнения.</w:t>
      </w:r>
    </w:p>
    <w:p w:rsidR="00767BB0" w:rsidRPr="00854904" w:rsidRDefault="00767BB0" w:rsidP="00767BB0">
      <w:pPr>
        <w:pStyle w:val="OSN"/>
      </w:pPr>
      <w:r w:rsidRPr="00854904">
        <w:t>Личные местоимения в винительном и дательном падежах (в некоторых речевых образцах).</w:t>
      </w:r>
    </w:p>
    <w:p w:rsidR="00767BB0" w:rsidRPr="00854904" w:rsidRDefault="00767BB0" w:rsidP="00767BB0">
      <w:pPr>
        <w:pStyle w:val="OSN"/>
      </w:pPr>
      <w:r w:rsidRPr="00854904">
        <w:t>Указательные местоимения dieser, dieses, diese.</w:t>
      </w:r>
    </w:p>
    <w:p w:rsidR="00767BB0" w:rsidRPr="00854904" w:rsidRDefault="00767BB0" w:rsidP="00767BB0">
      <w:pPr>
        <w:pStyle w:val="OSN"/>
      </w:pPr>
      <w:r w:rsidRPr="00854904">
        <w:t>Количественные числительные (до 100).</w:t>
      </w:r>
    </w:p>
    <w:p w:rsidR="00767BB0" w:rsidRPr="00854904" w:rsidRDefault="00767BB0" w:rsidP="00767BB0">
      <w:pPr>
        <w:pStyle w:val="OSN"/>
      </w:pPr>
      <w:r w:rsidRPr="00854904">
        <w:t>Порядковые числительные (до 31).</w:t>
      </w:r>
    </w:p>
    <w:p w:rsidR="00767BB0" w:rsidRPr="00854904" w:rsidRDefault="00767BB0" w:rsidP="00767BB0">
      <w:pPr>
        <w:pStyle w:val="OSN"/>
      </w:pPr>
      <w:r w:rsidRPr="00854904">
        <w:t>Предлоги fur, mit, um (в некоторых речевых образцах).</w:t>
      </w:r>
    </w:p>
    <w:p w:rsidR="00767BB0" w:rsidRPr="00854904" w:rsidRDefault="00767BB0" w:rsidP="00767BB0">
      <w:pPr>
        <w:pStyle w:val="31"/>
        <w:spacing w:before="156"/>
        <w:rPr>
          <w:lang w:val="ru-RU"/>
        </w:rPr>
      </w:pPr>
      <w:r w:rsidRPr="00854904">
        <w:rPr>
          <w:lang w:val="ru-RU"/>
        </w:rPr>
        <w:t>Социокультурные знания и умения</w:t>
      </w:r>
    </w:p>
    <w:p w:rsidR="00767BB0" w:rsidRPr="00854904" w:rsidRDefault="00767BB0" w:rsidP="00767BB0">
      <w:pPr>
        <w:pStyle w:val="OSN"/>
      </w:pPr>
      <w:r w:rsidRPr="00854904">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767BB0" w:rsidRPr="00854904" w:rsidRDefault="00767BB0" w:rsidP="00767BB0">
      <w:pPr>
        <w:pStyle w:val="OSN"/>
      </w:pPr>
      <w:r w:rsidRPr="00854904">
        <w:t>Краткое представление своей страны и страны/стран изучаемого языка (названия стран и их столиц, название родного города/села; цвета национальных флагов; основные достопримечательности).</w:t>
      </w:r>
    </w:p>
    <w:p w:rsidR="00767BB0" w:rsidRPr="00854904" w:rsidRDefault="00767BB0" w:rsidP="00767BB0">
      <w:pPr>
        <w:pStyle w:val="31"/>
        <w:rPr>
          <w:lang w:val="ru-RU"/>
        </w:rPr>
      </w:pPr>
      <w:r w:rsidRPr="00854904">
        <w:rPr>
          <w:lang w:val="ru-RU"/>
        </w:rPr>
        <w:t>Компенсаторные умения</w:t>
      </w:r>
    </w:p>
    <w:p w:rsidR="00767BB0" w:rsidRPr="00854904" w:rsidRDefault="00767BB0" w:rsidP="00767BB0">
      <w:pPr>
        <w:pStyle w:val="OSN"/>
      </w:pPr>
      <w:r w:rsidRPr="00854904">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767BB0" w:rsidRPr="00854904" w:rsidRDefault="00767BB0" w:rsidP="00767BB0">
      <w:pPr>
        <w:pStyle w:val="OSN"/>
      </w:pPr>
      <w:r w:rsidRPr="00854904">
        <w:t>Использование в качестве опоры при порождении собственных высказываний ключевых слов, вопросов; картинок, фотографий.</w:t>
      </w:r>
    </w:p>
    <w:p w:rsidR="00767BB0" w:rsidRPr="00854904" w:rsidRDefault="00767BB0" w:rsidP="00767BB0">
      <w:pPr>
        <w:pStyle w:val="OSN"/>
      </w:pPr>
      <w:r w:rsidRPr="00854904">
        <w:t>Прогнозирование содержание текста для чтения на основе заголовка.</w:t>
      </w:r>
    </w:p>
    <w:p w:rsidR="007A692F" w:rsidRDefault="00767BB0" w:rsidP="007A692F">
      <w:pPr>
        <w:pStyle w:val="OSN"/>
      </w:pPr>
      <w:r w:rsidRPr="00854904">
        <w:lastRenderedPageBreak/>
        <w:t>Игнорирование информации, не являющейся необходимой для понимания основного содержания прочитанн</w:t>
      </w:r>
      <w:r w:rsidRPr="00854904">
        <w:t>о</w:t>
      </w:r>
      <w:r w:rsidRPr="00854904">
        <w:t>го/прослушанного текста или для нахождения в тексте запрашиваемой информации.</w:t>
      </w:r>
      <w:r w:rsidR="007A692F">
        <w:t xml:space="preserve"> </w:t>
      </w:r>
    </w:p>
    <w:p w:rsidR="007A692F" w:rsidRDefault="007A692F" w:rsidP="007A692F">
      <w:pPr>
        <w:pStyle w:val="OSN"/>
        <w:rPr>
          <w:b/>
        </w:rPr>
      </w:pPr>
    </w:p>
    <w:p w:rsidR="00767BB0" w:rsidRPr="007A692F" w:rsidRDefault="00767BB0" w:rsidP="007A692F">
      <w:pPr>
        <w:pStyle w:val="OSN"/>
        <w:rPr>
          <w:b/>
        </w:rPr>
      </w:pPr>
      <w:r w:rsidRPr="007A692F">
        <w:rPr>
          <w:b/>
        </w:rPr>
        <w:t>ПЛАНИРУЕМЫЕ РЕЗУЛЬТАТЫ ОСВОЕНИЯ УЧЕБНОГО ПРЕДМЕТА «ИНОСТРАННЫЙ (НЕМЕЦКИЙ) ЯЗЫК» НА УРОВНЕ НАЧАЛЬНОГО ОБЩЕГО ОБР</w:t>
      </w:r>
      <w:r w:rsidRPr="007A692F">
        <w:rPr>
          <w:b/>
        </w:rPr>
        <w:t>А</w:t>
      </w:r>
      <w:r w:rsidRPr="007A692F">
        <w:rPr>
          <w:b/>
        </w:rPr>
        <w:t>ЗОВАНИЯ</w:t>
      </w:r>
    </w:p>
    <w:p w:rsidR="00767BB0" w:rsidRPr="00854904" w:rsidRDefault="00767BB0" w:rsidP="00767BB0">
      <w:pPr>
        <w:pStyle w:val="OSN"/>
      </w:pPr>
      <w:r w:rsidRPr="00854904">
        <w:t>В результате изучения иностранного языка в начальной школе у обучающегося будут сформированы личностные, метапредметные и предметные результаты, обеспечивающие выполнение ФГОС НОО и его успешное дальнейшее о</w:t>
      </w:r>
      <w:r w:rsidRPr="00854904">
        <w:t>б</w:t>
      </w:r>
      <w:r w:rsidRPr="00854904">
        <w:t>разование.</w:t>
      </w:r>
    </w:p>
    <w:p w:rsidR="00767BB0" w:rsidRPr="00854904" w:rsidRDefault="00767BB0" w:rsidP="00767BB0">
      <w:pPr>
        <w:pStyle w:val="31"/>
        <w:rPr>
          <w:lang w:val="ru-RU"/>
        </w:rPr>
      </w:pPr>
      <w:r w:rsidRPr="00854904">
        <w:rPr>
          <w:lang w:val="ru-RU"/>
        </w:rPr>
        <w:t>Личностные результаты</w:t>
      </w:r>
    </w:p>
    <w:p w:rsidR="00767BB0" w:rsidRPr="00854904" w:rsidRDefault="00767BB0" w:rsidP="00767BB0">
      <w:pPr>
        <w:pStyle w:val="OSN"/>
      </w:pPr>
      <w:r w:rsidRPr="00854904">
        <w:rPr>
          <w:rStyle w:val="a7"/>
        </w:rPr>
        <w:t>Личностные</w:t>
      </w:r>
      <w:r w:rsidRPr="00854904">
        <w:t xml:space="preserve"> результаты освоения программы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w:t>
      </w:r>
      <w:r w:rsidRPr="00854904">
        <w:t>у</w:t>
      </w:r>
      <w:r w:rsidRPr="00854904">
        <w:t>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67BB0" w:rsidRPr="00854904" w:rsidRDefault="00767BB0" w:rsidP="00767BB0">
      <w:pPr>
        <w:pStyle w:val="OSN"/>
      </w:pPr>
      <w:r w:rsidRPr="00854904">
        <w:t>Личностные результаты освоения программы начального общего образования должны отражать готовность об</w:t>
      </w:r>
      <w:r w:rsidRPr="00854904">
        <w:t>у</w:t>
      </w:r>
      <w:r w:rsidRPr="00854904">
        <w:t xml:space="preserve">чающихся руководствоваться ценностями и приобретение первоначального опыта деятельности на их основе, в том числе в части: </w:t>
      </w:r>
    </w:p>
    <w:p w:rsidR="00767BB0" w:rsidRPr="00854904" w:rsidRDefault="00767BB0" w:rsidP="00767BB0">
      <w:pPr>
        <w:pStyle w:val="5"/>
      </w:pPr>
      <w:r w:rsidRPr="00854904">
        <w:t>Гражданско-патриотического воспитания:</w:t>
      </w:r>
    </w:p>
    <w:p w:rsidR="00767BB0" w:rsidRPr="00854904" w:rsidRDefault="00767BB0" w:rsidP="00767BB0">
      <w:pPr>
        <w:pStyle w:val="list-dash"/>
        <w:rPr>
          <w:spacing w:val="-3"/>
        </w:rPr>
      </w:pPr>
      <w:r w:rsidRPr="00854904">
        <w:rPr>
          <w:spacing w:val="-3"/>
        </w:rPr>
        <w:t>становление ценностного отношения к своей Родине — России;</w:t>
      </w:r>
    </w:p>
    <w:p w:rsidR="00767BB0" w:rsidRPr="00854904" w:rsidRDefault="00767BB0" w:rsidP="00767BB0">
      <w:pPr>
        <w:pStyle w:val="list-dash"/>
      </w:pPr>
      <w:r w:rsidRPr="00854904">
        <w:t xml:space="preserve">осознание своей этнокультурной и российской гражданской идентичности; </w:t>
      </w:r>
    </w:p>
    <w:p w:rsidR="00767BB0" w:rsidRPr="00854904" w:rsidRDefault="00767BB0" w:rsidP="00767BB0">
      <w:pPr>
        <w:pStyle w:val="list-dash"/>
      </w:pPr>
      <w:r w:rsidRPr="00854904">
        <w:t xml:space="preserve">сопричастность к прошлому, настоящему и будущему своей страны и родного края; </w:t>
      </w:r>
    </w:p>
    <w:p w:rsidR="00767BB0" w:rsidRPr="00854904" w:rsidRDefault="00767BB0" w:rsidP="00767BB0">
      <w:pPr>
        <w:pStyle w:val="list-dash"/>
      </w:pPr>
      <w:r w:rsidRPr="00854904">
        <w:t>уважение к своему и другим народам;</w:t>
      </w:r>
    </w:p>
    <w:p w:rsidR="00767BB0" w:rsidRPr="00854904" w:rsidRDefault="00767BB0" w:rsidP="00767BB0">
      <w:pPr>
        <w:pStyle w:val="list-dash"/>
      </w:pPr>
      <w:r w:rsidRPr="00854904">
        <w:t>первоначальные представления о человеке как члене общества, о правах и ответственности, уважении и дост</w:t>
      </w:r>
      <w:r w:rsidRPr="00854904">
        <w:t>о</w:t>
      </w:r>
      <w:r w:rsidRPr="00854904">
        <w:t>инстве человека, о нравственно-этических нормах поведения и правилах межличностных отношений.</w:t>
      </w:r>
    </w:p>
    <w:p w:rsidR="00767BB0" w:rsidRPr="00854904" w:rsidRDefault="00767BB0" w:rsidP="00767BB0">
      <w:pPr>
        <w:pStyle w:val="5"/>
      </w:pPr>
      <w:r w:rsidRPr="00854904">
        <w:t>Духовно-нравственного воспитания:</w:t>
      </w:r>
    </w:p>
    <w:p w:rsidR="00767BB0" w:rsidRPr="00854904" w:rsidRDefault="00767BB0" w:rsidP="00767BB0">
      <w:pPr>
        <w:pStyle w:val="list-dash"/>
      </w:pPr>
      <w:r w:rsidRPr="00854904">
        <w:t xml:space="preserve">признание индивидуальности каждого человека; </w:t>
      </w:r>
    </w:p>
    <w:p w:rsidR="00767BB0" w:rsidRPr="00854904" w:rsidRDefault="00767BB0" w:rsidP="00767BB0">
      <w:pPr>
        <w:pStyle w:val="list-dash"/>
        <w:rPr>
          <w:spacing w:val="-2"/>
        </w:rPr>
      </w:pPr>
      <w:r w:rsidRPr="00854904">
        <w:rPr>
          <w:spacing w:val="-2"/>
        </w:rPr>
        <w:t xml:space="preserve">проявление сопереживания, уважения и доброжелательности; </w:t>
      </w:r>
    </w:p>
    <w:p w:rsidR="00767BB0" w:rsidRPr="00854904" w:rsidRDefault="00767BB0" w:rsidP="00767BB0">
      <w:pPr>
        <w:pStyle w:val="list-dash"/>
      </w:pPr>
      <w:r w:rsidRPr="00854904">
        <w:t>неприятие любых форм поведения, направленных на причинение физического и морального вреда другим людям.</w:t>
      </w:r>
    </w:p>
    <w:p w:rsidR="00767BB0" w:rsidRPr="00854904" w:rsidRDefault="00767BB0" w:rsidP="00C47638">
      <w:pPr>
        <w:pStyle w:val="5"/>
        <w:keepNext/>
      </w:pPr>
      <w:r w:rsidRPr="00854904">
        <w:t>Эстетического воспитания:</w:t>
      </w:r>
    </w:p>
    <w:p w:rsidR="00767BB0" w:rsidRPr="00854904" w:rsidRDefault="00767BB0" w:rsidP="00767BB0">
      <w:pPr>
        <w:pStyle w:val="list-dash"/>
      </w:pPr>
      <w:r w:rsidRPr="00854904">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67BB0" w:rsidRPr="00854904" w:rsidRDefault="00767BB0" w:rsidP="00767BB0">
      <w:pPr>
        <w:pStyle w:val="list-dash"/>
      </w:pPr>
      <w:r w:rsidRPr="00854904">
        <w:t>стремление к самовыражению в разных видах художественной деятельности.</w:t>
      </w:r>
    </w:p>
    <w:p w:rsidR="00767BB0" w:rsidRPr="00854904" w:rsidRDefault="00767BB0" w:rsidP="00767BB0">
      <w:pPr>
        <w:pStyle w:val="5"/>
      </w:pPr>
      <w:r w:rsidRPr="00854904">
        <w:t>Физического воспитания, формирования культуры здоровья и эмоционального благополучия:</w:t>
      </w:r>
    </w:p>
    <w:p w:rsidR="00767BB0" w:rsidRPr="00854904" w:rsidRDefault="00767BB0" w:rsidP="00767BB0">
      <w:pPr>
        <w:pStyle w:val="list-dash"/>
      </w:pPr>
      <w:r w:rsidRPr="00854904">
        <w:t>соблюдение правил здорового и безопасного (для себя и других людей) образа жизни в окружающей среде (в том числе информационной);</w:t>
      </w:r>
    </w:p>
    <w:p w:rsidR="00767BB0" w:rsidRPr="00854904" w:rsidRDefault="00767BB0" w:rsidP="00767BB0">
      <w:pPr>
        <w:pStyle w:val="list-dash"/>
      </w:pPr>
      <w:r w:rsidRPr="00854904">
        <w:t>бережное отношение к физическому и психическому здоровью.</w:t>
      </w:r>
    </w:p>
    <w:p w:rsidR="00767BB0" w:rsidRPr="00854904" w:rsidRDefault="00767BB0" w:rsidP="00767BB0">
      <w:pPr>
        <w:pStyle w:val="5"/>
      </w:pPr>
      <w:r w:rsidRPr="00854904">
        <w:t>Трудового воспитания:</w:t>
      </w:r>
    </w:p>
    <w:p w:rsidR="00767BB0" w:rsidRPr="00854904" w:rsidRDefault="00767BB0" w:rsidP="00767BB0">
      <w:pPr>
        <w:pStyle w:val="list-dash"/>
      </w:pPr>
      <w:r w:rsidRPr="00854904">
        <w:t>осознание ценности труда в жизни человека и общества, ответственное потребление и бережное отношение к р</w:t>
      </w:r>
      <w:r w:rsidRPr="00854904">
        <w:t>е</w:t>
      </w:r>
      <w:r w:rsidRPr="00854904">
        <w:t>зультатам труда, навыки участия в различных видах трудовой деятельности, интерес к различным профессиям</w:t>
      </w:r>
    </w:p>
    <w:p w:rsidR="00767BB0" w:rsidRPr="00854904" w:rsidRDefault="00767BB0" w:rsidP="00767BB0">
      <w:pPr>
        <w:pStyle w:val="5"/>
      </w:pPr>
      <w:r w:rsidRPr="00854904">
        <w:t>Экологического воспитания:</w:t>
      </w:r>
    </w:p>
    <w:p w:rsidR="00767BB0" w:rsidRPr="00854904" w:rsidRDefault="00767BB0" w:rsidP="00767BB0">
      <w:pPr>
        <w:pStyle w:val="list-dash"/>
      </w:pPr>
      <w:r w:rsidRPr="00854904">
        <w:t xml:space="preserve">бережное отношение к природе; </w:t>
      </w:r>
    </w:p>
    <w:p w:rsidR="00767BB0" w:rsidRPr="00854904" w:rsidRDefault="00767BB0" w:rsidP="00767BB0">
      <w:pPr>
        <w:pStyle w:val="list-dash"/>
      </w:pPr>
      <w:r w:rsidRPr="00854904">
        <w:t>неприятие действий, приносящих ей вред.</w:t>
      </w:r>
    </w:p>
    <w:p w:rsidR="00767BB0" w:rsidRPr="00854904" w:rsidRDefault="00767BB0" w:rsidP="00767BB0">
      <w:pPr>
        <w:pStyle w:val="5"/>
      </w:pPr>
      <w:r w:rsidRPr="00854904">
        <w:t>Ценности научного познания:</w:t>
      </w:r>
    </w:p>
    <w:p w:rsidR="00767BB0" w:rsidRPr="00854904" w:rsidRDefault="00767BB0" w:rsidP="00767BB0">
      <w:pPr>
        <w:pStyle w:val="list-dash"/>
      </w:pPr>
      <w:r w:rsidRPr="00854904">
        <w:t>первоначальные представления о научной картине мира;</w:t>
      </w:r>
    </w:p>
    <w:p w:rsidR="00767BB0" w:rsidRPr="00854904" w:rsidRDefault="00767BB0" w:rsidP="00767BB0">
      <w:pPr>
        <w:pStyle w:val="list-dash"/>
      </w:pPr>
      <w:r w:rsidRPr="00854904">
        <w:t>познавательные интересы, активность, инициативность, любознательность и самостоятельность в познании.</w:t>
      </w:r>
    </w:p>
    <w:p w:rsidR="00767BB0" w:rsidRPr="00854904" w:rsidRDefault="00767BB0" w:rsidP="00767BB0">
      <w:pPr>
        <w:pStyle w:val="31"/>
        <w:rPr>
          <w:lang w:val="ru-RU"/>
        </w:rPr>
      </w:pPr>
      <w:r w:rsidRPr="00854904">
        <w:rPr>
          <w:lang w:val="ru-RU"/>
        </w:rPr>
        <w:t>Метапредметные результаты</w:t>
      </w:r>
    </w:p>
    <w:p w:rsidR="00767BB0" w:rsidRPr="00854904" w:rsidRDefault="00767BB0" w:rsidP="00767BB0">
      <w:pPr>
        <w:pStyle w:val="OSN"/>
      </w:pPr>
      <w:r w:rsidRPr="00854904">
        <w:rPr>
          <w:rStyle w:val="a7"/>
        </w:rPr>
        <w:t>Метапредметные</w:t>
      </w:r>
      <w:r w:rsidRPr="00854904">
        <w:t xml:space="preserve"> результаты освоения программы начального общего образования должны отражать: </w:t>
      </w:r>
    </w:p>
    <w:p w:rsidR="00767BB0" w:rsidRPr="00854904" w:rsidRDefault="00767BB0" w:rsidP="00767BB0">
      <w:pPr>
        <w:pStyle w:val="41"/>
        <w:rPr>
          <w:lang w:val="ru-RU"/>
        </w:rPr>
      </w:pPr>
      <w:r w:rsidRPr="00854904">
        <w:rPr>
          <w:lang w:val="ru-RU"/>
        </w:rPr>
        <w:t>Овладение универсальными учебными познавательными действиями:</w:t>
      </w:r>
    </w:p>
    <w:p w:rsidR="00767BB0" w:rsidRPr="00854904" w:rsidRDefault="00767BB0" w:rsidP="00767BB0">
      <w:pPr>
        <w:pStyle w:val="5"/>
      </w:pPr>
      <w:r w:rsidRPr="00854904">
        <w:t>1) базовые логические действия:</w:t>
      </w:r>
    </w:p>
    <w:p w:rsidR="00767BB0" w:rsidRPr="00854904" w:rsidRDefault="00767BB0" w:rsidP="00767BB0">
      <w:pPr>
        <w:pStyle w:val="list-dash"/>
      </w:pPr>
      <w:r w:rsidRPr="00854904">
        <w:t xml:space="preserve">сравнивать объекты, устанавливать основания для сравнения, устанавливать аналогии; </w:t>
      </w:r>
    </w:p>
    <w:p w:rsidR="00767BB0" w:rsidRPr="00854904" w:rsidRDefault="00767BB0" w:rsidP="00767BB0">
      <w:pPr>
        <w:pStyle w:val="list-dash"/>
      </w:pPr>
      <w:r w:rsidRPr="00854904">
        <w:t>объединять части объекта (объекты) по определенному признаку;</w:t>
      </w:r>
    </w:p>
    <w:p w:rsidR="00767BB0" w:rsidRPr="00854904" w:rsidRDefault="00767BB0" w:rsidP="00767BB0">
      <w:pPr>
        <w:pStyle w:val="list-dash"/>
      </w:pPr>
      <w:r w:rsidRPr="00854904">
        <w:t>определять существенный признак для классификации, классифицировать предложенные объекты;</w:t>
      </w:r>
    </w:p>
    <w:p w:rsidR="00767BB0" w:rsidRPr="00854904" w:rsidRDefault="00767BB0" w:rsidP="00767BB0">
      <w:pPr>
        <w:pStyle w:val="list-dash"/>
      </w:pPr>
      <w:r w:rsidRPr="00854904">
        <w:t>находить закономерности и противоречия в рассматриваемых фактах, данных и наблюдениях на основе предл</w:t>
      </w:r>
      <w:r w:rsidRPr="00854904">
        <w:t>о</w:t>
      </w:r>
      <w:r w:rsidRPr="00854904">
        <w:t>женного педагогическим работником алгоритма;</w:t>
      </w:r>
    </w:p>
    <w:p w:rsidR="00767BB0" w:rsidRPr="00854904" w:rsidRDefault="00767BB0" w:rsidP="00767BB0">
      <w:pPr>
        <w:pStyle w:val="list-dash"/>
      </w:pPr>
      <w:r w:rsidRPr="00854904">
        <w:t>выявлять недостаток информации для решения учебной (практической) задачи на основе предложенного алг</w:t>
      </w:r>
      <w:r w:rsidRPr="00854904">
        <w:t>о</w:t>
      </w:r>
      <w:r w:rsidRPr="00854904">
        <w:t>ритма;</w:t>
      </w:r>
    </w:p>
    <w:p w:rsidR="00767BB0" w:rsidRPr="00854904" w:rsidRDefault="00767BB0" w:rsidP="00767BB0">
      <w:pPr>
        <w:pStyle w:val="list-dash"/>
      </w:pPr>
      <w:r w:rsidRPr="00854904">
        <w:t>устанавливать причинно-следственные связи в ситуациях, поддающихся непосредственному наблюдению или знакомых по опыту, делать выводы;</w:t>
      </w:r>
    </w:p>
    <w:p w:rsidR="00767BB0" w:rsidRPr="00854904" w:rsidRDefault="00767BB0" w:rsidP="00767BB0">
      <w:pPr>
        <w:pStyle w:val="5"/>
      </w:pPr>
      <w:r w:rsidRPr="00854904">
        <w:t>2) базовые исследовательские действия:</w:t>
      </w:r>
    </w:p>
    <w:p w:rsidR="00767BB0" w:rsidRPr="00854904" w:rsidRDefault="00767BB0" w:rsidP="00767BB0">
      <w:pPr>
        <w:pStyle w:val="list-dash"/>
      </w:pPr>
      <w:r w:rsidRPr="00854904">
        <w:lastRenderedPageBreak/>
        <w:t>определять разрыв между реальным и желательным состоянием объекта (ситуации) на основе предложенных п</w:t>
      </w:r>
      <w:r w:rsidRPr="00854904">
        <w:t>е</w:t>
      </w:r>
      <w:r w:rsidRPr="00854904">
        <w:t xml:space="preserve">дагогическим работником вопросов; </w:t>
      </w:r>
    </w:p>
    <w:p w:rsidR="00767BB0" w:rsidRPr="00854904" w:rsidRDefault="00767BB0" w:rsidP="00767BB0">
      <w:pPr>
        <w:pStyle w:val="list-dash"/>
      </w:pPr>
      <w:r w:rsidRPr="00854904">
        <w:t>с помощью педагогического работника формулировать цель, планировать изменения объекта, ситуации;</w:t>
      </w:r>
    </w:p>
    <w:p w:rsidR="00767BB0" w:rsidRPr="00854904" w:rsidRDefault="00767BB0" w:rsidP="00767BB0">
      <w:pPr>
        <w:pStyle w:val="list-dash"/>
      </w:pPr>
      <w:r w:rsidRPr="00854904">
        <w:t xml:space="preserve">сравнивать несколько вариантов решения задачи, выбирать наиболее подходящий (на основе предложенных критериев); </w:t>
      </w:r>
    </w:p>
    <w:p w:rsidR="00767BB0" w:rsidRPr="00854904" w:rsidRDefault="00767BB0" w:rsidP="00767BB0">
      <w:pPr>
        <w:pStyle w:val="list-dash"/>
      </w:pPr>
      <w:r w:rsidRPr="00854904">
        <w:t>проводить по предложенному плану опыт, несложное исследование по установлению особенностей объекта из</w:t>
      </w:r>
      <w:r w:rsidRPr="00854904">
        <w:t>у</w:t>
      </w:r>
      <w:r w:rsidRPr="00854904">
        <w:t>чения и связей между объектами (часть — целое, причина — следствие);</w:t>
      </w:r>
    </w:p>
    <w:p w:rsidR="00767BB0" w:rsidRPr="00854904" w:rsidRDefault="00767BB0" w:rsidP="00767BB0">
      <w:pPr>
        <w:pStyle w:val="list-dash"/>
      </w:pPr>
      <w:r w:rsidRPr="00854904">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767BB0" w:rsidRPr="00854904" w:rsidRDefault="00767BB0" w:rsidP="00767BB0">
      <w:pPr>
        <w:pStyle w:val="list-dash"/>
      </w:pPr>
      <w:r w:rsidRPr="00854904">
        <w:t>прогнозировать возможное развитие процессов, событий и их последствия в аналогичных или сходных ситуациях;</w:t>
      </w:r>
    </w:p>
    <w:p w:rsidR="00767BB0" w:rsidRPr="00854904" w:rsidRDefault="00767BB0" w:rsidP="00767BB0">
      <w:pPr>
        <w:pStyle w:val="5"/>
      </w:pPr>
      <w:r w:rsidRPr="00854904">
        <w:t>3) работа с информацией:</w:t>
      </w:r>
    </w:p>
    <w:p w:rsidR="00767BB0" w:rsidRPr="00854904" w:rsidRDefault="00767BB0" w:rsidP="00767BB0">
      <w:pPr>
        <w:pStyle w:val="list-dash"/>
      </w:pPr>
      <w:r w:rsidRPr="00854904">
        <w:t>выбирать источник получения информации;</w:t>
      </w:r>
    </w:p>
    <w:p w:rsidR="00767BB0" w:rsidRPr="00854904" w:rsidRDefault="00767BB0" w:rsidP="00767BB0">
      <w:pPr>
        <w:pStyle w:val="list-dash"/>
      </w:pPr>
      <w:r w:rsidRPr="00854904">
        <w:t>согласно заданному алгоритму находить в предложенном источнике информацию, представленную в явном виде;</w:t>
      </w:r>
    </w:p>
    <w:p w:rsidR="00767BB0" w:rsidRPr="00854904" w:rsidRDefault="00767BB0" w:rsidP="00767BB0">
      <w:pPr>
        <w:pStyle w:val="list-dash"/>
      </w:pPr>
      <w:r w:rsidRPr="00854904">
        <w:t>распознавать достоверную и недостоверную информацию самостоятельно или на основании предложенного п</w:t>
      </w:r>
      <w:r w:rsidRPr="00854904">
        <w:t>е</w:t>
      </w:r>
      <w:r w:rsidRPr="00854904">
        <w:t>дагогическим работником способа ее проверки;</w:t>
      </w:r>
    </w:p>
    <w:p w:rsidR="00767BB0" w:rsidRPr="00854904" w:rsidRDefault="00767BB0" w:rsidP="00767BB0">
      <w:pPr>
        <w:pStyle w:val="list-dash"/>
      </w:pPr>
      <w:r w:rsidRPr="00854904">
        <w:t>соблюдать с помощью взрослых (педагогических работников, родителей (законных представителей) несове</w:t>
      </w:r>
      <w:r w:rsidRPr="00854904">
        <w:t>р</w:t>
      </w:r>
      <w:r w:rsidRPr="00854904">
        <w:t xml:space="preserve">шеннолетних обучающихся) правила информационной безопасности при поиске информации в сети Интернет; </w:t>
      </w:r>
    </w:p>
    <w:p w:rsidR="00767BB0" w:rsidRPr="00854904" w:rsidRDefault="00767BB0" w:rsidP="00767BB0">
      <w:pPr>
        <w:pStyle w:val="list-dash"/>
      </w:pPr>
      <w:r w:rsidRPr="00854904">
        <w:t>анализировать и создавать текстовую, видео, графическую, звуковую, информацию в соответствии с учебной з</w:t>
      </w:r>
      <w:r w:rsidRPr="00854904">
        <w:t>а</w:t>
      </w:r>
      <w:r w:rsidRPr="00854904">
        <w:t>дачей;</w:t>
      </w:r>
    </w:p>
    <w:p w:rsidR="00767BB0" w:rsidRPr="00854904" w:rsidRDefault="00767BB0" w:rsidP="00767BB0">
      <w:pPr>
        <w:pStyle w:val="list-dash"/>
      </w:pPr>
      <w:r w:rsidRPr="00854904">
        <w:t>самостоятельно создавать схемы, таблицы для представления информации.</w:t>
      </w:r>
    </w:p>
    <w:p w:rsidR="00767BB0" w:rsidRPr="00854904" w:rsidRDefault="00767BB0" w:rsidP="00767BB0">
      <w:pPr>
        <w:pStyle w:val="41"/>
        <w:rPr>
          <w:lang w:val="ru-RU"/>
        </w:rPr>
      </w:pPr>
      <w:r w:rsidRPr="00854904">
        <w:rPr>
          <w:lang w:val="ru-RU"/>
        </w:rPr>
        <w:t>Овладение универсальными учебными коммуникативными действиями:</w:t>
      </w:r>
    </w:p>
    <w:p w:rsidR="00767BB0" w:rsidRPr="00854904" w:rsidRDefault="00767BB0" w:rsidP="00767BB0">
      <w:pPr>
        <w:pStyle w:val="5"/>
      </w:pPr>
      <w:r w:rsidRPr="00854904">
        <w:t>1) общение:</w:t>
      </w:r>
    </w:p>
    <w:p w:rsidR="00767BB0" w:rsidRPr="00854904" w:rsidRDefault="00767BB0" w:rsidP="00767BB0">
      <w:pPr>
        <w:pStyle w:val="list-dash"/>
      </w:pPr>
      <w:r w:rsidRPr="00854904">
        <w:t>воспринимать и формулировать суждения, выражать эмоции в соответствии с целями и условиями общения в знакомой среде;</w:t>
      </w:r>
    </w:p>
    <w:p w:rsidR="00767BB0" w:rsidRPr="00854904" w:rsidRDefault="00767BB0" w:rsidP="00767BB0">
      <w:pPr>
        <w:pStyle w:val="list-dash"/>
      </w:pPr>
      <w:r w:rsidRPr="00854904">
        <w:t>проявлять уважительное отношение к собеседнику, соблюдать правила ведения диалога и дискуссии;</w:t>
      </w:r>
    </w:p>
    <w:p w:rsidR="00767BB0" w:rsidRPr="00854904" w:rsidRDefault="00767BB0" w:rsidP="00767BB0">
      <w:pPr>
        <w:pStyle w:val="list-dash"/>
      </w:pPr>
      <w:r w:rsidRPr="00854904">
        <w:t>признавать возможность существования разных точек зрения;</w:t>
      </w:r>
    </w:p>
    <w:p w:rsidR="00767BB0" w:rsidRPr="00854904" w:rsidRDefault="00767BB0" w:rsidP="00767BB0">
      <w:pPr>
        <w:pStyle w:val="list-dash"/>
      </w:pPr>
      <w:r w:rsidRPr="00854904">
        <w:t>корректно и аргументированно высказывать своё мнение;</w:t>
      </w:r>
    </w:p>
    <w:p w:rsidR="00767BB0" w:rsidRPr="00854904" w:rsidRDefault="00767BB0" w:rsidP="00767BB0">
      <w:pPr>
        <w:pStyle w:val="list-dash"/>
      </w:pPr>
      <w:r w:rsidRPr="00854904">
        <w:t>строить речевое высказывание в соответствии с поставленной задачей;</w:t>
      </w:r>
    </w:p>
    <w:p w:rsidR="00767BB0" w:rsidRPr="00854904" w:rsidRDefault="00767BB0" w:rsidP="00767BB0">
      <w:pPr>
        <w:pStyle w:val="list-dash"/>
      </w:pPr>
      <w:r w:rsidRPr="00854904">
        <w:t>создавать устные и письменные тексты (описание, рассуждение, повествование);</w:t>
      </w:r>
    </w:p>
    <w:p w:rsidR="00767BB0" w:rsidRPr="00854904" w:rsidRDefault="00767BB0" w:rsidP="00767BB0">
      <w:pPr>
        <w:pStyle w:val="list-dash"/>
      </w:pPr>
      <w:r w:rsidRPr="00854904">
        <w:t>готовить небольшие публичные выступления;</w:t>
      </w:r>
    </w:p>
    <w:p w:rsidR="00767BB0" w:rsidRPr="00854904" w:rsidRDefault="00767BB0" w:rsidP="00767BB0">
      <w:pPr>
        <w:pStyle w:val="list-dash"/>
      </w:pPr>
      <w:r w:rsidRPr="00854904">
        <w:t>подбирать иллюстративный материал (рисунки, фото, плакаты) к тексту выступления;</w:t>
      </w:r>
    </w:p>
    <w:p w:rsidR="00767BB0" w:rsidRPr="00854904" w:rsidRDefault="00767BB0" w:rsidP="00767BB0">
      <w:pPr>
        <w:pStyle w:val="5"/>
      </w:pPr>
      <w:r w:rsidRPr="00854904">
        <w:t xml:space="preserve">2) совместная деятельность: </w:t>
      </w:r>
    </w:p>
    <w:p w:rsidR="00767BB0" w:rsidRPr="00854904" w:rsidRDefault="00767BB0" w:rsidP="00767BB0">
      <w:pPr>
        <w:pStyle w:val="list-dash"/>
      </w:pPr>
      <w:r w:rsidRPr="00854904">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w:t>
      </w:r>
      <w:r w:rsidRPr="00854904">
        <w:t>у</w:t>
      </w:r>
      <w:r w:rsidRPr="00854904">
        <w:t>точных шагов и сроков;</w:t>
      </w:r>
    </w:p>
    <w:p w:rsidR="00767BB0" w:rsidRPr="00854904" w:rsidRDefault="00767BB0" w:rsidP="00767BB0">
      <w:pPr>
        <w:pStyle w:val="list-dash"/>
        <w:rPr>
          <w:spacing w:val="1"/>
        </w:rPr>
      </w:pPr>
      <w:r w:rsidRPr="00854904">
        <w:rPr>
          <w:spacing w:val="1"/>
        </w:rP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rsidR="00767BB0" w:rsidRPr="00854904" w:rsidRDefault="00767BB0" w:rsidP="00767BB0">
      <w:pPr>
        <w:pStyle w:val="list-dash"/>
      </w:pPr>
      <w:r w:rsidRPr="00854904">
        <w:t>проявлять готовность руководить, выполнять поручения, подчиняться;</w:t>
      </w:r>
    </w:p>
    <w:p w:rsidR="00767BB0" w:rsidRPr="00854904" w:rsidRDefault="00767BB0" w:rsidP="00767BB0">
      <w:pPr>
        <w:pStyle w:val="list-dash"/>
      </w:pPr>
      <w:r w:rsidRPr="00854904">
        <w:t xml:space="preserve">ответственно выполнять свою часть работы; </w:t>
      </w:r>
    </w:p>
    <w:p w:rsidR="00767BB0" w:rsidRPr="00854904" w:rsidRDefault="00767BB0" w:rsidP="00767BB0">
      <w:pPr>
        <w:pStyle w:val="list-dash"/>
      </w:pPr>
      <w:r w:rsidRPr="00854904">
        <w:t>оценивать свой вклад в общий результат;</w:t>
      </w:r>
    </w:p>
    <w:p w:rsidR="00767BB0" w:rsidRPr="00854904" w:rsidRDefault="00767BB0" w:rsidP="00767BB0">
      <w:pPr>
        <w:pStyle w:val="list-dash"/>
      </w:pPr>
      <w:r w:rsidRPr="00854904">
        <w:t>выполнять совместные проектные задания с опорой на предложенные образцы.</w:t>
      </w:r>
    </w:p>
    <w:p w:rsidR="00767BB0" w:rsidRPr="00854904" w:rsidRDefault="00767BB0" w:rsidP="00767BB0">
      <w:pPr>
        <w:pStyle w:val="41"/>
        <w:rPr>
          <w:lang w:val="ru-RU"/>
        </w:rPr>
      </w:pPr>
      <w:r w:rsidRPr="00854904">
        <w:rPr>
          <w:lang w:val="ru-RU"/>
        </w:rPr>
        <w:t>Овладение универсальными учебными регулятивными действиями:</w:t>
      </w:r>
    </w:p>
    <w:p w:rsidR="00767BB0" w:rsidRPr="00854904" w:rsidRDefault="00767BB0" w:rsidP="00767BB0">
      <w:pPr>
        <w:pStyle w:val="5"/>
      </w:pPr>
      <w:r w:rsidRPr="00854904">
        <w:t>1) самоорганизация:</w:t>
      </w:r>
    </w:p>
    <w:p w:rsidR="00767BB0" w:rsidRPr="00854904" w:rsidRDefault="00767BB0" w:rsidP="00767BB0">
      <w:pPr>
        <w:pStyle w:val="list-dash"/>
      </w:pPr>
      <w:r w:rsidRPr="00854904">
        <w:t xml:space="preserve">планировать действия по решению учебной задачи для получения результата; </w:t>
      </w:r>
    </w:p>
    <w:p w:rsidR="00767BB0" w:rsidRPr="00854904" w:rsidRDefault="00767BB0" w:rsidP="00767BB0">
      <w:pPr>
        <w:pStyle w:val="list-dash"/>
      </w:pPr>
      <w:r w:rsidRPr="00854904">
        <w:t>выстраивать последовательность выбранных действий;</w:t>
      </w:r>
    </w:p>
    <w:p w:rsidR="00767BB0" w:rsidRPr="00854904" w:rsidRDefault="00767BB0" w:rsidP="00767BB0">
      <w:pPr>
        <w:pStyle w:val="5"/>
      </w:pPr>
      <w:r w:rsidRPr="00854904">
        <w:t>2) самоконтроль:</w:t>
      </w:r>
    </w:p>
    <w:p w:rsidR="00767BB0" w:rsidRPr="00854904" w:rsidRDefault="00767BB0" w:rsidP="00767BB0">
      <w:pPr>
        <w:pStyle w:val="list-dash"/>
      </w:pPr>
      <w:r w:rsidRPr="00854904">
        <w:t xml:space="preserve">устанавливать причины успеха/неудач учебной деятельности; </w:t>
      </w:r>
    </w:p>
    <w:p w:rsidR="00767BB0" w:rsidRPr="00854904" w:rsidRDefault="00767BB0" w:rsidP="00767BB0">
      <w:pPr>
        <w:pStyle w:val="list-dash"/>
      </w:pPr>
      <w:r w:rsidRPr="00854904">
        <w:t>корректировать свои учебные действия для преодоления ошибок.</w:t>
      </w:r>
    </w:p>
    <w:p w:rsidR="00767BB0" w:rsidRPr="00854904" w:rsidRDefault="00767BB0" w:rsidP="00767BB0">
      <w:pPr>
        <w:pStyle w:val="31"/>
        <w:rPr>
          <w:lang w:val="ru-RU"/>
        </w:rPr>
      </w:pPr>
      <w:r w:rsidRPr="00854904">
        <w:rPr>
          <w:lang w:val="ru-RU"/>
        </w:rPr>
        <w:t>Предметные результаты</w:t>
      </w:r>
    </w:p>
    <w:p w:rsidR="00767BB0" w:rsidRPr="00854904" w:rsidRDefault="00767BB0" w:rsidP="00767BB0">
      <w:pPr>
        <w:pStyle w:val="OSN"/>
      </w:pPr>
      <w:r w:rsidRPr="00854904">
        <w:t>Предметные результаты по учебному предмету «Иностранный (немецкий) язык» предметной области «Иностранный язык» должны быть ориентированы на применение знаний, умений и навыков в типичных учебных ситуациях и реал</w:t>
      </w:r>
      <w:r w:rsidRPr="00854904">
        <w:t>ь</w:t>
      </w:r>
      <w:r w:rsidRPr="00854904">
        <w:t>ных жизненных условиях, отражать сформированность иноязычной коммуникативной компетенции на элементарном уровне в совокупности ее составляющих — речевой, языковой, социокультурной, компенсаторной, метапредметной (учебно-познавательной).</w:t>
      </w:r>
    </w:p>
    <w:p w:rsidR="00767BB0" w:rsidRPr="00854904" w:rsidRDefault="00767BB0" w:rsidP="00767BB0">
      <w:pPr>
        <w:pStyle w:val="21"/>
        <w:spacing w:before="227" w:after="0"/>
        <w:rPr>
          <w:lang w:val="ru-RU"/>
        </w:rPr>
      </w:pPr>
      <w:r w:rsidRPr="00854904">
        <w:rPr>
          <w:lang w:val="ru-RU"/>
        </w:rPr>
        <w:t>2 КЛАСС</w:t>
      </w:r>
    </w:p>
    <w:p w:rsidR="00767BB0" w:rsidRPr="00854904" w:rsidRDefault="00767BB0" w:rsidP="00767BB0">
      <w:pPr>
        <w:pStyle w:val="31"/>
        <w:rPr>
          <w:lang w:val="ru-RU"/>
        </w:rPr>
      </w:pPr>
      <w:r w:rsidRPr="00854904">
        <w:rPr>
          <w:lang w:val="ru-RU"/>
        </w:rPr>
        <w:t>Коммуникативные умения</w:t>
      </w:r>
    </w:p>
    <w:p w:rsidR="00767BB0" w:rsidRPr="00854904" w:rsidRDefault="00767BB0" w:rsidP="00767BB0">
      <w:pPr>
        <w:pStyle w:val="5"/>
      </w:pPr>
      <w:r w:rsidRPr="00854904">
        <w:lastRenderedPageBreak/>
        <w:t>Говорение</w:t>
      </w:r>
    </w:p>
    <w:p w:rsidR="00767BB0" w:rsidRPr="00854904" w:rsidRDefault="00767BB0" w:rsidP="00767BB0">
      <w:pPr>
        <w:pStyle w:val="list-dash"/>
      </w:pPr>
      <w:r w:rsidRPr="00854904">
        <w:rPr>
          <w:rStyle w:val="a5"/>
        </w:rPr>
        <w:t>вести</w:t>
      </w:r>
      <w:r w:rsidRPr="00854904">
        <w:t xml:space="preserve"> разные виды диалогов (диалог этикетного характера, диалог-расспрос) в стандартных ситуациях неофиц</w:t>
      </w:r>
      <w:r w:rsidRPr="00854904">
        <w:t>и</w:t>
      </w:r>
      <w:r w:rsidRPr="00854904">
        <w:t>ального общения, используя вербальные и/или зрительные опоры, с соблюдением норм речевого этикета, пр</w:t>
      </w:r>
      <w:r w:rsidRPr="00854904">
        <w:t>и</w:t>
      </w:r>
      <w:r w:rsidRPr="00854904">
        <w:t>нятого в стране/странах изучаемого языка (не менее 3 реплик со стороны каждого собеседника);</w:t>
      </w:r>
    </w:p>
    <w:p w:rsidR="00767BB0" w:rsidRPr="00854904" w:rsidRDefault="00767BB0" w:rsidP="00767BB0">
      <w:pPr>
        <w:pStyle w:val="list-dash"/>
      </w:pPr>
      <w:r w:rsidRPr="00854904">
        <w:rPr>
          <w:rStyle w:val="a5"/>
        </w:rPr>
        <w:t>создавать</w:t>
      </w:r>
      <w:r w:rsidRPr="00854904">
        <w:t xml:space="preserve"> монологические высказывания (описание, повествование/рассказ), используя вербальные и/или зр</w:t>
      </w:r>
      <w:r w:rsidRPr="00854904">
        <w:t>и</w:t>
      </w:r>
      <w:r w:rsidRPr="00854904">
        <w:t>тельные опоры (объем монологического высказывания — не менее 3 фраз).</w:t>
      </w:r>
    </w:p>
    <w:p w:rsidR="00767BB0" w:rsidRPr="00854904" w:rsidRDefault="00767BB0" w:rsidP="00767BB0">
      <w:pPr>
        <w:pStyle w:val="5"/>
      </w:pPr>
      <w:r w:rsidRPr="00854904">
        <w:t>Аудирование</w:t>
      </w:r>
    </w:p>
    <w:p w:rsidR="00767BB0" w:rsidRPr="00854904" w:rsidRDefault="00767BB0" w:rsidP="00767BB0">
      <w:pPr>
        <w:pStyle w:val="list-dash"/>
        <w:rPr>
          <w:spacing w:val="1"/>
        </w:rPr>
      </w:pPr>
      <w:r w:rsidRPr="00854904">
        <w:rPr>
          <w:rStyle w:val="a5"/>
          <w:spacing w:val="1"/>
        </w:rPr>
        <w:t>воспринимать</w:t>
      </w:r>
      <w:r w:rsidRPr="00854904">
        <w:rPr>
          <w:spacing w:val="1"/>
        </w:rPr>
        <w:t xml:space="preserve">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w:t>
      </w:r>
      <w:r w:rsidRPr="00854904">
        <w:rPr>
          <w:spacing w:val="1"/>
        </w:rPr>
        <w:t>а</w:t>
      </w:r>
      <w:r w:rsidRPr="00854904">
        <w:rPr>
          <w:spacing w:val="1"/>
        </w:rPr>
        <w:t xml:space="preserve">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r w:rsidRPr="00854904">
        <w:rPr>
          <w:spacing w:val="1"/>
        </w:rPr>
        <w:br/>
        <w:t>аудирования — до 40 секунд.</w:t>
      </w:r>
    </w:p>
    <w:p w:rsidR="00767BB0" w:rsidRPr="00854904" w:rsidRDefault="00767BB0" w:rsidP="00767BB0">
      <w:pPr>
        <w:pStyle w:val="5"/>
      </w:pPr>
      <w:r w:rsidRPr="00854904">
        <w:t>Смысловое чтение</w:t>
      </w:r>
    </w:p>
    <w:p w:rsidR="00767BB0" w:rsidRPr="00854904" w:rsidRDefault="00767BB0" w:rsidP="00767BB0">
      <w:pPr>
        <w:pStyle w:val="list-dash"/>
      </w:pPr>
      <w:r w:rsidRPr="00854904">
        <w:rPr>
          <w:rStyle w:val="a5"/>
        </w:rPr>
        <w:t>читать</w:t>
      </w:r>
      <w:r w:rsidRPr="00854904">
        <w:t xml:space="preserve"> вслух и понимать учебные и адаптированные аутентичные тексты объёмом до 60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w:t>
      </w:r>
    </w:p>
    <w:p w:rsidR="00767BB0" w:rsidRPr="00854904" w:rsidRDefault="00767BB0" w:rsidP="00767BB0">
      <w:pPr>
        <w:pStyle w:val="list-dash"/>
      </w:pPr>
      <w:r w:rsidRPr="00854904">
        <w:rPr>
          <w:rStyle w:val="a5"/>
        </w:rPr>
        <w:t>читать про себя и понимать</w:t>
      </w:r>
      <w:r w:rsidRPr="00854904">
        <w:t xml:space="preserve"> учебные тексты, построенные на изученном языковом материале, с различной гл</w:t>
      </w:r>
      <w:r w:rsidRPr="00854904">
        <w:t>у</w:t>
      </w:r>
      <w:r w:rsidRPr="00854904">
        <w:t>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767BB0" w:rsidRPr="00854904" w:rsidRDefault="00767BB0" w:rsidP="00767BB0">
      <w:pPr>
        <w:pStyle w:val="5"/>
      </w:pPr>
      <w:r w:rsidRPr="00854904">
        <w:t>Письмо</w:t>
      </w:r>
    </w:p>
    <w:p w:rsidR="00767BB0" w:rsidRPr="00854904" w:rsidRDefault="00767BB0" w:rsidP="00767BB0">
      <w:pPr>
        <w:pStyle w:val="list-dash"/>
      </w:pPr>
      <w:r w:rsidRPr="00854904">
        <w:rPr>
          <w:rStyle w:val="a5"/>
        </w:rPr>
        <w:t>заполнять</w:t>
      </w:r>
      <w:r w:rsidRPr="00854904">
        <w:t xml:space="preserve"> простые формуляры, сообщая о себе основные сведения, в соответствии с нормами, принятыми в стране/странах изучаемого языка; </w:t>
      </w:r>
    </w:p>
    <w:p w:rsidR="00767BB0" w:rsidRPr="00854904" w:rsidRDefault="00767BB0" w:rsidP="00767BB0">
      <w:pPr>
        <w:pStyle w:val="list-dash"/>
      </w:pPr>
      <w:r w:rsidRPr="00854904">
        <w:rPr>
          <w:rStyle w:val="a5"/>
        </w:rPr>
        <w:t>писать</w:t>
      </w:r>
      <w:r w:rsidRPr="00854904">
        <w:t xml:space="preserve"> с опорой на образец короткие поздравления с праздниками.</w:t>
      </w:r>
    </w:p>
    <w:p w:rsidR="00767BB0" w:rsidRPr="00854904" w:rsidRDefault="00767BB0" w:rsidP="00767BB0">
      <w:pPr>
        <w:pStyle w:val="31"/>
        <w:rPr>
          <w:lang w:val="ru-RU"/>
        </w:rPr>
      </w:pPr>
      <w:r w:rsidRPr="00854904">
        <w:rPr>
          <w:lang w:val="ru-RU"/>
        </w:rPr>
        <w:t>Языковые знания и навыки</w:t>
      </w:r>
    </w:p>
    <w:p w:rsidR="00767BB0" w:rsidRPr="00854904" w:rsidRDefault="00767BB0" w:rsidP="00767BB0">
      <w:pPr>
        <w:pStyle w:val="5"/>
      </w:pPr>
      <w:r w:rsidRPr="00854904">
        <w:t>Фонетическая сторона речи</w:t>
      </w:r>
    </w:p>
    <w:p w:rsidR="00767BB0" w:rsidRPr="00854904" w:rsidRDefault="00767BB0" w:rsidP="00767BB0">
      <w:pPr>
        <w:pStyle w:val="list-dash"/>
      </w:pPr>
      <w:r w:rsidRPr="00854904">
        <w:rPr>
          <w:rStyle w:val="a5"/>
        </w:rPr>
        <w:t>различать на слух</w:t>
      </w:r>
      <w:r w:rsidRPr="00854904">
        <w:t xml:space="preserve"> и адекватно, без ошибок произносить слова с правильным ударением и фразы с соблюдением их ритмико-интонационных особенностей;</w:t>
      </w:r>
    </w:p>
    <w:p w:rsidR="00767BB0" w:rsidRPr="00854904" w:rsidRDefault="00767BB0" w:rsidP="00767BB0">
      <w:pPr>
        <w:pStyle w:val="list-dash"/>
      </w:pPr>
      <w:r w:rsidRPr="00854904">
        <w:rPr>
          <w:rStyle w:val="a5"/>
        </w:rPr>
        <w:t>называть</w:t>
      </w:r>
      <w:r w:rsidRPr="00854904">
        <w:t xml:space="preserve"> буквы немецкого алфавита языка в правильной последовательности и графически корректно воспр</w:t>
      </w:r>
      <w:r w:rsidRPr="00854904">
        <w:t>о</w:t>
      </w:r>
      <w:r w:rsidRPr="00854904">
        <w:t>изводить все буквы алфавита;</w:t>
      </w:r>
    </w:p>
    <w:p w:rsidR="00767BB0" w:rsidRPr="00854904" w:rsidRDefault="00767BB0" w:rsidP="00767BB0">
      <w:pPr>
        <w:pStyle w:val="list-dash"/>
      </w:pPr>
      <w:r w:rsidRPr="00854904">
        <w:t xml:space="preserve">правильно </w:t>
      </w:r>
      <w:r w:rsidRPr="00854904">
        <w:rPr>
          <w:rStyle w:val="a5"/>
        </w:rPr>
        <w:t>читать</w:t>
      </w:r>
      <w:r w:rsidRPr="00854904">
        <w:t xml:space="preserve"> основные дифтонги и сочетания согласных;</w:t>
      </w:r>
    </w:p>
    <w:p w:rsidR="00767BB0" w:rsidRPr="00854904" w:rsidRDefault="00767BB0" w:rsidP="00767BB0">
      <w:pPr>
        <w:pStyle w:val="list-dash"/>
      </w:pPr>
      <w:r w:rsidRPr="00854904">
        <w:rPr>
          <w:rStyle w:val="a5"/>
        </w:rPr>
        <w:t>вычленять</w:t>
      </w:r>
      <w:r w:rsidRPr="00854904">
        <w:t xml:space="preserve"> некоторые звукобуквенные сочетания при анализе знакомых слов;</w:t>
      </w:r>
    </w:p>
    <w:p w:rsidR="00767BB0" w:rsidRPr="00854904" w:rsidRDefault="00767BB0" w:rsidP="00767BB0">
      <w:pPr>
        <w:pStyle w:val="list-dash"/>
      </w:pPr>
      <w:r w:rsidRPr="00854904">
        <w:rPr>
          <w:rStyle w:val="a5"/>
        </w:rPr>
        <w:t>читать вслух</w:t>
      </w:r>
      <w:r w:rsidRPr="00854904">
        <w:t xml:space="preserve"> новые слова согласно основным правилам чтения;</w:t>
      </w:r>
    </w:p>
    <w:p w:rsidR="00767BB0" w:rsidRPr="00854904" w:rsidRDefault="00767BB0" w:rsidP="00767BB0">
      <w:pPr>
        <w:pStyle w:val="5"/>
      </w:pPr>
      <w:r w:rsidRPr="00854904">
        <w:t>Графика, орфография и пунктуация</w:t>
      </w:r>
    </w:p>
    <w:p w:rsidR="00767BB0" w:rsidRPr="00854904" w:rsidRDefault="00767BB0" w:rsidP="00767BB0">
      <w:pPr>
        <w:pStyle w:val="list-dash"/>
      </w:pPr>
      <w:r w:rsidRPr="00854904">
        <w:rPr>
          <w:rStyle w:val="a5"/>
        </w:rPr>
        <w:t>правильно писать</w:t>
      </w:r>
      <w:r w:rsidRPr="00854904">
        <w:t xml:space="preserve"> изученные слова;</w:t>
      </w:r>
    </w:p>
    <w:p w:rsidR="00767BB0" w:rsidRPr="00854904" w:rsidRDefault="00767BB0" w:rsidP="00767BB0">
      <w:pPr>
        <w:pStyle w:val="list-dash"/>
      </w:pPr>
      <w:r w:rsidRPr="00854904">
        <w:rPr>
          <w:rStyle w:val="a5"/>
        </w:rPr>
        <w:t>правильно расставлять</w:t>
      </w:r>
      <w:r w:rsidRPr="00854904">
        <w:t xml:space="preserve"> знаки препинания (точку, вопросительный и восклицательный знаки в конце предлож</w:t>
      </w:r>
      <w:r w:rsidRPr="00854904">
        <w:t>е</w:t>
      </w:r>
      <w:r w:rsidRPr="00854904">
        <w:t>ния);</w:t>
      </w:r>
    </w:p>
    <w:p w:rsidR="00767BB0" w:rsidRPr="00854904" w:rsidRDefault="00767BB0" w:rsidP="00767BB0">
      <w:pPr>
        <w:pStyle w:val="5"/>
      </w:pPr>
      <w:r w:rsidRPr="00854904">
        <w:t>Лексическая сторона речи</w:t>
      </w:r>
    </w:p>
    <w:p w:rsidR="00767BB0" w:rsidRPr="00854904" w:rsidRDefault="00767BB0" w:rsidP="00767BB0">
      <w:pPr>
        <w:pStyle w:val="list-dash"/>
        <w:rPr>
          <w:spacing w:val="-1"/>
        </w:rPr>
      </w:pPr>
      <w:r w:rsidRPr="00854904">
        <w:rPr>
          <w:rStyle w:val="a5"/>
          <w:spacing w:val="-1"/>
        </w:rPr>
        <w:t>распознавать</w:t>
      </w:r>
      <w:r w:rsidRPr="00854904">
        <w:rPr>
          <w:spacing w:val="-1"/>
        </w:rPr>
        <w:t xml:space="preserve"> и правильно </w:t>
      </w:r>
      <w:r w:rsidRPr="00854904">
        <w:rPr>
          <w:rStyle w:val="a5"/>
          <w:spacing w:val="-1"/>
        </w:rPr>
        <w:t>употреблять</w:t>
      </w:r>
      <w:r w:rsidRPr="00854904">
        <w:rPr>
          <w:spacing w:val="-1"/>
        </w:rPr>
        <w:t xml:space="preserve"> в устной и письменной речи не менее 200 лексических единиц (слов, словосочетаний, речевых клише), обслуживающих ситуации общения;</w:t>
      </w:r>
    </w:p>
    <w:p w:rsidR="00767BB0" w:rsidRPr="00854904" w:rsidRDefault="00767BB0" w:rsidP="00767BB0">
      <w:pPr>
        <w:pStyle w:val="list-dash"/>
      </w:pPr>
      <w:r w:rsidRPr="00854904">
        <w:rPr>
          <w:rStyle w:val="a5"/>
        </w:rPr>
        <w:t>распознавать</w:t>
      </w:r>
      <w:r w:rsidRPr="00854904">
        <w:t xml:space="preserve"> с помощью языковой догадки интернациональные слова (der Film, das Kino).</w:t>
      </w:r>
    </w:p>
    <w:p w:rsidR="00767BB0" w:rsidRPr="00854904" w:rsidRDefault="00767BB0" w:rsidP="00767BB0">
      <w:pPr>
        <w:pStyle w:val="5"/>
      </w:pPr>
      <w:r w:rsidRPr="00854904">
        <w:t>Грамматическая сторона речи</w:t>
      </w:r>
    </w:p>
    <w:p w:rsidR="00767BB0" w:rsidRPr="00854904" w:rsidRDefault="00767BB0" w:rsidP="00767BB0">
      <w:pPr>
        <w:pStyle w:val="list-dash"/>
      </w:pPr>
      <w:r w:rsidRPr="00854904">
        <w:rPr>
          <w:rStyle w:val="a5"/>
        </w:rPr>
        <w:t>распознавать и употреблять</w:t>
      </w:r>
      <w:r w:rsidRPr="00854904">
        <w:t xml:space="preserve"> в устной и письменной речи изученные морфологические формы и синтаксические конструкции немецкого языка:</w:t>
      </w:r>
    </w:p>
    <w:p w:rsidR="00767BB0" w:rsidRPr="00854904" w:rsidRDefault="00767BB0" w:rsidP="00767BB0">
      <w:pPr>
        <w:pStyle w:val="list-bullet0"/>
      </w:pPr>
      <w:r w:rsidRPr="00854904">
        <w:t>основные коммуникативные типы предложений: повествовательные (утвердительные, отрицательные (с nicht), вопросительные (общий, специальный вопросы);</w:t>
      </w:r>
    </w:p>
    <w:p w:rsidR="00767BB0" w:rsidRPr="00854904" w:rsidRDefault="00767BB0" w:rsidP="00767BB0">
      <w:pPr>
        <w:pStyle w:val="list-bullet0"/>
      </w:pPr>
      <w:r w:rsidRPr="00854904">
        <w:t>нераспространённые и распространённые простые предложения;</w:t>
      </w:r>
    </w:p>
    <w:p w:rsidR="00767BB0" w:rsidRPr="00854904" w:rsidRDefault="00767BB0" w:rsidP="00767BB0">
      <w:pPr>
        <w:pStyle w:val="list-bullet0"/>
      </w:pPr>
      <w:r w:rsidRPr="00854904">
        <w:t>предложения с простым глагольным сказуемым, с составным именным сказуемым и с простым составным гл</w:t>
      </w:r>
      <w:r w:rsidRPr="00854904">
        <w:t>а</w:t>
      </w:r>
      <w:r w:rsidRPr="00854904">
        <w:t>гольным сказуемым;</w:t>
      </w:r>
    </w:p>
    <w:p w:rsidR="00767BB0" w:rsidRPr="00854904" w:rsidRDefault="00767BB0" w:rsidP="00767BB0">
      <w:pPr>
        <w:pStyle w:val="list-bullet0"/>
      </w:pPr>
      <w:r w:rsidRPr="00854904">
        <w:t>спряжение глаголов sein, haben в Präsens;</w:t>
      </w:r>
    </w:p>
    <w:p w:rsidR="00767BB0" w:rsidRPr="00854904" w:rsidRDefault="00767BB0" w:rsidP="00767BB0">
      <w:pPr>
        <w:pStyle w:val="list-bullet0"/>
      </w:pPr>
      <w:r w:rsidRPr="00854904">
        <w:t>спряжение некоторых глаголов в Präsens, в том числе с изменением корневой гласной (fahren, tragen, lesen, sprechen), кроме 2-го лица мн. числа;</w:t>
      </w:r>
    </w:p>
    <w:p w:rsidR="00767BB0" w:rsidRPr="00854904" w:rsidRDefault="00767BB0" w:rsidP="00767BB0">
      <w:pPr>
        <w:pStyle w:val="list-bullet0"/>
      </w:pPr>
      <w:r w:rsidRPr="00854904">
        <w:t>модальные глаголы können, mögen в Präsens; порядок слов в предложении с модальным глаголом;</w:t>
      </w:r>
    </w:p>
    <w:p w:rsidR="00767BB0" w:rsidRPr="00854904" w:rsidRDefault="00767BB0" w:rsidP="00767BB0">
      <w:pPr>
        <w:pStyle w:val="list-bullet0"/>
      </w:pPr>
      <w:r w:rsidRPr="00854904">
        <w:t>имена существительные с определённым и неопределённым артиклем (наиболее распространённые случаи упо</w:t>
      </w:r>
      <w:r w:rsidRPr="00854904">
        <w:t>т</w:t>
      </w:r>
      <w:r w:rsidRPr="00854904">
        <w:t>ребления); род имён существительных;</w:t>
      </w:r>
    </w:p>
    <w:p w:rsidR="00767BB0" w:rsidRPr="00854904" w:rsidRDefault="00767BB0" w:rsidP="00767BB0">
      <w:pPr>
        <w:pStyle w:val="list-bullet0"/>
      </w:pPr>
      <w:r w:rsidRPr="00854904">
        <w:t xml:space="preserve">существительные в именительном и винительном падежах; </w:t>
      </w:r>
    </w:p>
    <w:p w:rsidR="00767BB0" w:rsidRPr="00854904" w:rsidRDefault="00767BB0" w:rsidP="00767BB0">
      <w:pPr>
        <w:pStyle w:val="list-bullet0"/>
      </w:pPr>
      <w:r w:rsidRPr="00854904">
        <w:t>имена собственные (антропонимы) в родительном падеже;</w:t>
      </w:r>
    </w:p>
    <w:p w:rsidR="00767BB0" w:rsidRPr="00854904" w:rsidRDefault="00767BB0" w:rsidP="00767BB0">
      <w:pPr>
        <w:pStyle w:val="list-bullet0"/>
      </w:pPr>
      <w:r w:rsidRPr="00854904">
        <w:t>личные (кроме ihr) и притяжательные местоимения (mein, dein);</w:t>
      </w:r>
    </w:p>
    <w:p w:rsidR="00767BB0" w:rsidRPr="00854904" w:rsidRDefault="00767BB0" w:rsidP="00767BB0">
      <w:pPr>
        <w:pStyle w:val="list-bullet0"/>
      </w:pPr>
      <w:r w:rsidRPr="00854904">
        <w:t>количественные числительные (1</w:t>
      </w:r>
      <w:r w:rsidR="00C47638" w:rsidRPr="00854904">
        <w:t>—</w:t>
      </w:r>
      <w:r w:rsidRPr="00854904">
        <w:t>12);</w:t>
      </w:r>
    </w:p>
    <w:p w:rsidR="00767BB0" w:rsidRPr="00854904" w:rsidRDefault="00767BB0" w:rsidP="00767BB0">
      <w:pPr>
        <w:pStyle w:val="list-bullet0"/>
      </w:pPr>
      <w:r w:rsidRPr="00854904">
        <w:t>вопросительные слова (wer, was, woher, wie);</w:t>
      </w:r>
    </w:p>
    <w:p w:rsidR="00767BB0" w:rsidRPr="00854904" w:rsidRDefault="00767BB0" w:rsidP="00767BB0">
      <w:pPr>
        <w:pStyle w:val="list-bullet0"/>
      </w:pPr>
      <w:r w:rsidRPr="00854904">
        <w:t>союзы und, aber (при однородных членах).</w:t>
      </w:r>
    </w:p>
    <w:p w:rsidR="00767BB0" w:rsidRPr="00854904" w:rsidRDefault="00767BB0" w:rsidP="00767BB0">
      <w:pPr>
        <w:pStyle w:val="31"/>
        <w:rPr>
          <w:lang w:val="ru-RU"/>
        </w:rPr>
      </w:pPr>
      <w:r w:rsidRPr="00854904">
        <w:rPr>
          <w:lang w:val="ru-RU"/>
        </w:rPr>
        <w:lastRenderedPageBreak/>
        <w:t>Социокультурные знания и умения</w:t>
      </w:r>
    </w:p>
    <w:p w:rsidR="00767BB0" w:rsidRPr="00854904" w:rsidRDefault="00767BB0" w:rsidP="00767BB0">
      <w:pPr>
        <w:pStyle w:val="list-dash"/>
        <w:rPr>
          <w:spacing w:val="-2"/>
        </w:rPr>
      </w:pPr>
      <w:r w:rsidRPr="00854904">
        <w:rPr>
          <w:spacing w:val="-2"/>
        </w:rPr>
        <w:t>использовать некоторые социокультурные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7BB0" w:rsidRPr="00854904" w:rsidRDefault="00767BB0" w:rsidP="00767BB0">
      <w:pPr>
        <w:pStyle w:val="list-dash"/>
      </w:pPr>
      <w:r w:rsidRPr="00854904">
        <w:t>знать название своей страны и страны/стран изучаемого языка, их столиц.</w:t>
      </w:r>
    </w:p>
    <w:p w:rsidR="00767BB0" w:rsidRPr="00854904" w:rsidRDefault="00767BB0" w:rsidP="00767BB0">
      <w:pPr>
        <w:pStyle w:val="21"/>
        <w:spacing w:before="300" w:after="0"/>
        <w:rPr>
          <w:lang w:val="ru-RU"/>
        </w:rPr>
      </w:pPr>
      <w:r w:rsidRPr="00854904">
        <w:rPr>
          <w:lang w:val="ru-RU"/>
        </w:rPr>
        <w:t>3 КЛАСС</w:t>
      </w:r>
    </w:p>
    <w:p w:rsidR="00767BB0" w:rsidRPr="00854904" w:rsidRDefault="00767BB0" w:rsidP="00767BB0">
      <w:pPr>
        <w:pStyle w:val="31"/>
        <w:rPr>
          <w:lang w:val="ru-RU"/>
        </w:rPr>
      </w:pPr>
      <w:r w:rsidRPr="00854904">
        <w:rPr>
          <w:lang w:val="ru-RU"/>
        </w:rPr>
        <w:t>Коммуникативные умения</w:t>
      </w:r>
    </w:p>
    <w:p w:rsidR="00767BB0" w:rsidRPr="00854904" w:rsidRDefault="00767BB0" w:rsidP="00767BB0">
      <w:pPr>
        <w:pStyle w:val="5"/>
      </w:pPr>
      <w:r w:rsidRPr="00854904">
        <w:t>Говорение</w:t>
      </w:r>
    </w:p>
    <w:p w:rsidR="00767BB0" w:rsidRPr="00854904" w:rsidRDefault="00767BB0" w:rsidP="00767BB0">
      <w:pPr>
        <w:pStyle w:val="list-dash"/>
      </w:pPr>
      <w:r w:rsidRPr="00854904">
        <w:rPr>
          <w:rStyle w:val="a5"/>
        </w:rPr>
        <w:t>вести</w:t>
      </w:r>
      <w:r w:rsidRPr="00854904">
        <w:t xml:space="preserve"> разные виды диалогов (диалог этикетного характера, диалог-побуждение, диалог-расспрос)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4 реплик со стороны каждого собеседника);</w:t>
      </w:r>
    </w:p>
    <w:p w:rsidR="00767BB0" w:rsidRPr="00854904" w:rsidRDefault="00767BB0" w:rsidP="00767BB0">
      <w:pPr>
        <w:pStyle w:val="list-dash"/>
      </w:pPr>
      <w:r w:rsidRPr="00854904">
        <w:rPr>
          <w:rStyle w:val="a5"/>
        </w:rPr>
        <w:t>создавать</w:t>
      </w:r>
      <w:r w:rsidRPr="00854904">
        <w:t xml:space="preserve"> устные связные монологические высказывания (описание; повествование/рассказ) с вербальными и/или зрительными опорами;</w:t>
      </w:r>
    </w:p>
    <w:p w:rsidR="00767BB0" w:rsidRPr="00854904" w:rsidRDefault="00767BB0" w:rsidP="00767BB0">
      <w:pPr>
        <w:pStyle w:val="list-dash"/>
      </w:pPr>
      <w:r w:rsidRPr="00854904">
        <w:rPr>
          <w:rStyle w:val="a5"/>
        </w:rPr>
        <w:t>пересказывать</w:t>
      </w:r>
      <w:r w:rsidRPr="00854904">
        <w:t xml:space="preserve"> основное содержание прочитанного текста с вербальными и/или зрительными опорами (объём монологического высказывания — не менее 4 фраз).</w:t>
      </w:r>
    </w:p>
    <w:p w:rsidR="00767BB0" w:rsidRPr="00854904" w:rsidRDefault="00767BB0" w:rsidP="00767BB0">
      <w:pPr>
        <w:pStyle w:val="5"/>
      </w:pPr>
      <w:r w:rsidRPr="00854904">
        <w:t>Аудирование</w:t>
      </w:r>
    </w:p>
    <w:p w:rsidR="00767BB0" w:rsidRPr="00854904" w:rsidRDefault="00767BB0" w:rsidP="00767BB0">
      <w:pPr>
        <w:pStyle w:val="list-dash"/>
      </w:pPr>
      <w:r w:rsidRPr="00854904">
        <w:rPr>
          <w:rStyle w:val="a5"/>
        </w:rPr>
        <w:t>воспринимать на слух и понимать</w:t>
      </w:r>
      <w:r w:rsidRPr="00854904">
        <w:t xml:space="preserve"> речь учителя и одноклассников, вербально/невербально реагировать на усл</w:t>
      </w:r>
      <w:r w:rsidRPr="00854904">
        <w:t>ы</w:t>
      </w:r>
      <w:r w:rsidRPr="00854904">
        <w:t>шанное;</w:t>
      </w:r>
    </w:p>
    <w:p w:rsidR="00767BB0" w:rsidRPr="00854904" w:rsidRDefault="00767BB0" w:rsidP="00767BB0">
      <w:pPr>
        <w:pStyle w:val="list-dash"/>
      </w:pPr>
      <w:r w:rsidRPr="00854904">
        <w:rPr>
          <w:rStyle w:val="a5"/>
        </w:rPr>
        <w:t>воспринимать на слух и понимать</w:t>
      </w:r>
      <w:r w:rsidRPr="00854904">
        <w:t xml:space="preserve">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w:t>
      </w:r>
      <w:r w:rsidRPr="00854904">
        <w:t>а</w:t>
      </w:r>
      <w:r w:rsidRPr="00854904">
        <w:t>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767BB0" w:rsidRPr="00854904" w:rsidRDefault="00767BB0" w:rsidP="00767BB0">
      <w:pPr>
        <w:pStyle w:val="5"/>
      </w:pPr>
      <w:r w:rsidRPr="00854904">
        <w:t>Смысловое чтение</w:t>
      </w:r>
    </w:p>
    <w:p w:rsidR="00767BB0" w:rsidRPr="00854904" w:rsidRDefault="00767BB0" w:rsidP="00767BB0">
      <w:pPr>
        <w:pStyle w:val="list-dash"/>
      </w:pPr>
      <w:r w:rsidRPr="00854904">
        <w:rPr>
          <w:rStyle w:val="a5"/>
        </w:rPr>
        <w:t>читатьвслух</w:t>
      </w:r>
      <w:r w:rsidRPr="00854904">
        <w:t xml:space="preserve"> и понимать учебные и адаптированные аутентичные тексты объёмом до 70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w:t>
      </w:r>
    </w:p>
    <w:p w:rsidR="00767BB0" w:rsidRPr="00854904" w:rsidRDefault="00767BB0" w:rsidP="00767BB0">
      <w:pPr>
        <w:pStyle w:val="list-dash"/>
      </w:pPr>
      <w:r w:rsidRPr="00854904">
        <w:rPr>
          <w:rStyle w:val="a5"/>
        </w:rPr>
        <w:t>читать про себя и понимать</w:t>
      </w:r>
      <w:r w:rsidRPr="00854904">
        <w:t xml:space="preserve">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w:t>
      </w:r>
      <w:r w:rsidRPr="00854904">
        <w:t>в</w:t>
      </w:r>
      <w:r w:rsidRPr="00854904">
        <w:t>ного содержания, с пониманием запрашиваемой информации, со зрительной опорой и без опоры, а также с и</w:t>
      </w:r>
      <w:r w:rsidRPr="00854904">
        <w:t>с</w:t>
      </w:r>
      <w:r w:rsidRPr="00854904">
        <w:t>пользованием языковой, в том числе контекстуальной, догадки (объём текста/текстов для чтения — до 130 слов).</w:t>
      </w:r>
    </w:p>
    <w:p w:rsidR="00767BB0" w:rsidRPr="00854904" w:rsidRDefault="00767BB0" w:rsidP="00767BB0">
      <w:pPr>
        <w:pStyle w:val="5"/>
      </w:pPr>
      <w:r w:rsidRPr="00854904">
        <w:t>Письмо</w:t>
      </w:r>
    </w:p>
    <w:p w:rsidR="00767BB0" w:rsidRPr="00854904" w:rsidRDefault="00767BB0" w:rsidP="00767BB0">
      <w:pPr>
        <w:pStyle w:val="list-dash"/>
      </w:pPr>
      <w:r w:rsidRPr="00854904">
        <w:rPr>
          <w:rStyle w:val="a5"/>
        </w:rPr>
        <w:t>создавать подписи</w:t>
      </w:r>
      <w:r w:rsidRPr="00854904">
        <w:t xml:space="preserve"> к иллюстрациям с пояснением, что на них изображено; </w:t>
      </w:r>
    </w:p>
    <w:p w:rsidR="00767BB0" w:rsidRPr="00854904" w:rsidRDefault="00767BB0" w:rsidP="00767BB0">
      <w:pPr>
        <w:pStyle w:val="list-dash"/>
      </w:pPr>
      <w:r w:rsidRPr="00854904">
        <w:rPr>
          <w:rStyle w:val="a5"/>
        </w:rPr>
        <w:t>заполнять</w:t>
      </w:r>
      <w:r w:rsidRPr="00854904">
        <w:t xml:space="preserve"> простые анкеты и формуляры, сообщая о себе основные сведения (имя, фамилия, возраст, страна проживания, любимое занятие и т. д.) в соответствии с нормами, принятыми в стране/странах изучаемого языка;</w:t>
      </w:r>
    </w:p>
    <w:p w:rsidR="00767BB0" w:rsidRPr="00854904" w:rsidRDefault="00767BB0" w:rsidP="00767BB0">
      <w:pPr>
        <w:pStyle w:val="list-dash"/>
      </w:pPr>
      <w:r w:rsidRPr="00854904">
        <w:rPr>
          <w:rStyle w:val="a5"/>
        </w:rPr>
        <w:t>писать с опорой на образец</w:t>
      </w:r>
      <w:r w:rsidRPr="00854904">
        <w:t xml:space="preserve"> короткие поздравления с праздниками (днём рождения, Новым годом, Рождеством) с выражением пожелания.</w:t>
      </w:r>
    </w:p>
    <w:p w:rsidR="00767BB0" w:rsidRPr="00854904" w:rsidRDefault="00767BB0" w:rsidP="00767BB0">
      <w:pPr>
        <w:pStyle w:val="31"/>
        <w:rPr>
          <w:lang w:val="ru-RU"/>
        </w:rPr>
      </w:pPr>
      <w:r w:rsidRPr="00854904">
        <w:rPr>
          <w:lang w:val="ru-RU"/>
        </w:rPr>
        <w:t>Языковые знания и навыки</w:t>
      </w:r>
    </w:p>
    <w:p w:rsidR="00767BB0" w:rsidRPr="00854904" w:rsidRDefault="00767BB0" w:rsidP="00767BB0">
      <w:pPr>
        <w:pStyle w:val="5"/>
      </w:pPr>
      <w:r w:rsidRPr="00854904">
        <w:t>Фонетическая сторона речи</w:t>
      </w:r>
    </w:p>
    <w:p w:rsidR="00767BB0" w:rsidRPr="00854904" w:rsidRDefault="00767BB0" w:rsidP="00767BB0">
      <w:pPr>
        <w:pStyle w:val="list-dash"/>
      </w:pPr>
      <w:r w:rsidRPr="00854904">
        <w:rPr>
          <w:rStyle w:val="a5"/>
        </w:rPr>
        <w:t>различать на слух</w:t>
      </w:r>
      <w:r w:rsidRPr="00854904">
        <w:t xml:space="preserve"> и адекватно, без ошибок произносить слова с правильным ударением и фразы с соблюдением их ритмико-интонационных особенностей;</w:t>
      </w:r>
    </w:p>
    <w:p w:rsidR="00767BB0" w:rsidRPr="00854904" w:rsidRDefault="00767BB0" w:rsidP="00767BB0">
      <w:pPr>
        <w:pStyle w:val="list-dash"/>
      </w:pPr>
      <w:r w:rsidRPr="00854904">
        <w:rPr>
          <w:rStyle w:val="a5"/>
        </w:rPr>
        <w:t>читать вслух</w:t>
      </w:r>
      <w:r w:rsidRPr="00854904">
        <w:t xml:space="preserve"> слова согласно основным правилам чтения;</w:t>
      </w:r>
    </w:p>
    <w:p w:rsidR="00767BB0" w:rsidRPr="00854904" w:rsidRDefault="00767BB0" w:rsidP="00767BB0">
      <w:pPr>
        <w:pStyle w:val="5"/>
      </w:pPr>
      <w:r w:rsidRPr="00854904">
        <w:t>Графика, орфография и пунктуация</w:t>
      </w:r>
    </w:p>
    <w:p w:rsidR="00767BB0" w:rsidRPr="00854904" w:rsidRDefault="00767BB0" w:rsidP="00767BB0">
      <w:pPr>
        <w:pStyle w:val="list-dash"/>
      </w:pPr>
      <w:r w:rsidRPr="00854904">
        <w:rPr>
          <w:rStyle w:val="a5"/>
        </w:rPr>
        <w:t>правильно писать</w:t>
      </w:r>
      <w:r w:rsidRPr="00854904">
        <w:t xml:space="preserve"> изученные слова;</w:t>
      </w:r>
    </w:p>
    <w:p w:rsidR="00767BB0" w:rsidRPr="00854904" w:rsidRDefault="00767BB0" w:rsidP="00767BB0">
      <w:pPr>
        <w:pStyle w:val="list-dash"/>
      </w:pPr>
      <w:r w:rsidRPr="00854904">
        <w:rPr>
          <w:rStyle w:val="a5"/>
        </w:rPr>
        <w:t>правильно расставлять</w:t>
      </w:r>
      <w:r w:rsidRPr="00854904">
        <w:t xml:space="preserve"> знаки препинания (точку, вопросительный и восклицательный знаки в конце предлож</w:t>
      </w:r>
      <w:r w:rsidRPr="00854904">
        <w:t>е</w:t>
      </w:r>
      <w:r w:rsidRPr="00854904">
        <w:t>ния);</w:t>
      </w:r>
    </w:p>
    <w:p w:rsidR="00767BB0" w:rsidRPr="00854904" w:rsidRDefault="00767BB0" w:rsidP="00767BB0">
      <w:pPr>
        <w:pStyle w:val="5"/>
      </w:pPr>
      <w:r w:rsidRPr="00854904">
        <w:t>Лексическая сторона речи</w:t>
      </w:r>
    </w:p>
    <w:p w:rsidR="00767BB0" w:rsidRPr="00854904" w:rsidRDefault="00767BB0" w:rsidP="00767BB0">
      <w:pPr>
        <w:pStyle w:val="list-dash"/>
      </w:pPr>
      <w:r w:rsidRPr="00854904">
        <w:rPr>
          <w:rStyle w:val="a5"/>
        </w:rPr>
        <w:t>распознавать</w:t>
      </w:r>
      <w:r w:rsidRPr="00854904">
        <w:t xml:space="preserve"> и правильно </w:t>
      </w:r>
      <w:r w:rsidRPr="00854904">
        <w:rPr>
          <w:rStyle w:val="a5"/>
        </w:rPr>
        <w:t>употреблять</w:t>
      </w:r>
      <w:r w:rsidRPr="00854904">
        <w:t xml:space="preserve">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для 3 класса, включая освоенные в предшествующий год обучения 200 лексических единиц;</w:t>
      </w:r>
    </w:p>
    <w:p w:rsidR="00767BB0" w:rsidRPr="00854904" w:rsidRDefault="00767BB0" w:rsidP="00767BB0">
      <w:pPr>
        <w:pStyle w:val="list-dash"/>
      </w:pPr>
      <w:r w:rsidRPr="00854904">
        <w:rPr>
          <w:rStyle w:val="a5"/>
        </w:rPr>
        <w:t>распознавать и употреблять</w:t>
      </w:r>
      <w:r w:rsidRPr="00854904">
        <w:t xml:space="preserve"> в устной и письменной речи родственные слова, образованные с использованием аффиксации (числительные с суффиксами -zehn, -zig), в соответствии с решаемой коммуникативной задачей;</w:t>
      </w:r>
    </w:p>
    <w:p w:rsidR="00767BB0" w:rsidRPr="00854904" w:rsidRDefault="00767BB0" w:rsidP="00767BB0">
      <w:pPr>
        <w:pStyle w:val="5"/>
      </w:pPr>
      <w:r w:rsidRPr="00854904">
        <w:t>Грамматическая сторона речи</w:t>
      </w:r>
    </w:p>
    <w:p w:rsidR="00767BB0" w:rsidRPr="00854904" w:rsidRDefault="00767BB0" w:rsidP="00767BB0">
      <w:pPr>
        <w:pStyle w:val="list-dash"/>
        <w:rPr>
          <w:spacing w:val="1"/>
        </w:rPr>
      </w:pPr>
      <w:r w:rsidRPr="00854904">
        <w:rPr>
          <w:rStyle w:val="a5"/>
          <w:spacing w:val="1"/>
        </w:rPr>
        <w:t>распознавать</w:t>
      </w:r>
      <w:r w:rsidRPr="00854904">
        <w:rPr>
          <w:spacing w:val="1"/>
        </w:rPr>
        <w:t xml:space="preserve"> в письменном и звучащем тексте и </w:t>
      </w:r>
      <w:r w:rsidRPr="00854904">
        <w:rPr>
          <w:rStyle w:val="a5"/>
          <w:spacing w:val="1"/>
        </w:rPr>
        <w:t>употреблять</w:t>
      </w:r>
      <w:r w:rsidRPr="00854904">
        <w:rPr>
          <w:spacing w:val="1"/>
        </w:rPr>
        <w:t xml:space="preserve"> в устной и письменной речи изученные грамм</w:t>
      </w:r>
      <w:r w:rsidRPr="00854904">
        <w:rPr>
          <w:spacing w:val="1"/>
        </w:rPr>
        <w:t>а</w:t>
      </w:r>
      <w:r w:rsidRPr="00854904">
        <w:rPr>
          <w:spacing w:val="1"/>
        </w:rPr>
        <w:t>тические конструкции и морфологические формы немецкого языка:</w:t>
      </w:r>
    </w:p>
    <w:p w:rsidR="00767BB0" w:rsidRPr="00854904" w:rsidRDefault="00767BB0" w:rsidP="00767BB0">
      <w:pPr>
        <w:pStyle w:val="list-bullet0"/>
      </w:pPr>
      <w:r w:rsidRPr="00854904">
        <w:t>основные коммуникативные типы предложений: повествовательные (утвердительные, отрицательные (с kein), побудительные предложения (кроме вежливой формы с Sie);</w:t>
      </w:r>
    </w:p>
    <w:p w:rsidR="00767BB0" w:rsidRPr="00854904" w:rsidRDefault="00767BB0" w:rsidP="00767BB0">
      <w:pPr>
        <w:pStyle w:val="list-bullet0"/>
      </w:pPr>
      <w:r w:rsidRPr="00854904">
        <w:t>предложения с местоимением es и конструкцией es gibt;</w:t>
      </w:r>
    </w:p>
    <w:p w:rsidR="00767BB0" w:rsidRPr="00854904" w:rsidRDefault="00767BB0" w:rsidP="00767BB0">
      <w:pPr>
        <w:pStyle w:val="list-bullet0"/>
      </w:pPr>
      <w:r w:rsidRPr="00854904">
        <w:lastRenderedPageBreak/>
        <w:t>спряжение глаголов sein, haben в Präteritum;</w:t>
      </w:r>
    </w:p>
    <w:p w:rsidR="00767BB0" w:rsidRPr="00854904" w:rsidRDefault="00767BB0" w:rsidP="00767BB0">
      <w:pPr>
        <w:pStyle w:val="list-bullet0"/>
      </w:pPr>
      <w:r w:rsidRPr="00854904">
        <w:t>спряжение слабых и сильных глаголов в Präsens (в том числе во 2-м лице мн. числа);</w:t>
      </w:r>
    </w:p>
    <w:p w:rsidR="00767BB0" w:rsidRPr="00854904" w:rsidRDefault="00767BB0" w:rsidP="00767BB0">
      <w:pPr>
        <w:pStyle w:val="list-bullet0"/>
      </w:pPr>
      <w:r w:rsidRPr="00854904">
        <w:t>употребление слабых и сильных глаголов в Perfekt: повествовательные и вопросительные предложения (общий и специальный вопросы);</w:t>
      </w:r>
    </w:p>
    <w:p w:rsidR="00767BB0" w:rsidRPr="00854904" w:rsidRDefault="00767BB0" w:rsidP="00767BB0">
      <w:pPr>
        <w:pStyle w:val="list-bullet0"/>
        <w:rPr>
          <w:spacing w:val="-2"/>
        </w:rPr>
      </w:pPr>
      <w:r w:rsidRPr="00854904">
        <w:rPr>
          <w:spacing w:val="-2"/>
        </w:rPr>
        <w:t xml:space="preserve">модальные глаголы mögen (в форме möchte), müssen (в Präsens); </w:t>
      </w:r>
    </w:p>
    <w:p w:rsidR="00767BB0" w:rsidRPr="00854904" w:rsidRDefault="00767BB0" w:rsidP="00767BB0">
      <w:pPr>
        <w:pStyle w:val="list-bullet0"/>
      </w:pPr>
      <w:r w:rsidRPr="00854904">
        <w:t>множественное число имён существительных;</w:t>
      </w:r>
    </w:p>
    <w:p w:rsidR="00767BB0" w:rsidRPr="00854904" w:rsidRDefault="00767BB0" w:rsidP="00767BB0">
      <w:pPr>
        <w:pStyle w:val="list-bullet0"/>
      </w:pPr>
      <w:r w:rsidRPr="00854904">
        <w:t>нулевой артикль с именами существительными (наиболее распространённые случаи употребления);</w:t>
      </w:r>
    </w:p>
    <w:p w:rsidR="00767BB0" w:rsidRPr="00854904" w:rsidRDefault="00767BB0" w:rsidP="00767BB0">
      <w:pPr>
        <w:pStyle w:val="list-bullet0"/>
      </w:pPr>
      <w:r w:rsidRPr="00854904">
        <w:t>склонение имён существительных в единственном числе в именительном, дательном и винительном падежах;</w:t>
      </w:r>
    </w:p>
    <w:p w:rsidR="00767BB0" w:rsidRPr="00854904" w:rsidRDefault="00767BB0" w:rsidP="00767BB0">
      <w:pPr>
        <w:pStyle w:val="list-bullet0"/>
      </w:pPr>
      <w:r w:rsidRPr="00854904">
        <w:t>притяжательные местоимения (sein, ihr, unser, euer, Ihr);</w:t>
      </w:r>
    </w:p>
    <w:p w:rsidR="00767BB0" w:rsidRPr="00854904" w:rsidRDefault="00767BB0" w:rsidP="00767BB0">
      <w:pPr>
        <w:pStyle w:val="list-bullet0"/>
      </w:pPr>
      <w:r w:rsidRPr="00854904">
        <w:t>количественные числительные (13</w:t>
      </w:r>
      <w:r w:rsidR="00C47638" w:rsidRPr="00854904">
        <w:t>—</w:t>
      </w:r>
      <w:r w:rsidRPr="00854904">
        <w:t>30);</w:t>
      </w:r>
    </w:p>
    <w:p w:rsidR="00767BB0" w:rsidRPr="00854904" w:rsidRDefault="00767BB0" w:rsidP="00767BB0">
      <w:pPr>
        <w:pStyle w:val="list-bullet0"/>
      </w:pPr>
      <w:r w:rsidRPr="00854904">
        <w:t>наиболее употребительные предлоги для выражения временных и пространственных отношений in, an (употре</w:t>
      </w:r>
      <w:r w:rsidRPr="00854904">
        <w:t>б</w:t>
      </w:r>
      <w:r w:rsidRPr="00854904">
        <w:t>ляемые с дательным падежом).</w:t>
      </w:r>
    </w:p>
    <w:p w:rsidR="00767BB0" w:rsidRPr="00854904" w:rsidRDefault="00767BB0" w:rsidP="00767BB0">
      <w:pPr>
        <w:pStyle w:val="31"/>
        <w:rPr>
          <w:lang w:val="ru-RU"/>
        </w:rPr>
      </w:pPr>
      <w:r w:rsidRPr="00854904">
        <w:rPr>
          <w:lang w:val="ru-RU"/>
        </w:rPr>
        <w:t>Социокультурные знания и умения</w:t>
      </w:r>
    </w:p>
    <w:p w:rsidR="00767BB0" w:rsidRPr="00854904" w:rsidRDefault="00767BB0" w:rsidP="00767BB0">
      <w:pPr>
        <w:pStyle w:val="list-dash"/>
      </w:pPr>
      <w:r w:rsidRPr="00854904">
        <w:rPr>
          <w:rStyle w:val="a5"/>
        </w:rPr>
        <w:t>использовать</w:t>
      </w:r>
      <w:r w:rsidRPr="00854904">
        <w:t xml:space="preserve"> некоторые социокультурные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w:t>
      </w:r>
      <w:r w:rsidRPr="00854904">
        <w:t>р</w:t>
      </w:r>
      <w:r w:rsidRPr="00854904">
        <w:t>ности, извинение, поздравление с днём рождения, Новым годом, Рождеством).</w:t>
      </w:r>
    </w:p>
    <w:p w:rsidR="00767BB0" w:rsidRPr="00854904" w:rsidRDefault="00767BB0" w:rsidP="00767BB0">
      <w:pPr>
        <w:pStyle w:val="list-dash"/>
      </w:pPr>
      <w:r w:rsidRPr="00854904">
        <w:rPr>
          <w:rStyle w:val="a5"/>
        </w:rPr>
        <w:t>кратко представлять</w:t>
      </w:r>
      <w:r w:rsidRPr="00854904">
        <w:t xml:space="preserve"> Россию и страну/страны изучаемого языка.</w:t>
      </w:r>
    </w:p>
    <w:p w:rsidR="00767BB0" w:rsidRPr="00854904" w:rsidRDefault="00767BB0" w:rsidP="00767BB0">
      <w:pPr>
        <w:pStyle w:val="21"/>
        <w:spacing w:before="283" w:after="0"/>
        <w:rPr>
          <w:lang w:val="ru-RU"/>
        </w:rPr>
      </w:pPr>
      <w:r w:rsidRPr="00854904">
        <w:rPr>
          <w:lang w:val="ru-RU"/>
        </w:rPr>
        <w:t>4 КЛАСС</w:t>
      </w:r>
    </w:p>
    <w:p w:rsidR="00767BB0" w:rsidRPr="00854904" w:rsidRDefault="00767BB0" w:rsidP="00767BB0">
      <w:pPr>
        <w:pStyle w:val="31"/>
        <w:rPr>
          <w:lang w:val="ru-RU"/>
        </w:rPr>
      </w:pPr>
      <w:r w:rsidRPr="00854904">
        <w:rPr>
          <w:lang w:val="ru-RU"/>
        </w:rPr>
        <w:t>Коммуникативные умения</w:t>
      </w:r>
    </w:p>
    <w:p w:rsidR="00767BB0" w:rsidRPr="00854904" w:rsidRDefault="00767BB0" w:rsidP="00767BB0">
      <w:pPr>
        <w:pStyle w:val="5"/>
      </w:pPr>
      <w:r w:rsidRPr="00854904">
        <w:t>Говорение</w:t>
      </w:r>
    </w:p>
    <w:p w:rsidR="00767BB0" w:rsidRPr="00854904" w:rsidRDefault="00767BB0" w:rsidP="00767BB0">
      <w:pPr>
        <w:pStyle w:val="list-dash"/>
      </w:pPr>
      <w:r w:rsidRPr="00854904">
        <w:rPr>
          <w:rStyle w:val="a5"/>
        </w:rPr>
        <w:t>вести</w:t>
      </w:r>
      <w:r w:rsidRPr="00854904">
        <w:t xml:space="preserve"> разные виды диалогов (диалог этикетного характера, диалог-побуждение, диалог-расспрос, диалог-разговор по телефону) на основе вербальных и/или зрительных опор, с соблюдением норм речевого этикета, принятого в стране/странах изучаемого языка (до 5 реплик со стороны каждого собеседника);</w:t>
      </w:r>
    </w:p>
    <w:p w:rsidR="00767BB0" w:rsidRPr="00854904" w:rsidRDefault="00767BB0" w:rsidP="00767BB0">
      <w:pPr>
        <w:pStyle w:val="list-dash"/>
      </w:pPr>
      <w:r w:rsidRPr="00854904">
        <w:rPr>
          <w:rStyle w:val="a5"/>
        </w:rPr>
        <w:t>создавать</w:t>
      </w:r>
      <w:r w:rsidRPr="00854904">
        <w:t xml:space="preserve"> устные связные монологические высказывания (описание, рассуждение; повествование/сообщение) с вербальными и/или зрительными опорами в рамках тематического содержания речи для 4 класса (объём мон</w:t>
      </w:r>
      <w:r w:rsidRPr="00854904">
        <w:t>о</w:t>
      </w:r>
      <w:r w:rsidRPr="00854904">
        <w:t>логического высказывания — не менее 5 фраз);</w:t>
      </w:r>
    </w:p>
    <w:p w:rsidR="00767BB0" w:rsidRPr="00854904" w:rsidRDefault="00767BB0" w:rsidP="00767BB0">
      <w:pPr>
        <w:pStyle w:val="list-dash"/>
      </w:pPr>
      <w:r w:rsidRPr="00854904">
        <w:rPr>
          <w:rStyle w:val="a5"/>
        </w:rPr>
        <w:t>пересказывать</w:t>
      </w:r>
      <w:r w:rsidRPr="00854904">
        <w:t xml:space="preserve"> основное содержание прочитанного текста с вербальными и/или зрительными опорами;</w:t>
      </w:r>
    </w:p>
    <w:p w:rsidR="00767BB0" w:rsidRPr="00854904" w:rsidRDefault="00767BB0" w:rsidP="00767BB0">
      <w:pPr>
        <w:pStyle w:val="list-dash"/>
      </w:pPr>
      <w:r w:rsidRPr="00854904">
        <w:rPr>
          <w:rStyle w:val="a5"/>
        </w:rPr>
        <w:t>устно излагать</w:t>
      </w:r>
      <w:r w:rsidRPr="00854904">
        <w:t xml:space="preserve"> результаты выполненного проектного задания (объём монологического высказывания — не менее 5 фраз).</w:t>
      </w:r>
    </w:p>
    <w:p w:rsidR="00767BB0" w:rsidRPr="00854904" w:rsidRDefault="00767BB0" w:rsidP="00767BB0">
      <w:pPr>
        <w:pStyle w:val="5"/>
      </w:pPr>
      <w:r w:rsidRPr="00854904">
        <w:t>Аудирование</w:t>
      </w:r>
    </w:p>
    <w:p w:rsidR="00767BB0" w:rsidRPr="00854904" w:rsidRDefault="00767BB0" w:rsidP="00767BB0">
      <w:pPr>
        <w:pStyle w:val="list-dash"/>
      </w:pPr>
      <w:r w:rsidRPr="00854904">
        <w:rPr>
          <w:rStyle w:val="a5"/>
        </w:rPr>
        <w:t>воспринимать на слух и понимать</w:t>
      </w:r>
      <w:r w:rsidRPr="00854904">
        <w:t xml:space="preserve"> речь учителя и одноклассников, вербально/невербально реагировать на усл</w:t>
      </w:r>
      <w:r w:rsidRPr="00854904">
        <w:t>ы</w:t>
      </w:r>
      <w:r w:rsidRPr="00854904">
        <w:t>шанное;</w:t>
      </w:r>
    </w:p>
    <w:p w:rsidR="00767BB0" w:rsidRPr="00854904" w:rsidRDefault="00767BB0" w:rsidP="00767BB0">
      <w:pPr>
        <w:pStyle w:val="list-dash"/>
      </w:pPr>
      <w:r w:rsidRPr="00854904">
        <w:t>в</w:t>
      </w:r>
      <w:r w:rsidRPr="00854904">
        <w:rPr>
          <w:rStyle w:val="a5"/>
        </w:rPr>
        <w:t>оспринимать на слух и понимать</w:t>
      </w:r>
      <w:r w:rsidRPr="00854904">
        <w:t xml:space="preserve">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w:t>
      </w:r>
      <w:r w:rsidRPr="00854904">
        <w:t>у</w:t>
      </w:r>
      <w:r w:rsidRPr="00854904">
        <w:t>никативной задачи: с пониманием основного содержания, с пониманием запрашиваемой информации фактич</w:t>
      </w:r>
      <w:r w:rsidRPr="00854904">
        <w:t>е</w:t>
      </w:r>
      <w:r w:rsidRPr="00854904">
        <w:t>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767BB0" w:rsidRPr="00854904" w:rsidRDefault="00767BB0" w:rsidP="00767BB0">
      <w:pPr>
        <w:pStyle w:val="5"/>
      </w:pPr>
      <w:r w:rsidRPr="00854904">
        <w:t>Смысловое чтение</w:t>
      </w:r>
    </w:p>
    <w:p w:rsidR="00767BB0" w:rsidRPr="00854904" w:rsidRDefault="00767BB0" w:rsidP="00767BB0">
      <w:pPr>
        <w:pStyle w:val="list-dash"/>
      </w:pPr>
      <w:r w:rsidRPr="00854904">
        <w:rPr>
          <w:rStyle w:val="a5"/>
        </w:rPr>
        <w:t>читатьвслух</w:t>
      </w:r>
      <w:r w:rsidRPr="00854904">
        <w:t xml:space="preserve"> и понимать учебные и адаптированные аутентичные тексты объёмом до 67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w:t>
      </w:r>
    </w:p>
    <w:p w:rsidR="00767BB0" w:rsidRPr="00854904" w:rsidRDefault="00767BB0" w:rsidP="00767BB0">
      <w:pPr>
        <w:pStyle w:val="list-dash"/>
        <w:rPr>
          <w:spacing w:val="2"/>
        </w:rPr>
      </w:pPr>
      <w:r w:rsidRPr="00854904">
        <w:rPr>
          <w:rStyle w:val="a5"/>
          <w:spacing w:val="2"/>
        </w:rPr>
        <w:t>читать про себя и понимать</w:t>
      </w:r>
      <w:r w:rsidRPr="00854904">
        <w:rPr>
          <w:spacing w:val="2"/>
        </w:rPr>
        <w:t xml:space="preserve"> учебные и адаптированные аутентичные тексты, содержащие отдельные незн</w:t>
      </w:r>
      <w:r w:rsidRPr="00854904">
        <w:rPr>
          <w:spacing w:val="2"/>
        </w:rPr>
        <w:t>а</w:t>
      </w:r>
      <w:r w:rsidRPr="00854904">
        <w:rPr>
          <w:spacing w:val="2"/>
        </w:rPr>
        <w:t>комые слова, с различной глубиной проникновения в их содержание в зависимости от поставленной комм</w:t>
      </w:r>
      <w:r w:rsidRPr="00854904">
        <w:rPr>
          <w:spacing w:val="2"/>
        </w:rPr>
        <w:t>у</w:t>
      </w:r>
      <w:r w:rsidRPr="00854904">
        <w:rPr>
          <w:spacing w:val="2"/>
        </w:rPr>
        <w:t>никативной задачи: с пониманием основного содержания, с пониманием запрашиваемой информации, со зр</w:t>
      </w:r>
      <w:r w:rsidRPr="00854904">
        <w:rPr>
          <w:spacing w:val="2"/>
        </w:rPr>
        <w:t>и</w:t>
      </w:r>
      <w:r w:rsidRPr="00854904">
        <w:rPr>
          <w:spacing w:val="2"/>
        </w:rPr>
        <w:t>тельной опорой и без опоры, с использованием языковой, в том числе контекстуальной, догадки (объём те</w:t>
      </w:r>
      <w:r w:rsidRPr="00854904">
        <w:rPr>
          <w:spacing w:val="2"/>
        </w:rPr>
        <w:t>к</w:t>
      </w:r>
      <w:r w:rsidRPr="00854904">
        <w:rPr>
          <w:spacing w:val="2"/>
        </w:rPr>
        <w:t>ста/текстов для чтения — до 160 слов);</w:t>
      </w:r>
    </w:p>
    <w:p w:rsidR="00767BB0" w:rsidRPr="00854904" w:rsidRDefault="00767BB0" w:rsidP="00767BB0">
      <w:pPr>
        <w:pStyle w:val="list-dash"/>
      </w:pPr>
      <w:r w:rsidRPr="00854904">
        <w:rPr>
          <w:rStyle w:val="a5"/>
        </w:rPr>
        <w:t>читать про себя</w:t>
      </w:r>
      <w:r w:rsidRPr="00854904">
        <w:t xml:space="preserve"> несплошные тексты (таблицы) и понимать представленную в них информацию.</w:t>
      </w:r>
    </w:p>
    <w:p w:rsidR="00767BB0" w:rsidRPr="00854904" w:rsidRDefault="00767BB0" w:rsidP="00767BB0">
      <w:pPr>
        <w:pStyle w:val="5"/>
      </w:pPr>
      <w:r w:rsidRPr="00854904">
        <w:t>Письмо</w:t>
      </w:r>
    </w:p>
    <w:p w:rsidR="00767BB0" w:rsidRPr="00854904" w:rsidRDefault="00767BB0" w:rsidP="00767BB0">
      <w:pPr>
        <w:pStyle w:val="list-dash"/>
      </w:pPr>
      <w:r w:rsidRPr="00854904">
        <w:rPr>
          <w:rStyle w:val="a5"/>
        </w:rPr>
        <w:t>заполнять</w:t>
      </w:r>
      <w:r w:rsidRPr="00854904">
        <w:t xml:space="preserve"> анкеты и формуляры, сообщая о себе основные сведения (имя, фамилия, возраст, место жительства (страна проживания, город), любимые занятия, домашний питомец и т. д.), в соответствии с нормами, принятыми в стране/странах изучаемого языка;</w:t>
      </w:r>
    </w:p>
    <w:p w:rsidR="00767BB0" w:rsidRPr="00854904" w:rsidRDefault="00767BB0" w:rsidP="00767BB0">
      <w:pPr>
        <w:pStyle w:val="list-dash"/>
      </w:pPr>
      <w:r w:rsidRPr="00854904">
        <w:rPr>
          <w:rStyle w:val="a5"/>
        </w:rPr>
        <w:t>писать с опорой на образец</w:t>
      </w:r>
      <w:r w:rsidRPr="00854904">
        <w:t xml:space="preserve"> короткие поздравления с праздниками с выражением пожелания;</w:t>
      </w:r>
    </w:p>
    <w:p w:rsidR="00767BB0" w:rsidRPr="00854904" w:rsidRDefault="00767BB0" w:rsidP="00767BB0">
      <w:pPr>
        <w:pStyle w:val="list-dash"/>
      </w:pPr>
      <w:r w:rsidRPr="00854904">
        <w:rPr>
          <w:rStyle w:val="a5"/>
        </w:rPr>
        <w:t>писать с опорой на образец</w:t>
      </w:r>
      <w:r w:rsidRPr="00854904">
        <w:t xml:space="preserve"> электронное сообщение личного характера (объём сообщения — до 50 слов).</w:t>
      </w:r>
    </w:p>
    <w:p w:rsidR="00767BB0" w:rsidRPr="00854904" w:rsidRDefault="00767BB0" w:rsidP="00767BB0">
      <w:pPr>
        <w:pStyle w:val="31"/>
        <w:rPr>
          <w:lang w:val="ru-RU"/>
        </w:rPr>
      </w:pPr>
      <w:r w:rsidRPr="00854904">
        <w:rPr>
          <w:lang w:val="ru-RU"/>
        </w:rPr>
        <w:t>Языковые знания и навыки</w:t>
      </w:r>
    </w:p>
    <w:p w:rsidR="00767BB0" w:rsidRPr="00854904" w:rsidRDefault="00767BB0" w:rsidP="00767BB0">
      <w:pPr>
        <w:pStyle w:val="5"/>
      </w:pPr>
      <w:r w:rsidRPr="00854904">
        <w:t>Фонетическая сторона речи</w:t>
      </w:r>
    </w:p>
    <w:p w:rsidR="00767BB0" w:rsidRPr="00854904" w:rsidRDefault="00767BB0" w:rsidP="00767BB0">
      <w:pPr>
        <w:pStyle w:val="list-dash"/>
      </w:pPr>
      <w:r w:rsidRPr="00854904">
        <w:rPr>
          <w:rStyle w:val="a5"/>
        </w:rPr>
        <w:t>различать на слух</w:t>
      </w:r>
      <w:r w:rsidRPr="00854904">
        <w:t xml:space="preserve"> и адекватно, без ошибок </w:t>
      </w:r>
      <w:r w:rsidRPr="00854904">
        <w:rPr>
          <w:rStyle w:val="a5"/>
        </w:rPr>
        <w:t>произносить</w:t>
      </w:r>
      <w:r w:rsidRPr="00854904">
        <w:t xml:space="preserve"> слова с правильным ударением и фразы с соблюдением их ритмико-интонационных особенностей;</w:t>
      </w:r>
    </w:p>
    <w:p w:rsidR="00767BB0" w:rsidRPr="00854904" w:rsidRDefault="00767BB0" w:rsidP="00767BB0">
      <w:pPr>
        <w:pStyle w:val="list-dash"/>
      </w:pPr>
      <w:r w:rsidRPr="00854904">
        <w:rPr>
          <w:rStyle w:val="a5"/>
        </w:rPr>
        <w:lastRenderedPageBreak/>
        <w:t>читать вслух</w:t>
      </w:r>
      <w:r w:rsidRPr="00854904">
        <w:t xml:space="preserve"> слова согласно основным правилам чтения.</w:t>
      </w:r>
    </w:p>
    <w:p w:rsidR="00767BB0" w:rsidRPr="00854904" w:rsidRDefault="00767BB0" w:rsidP="00767BB0">
      <w:pPr>
        <w:pStyle w:val="5"/>
      </w:pPr>
      <w:r w:rsidRPr="00854904">
        <w:t>Графика, орфография и пунктуация</w:t>
      </w:r>
    </w:p>
    <w:p w:rsidR="00767BB0" w:rsidRPr="00854904" w:rsidRDefault="00767BB0" w:rsidP="00767BB0">
      <w:pPr>
        <w:pStyle w:val="list-dash"/>
      </w:pPr>
      <w:r w:rsidRPr="00854904">
        <w:rPr>
          <w:rStyle w:val="a5"/>
        </w:rPr>
        <w:t>правильно писать</w:t>
      </w:r>
      <w:r w:rsidRPr="00854904">
        <w:t xml:space="preserve"> изученные слова;</w:t>
      </w:r>
    </w:p>
    <w:p w:rsidR="00767BB0" w:rsidRPr="00854904" w:rsidRDefault="00767BB0" w:rsidP="00767BB0">
      <w:pPr>
        <w:pStyle w:val="list-dash"/>
      </w:pPr>
      <w:r w:rsidRPr="00854904">
        <w:rPr>
          <w:rStyle w:val="a5"/>
        </w:rPr>
        <w:t>правильно расставлять</w:t>
      </w:r>
      <w:r w:rsidRPr="00854904">
        <w:t xml:space="preserve"> знаки препинания (точку, вопросительный и восклицательный знаки в конце предлож</w:t>
      </w:r>
      <w:r w:rsidRPr="00854904">
        <w:t>е</w:t>
      </w:r>
      <w:r w:rsidRPr="00854904">
        <w:t>ния, запятая при перечислении).</w:t>
      </w:r>
    </w:p>
    <w:p w:rsidR="00767BB0" w:rsidRPr="00854904" w:rsidRDefault="00767BB0" w:rsidP="00767BB0">
      <w:pPr>
        <w:pStyle w:val="5"/>
      </w:pPr>
      <w:r w:rsidRPr="00854904">
        <w:t>Лексическая сторона речи</w:t>
      </w:r>
    </w:p>
    <w:p w:rsidR="00767BB0" w:rsidRPr="00854904" w:rsidRDefault="00767BB0" w:rsidP="00767BB0">
      <w:pPr>
        <w:pStyle w:val="list-dash"/>
        <w:rPr>
          <w:rStyle w:val="a5"/>
        </w:rPr>
      </w:pPr>
      <w:r w:rsidRPr="00854904">
        <w:rPr>
          <w:rStyle w:val="a5"/>
        </w:rPr>
        <w:t>распознавать и употреблять</w:t>
      </w:r>
      <w:r w:rsidRPr="00854904">
        <w:t xml:space="preserve"> в устной и письменной речи не менее 500 лексических единиц (слов, словосочет</w:t>
      </w:r>
      <w:r w:rsidRPr="00854904">
        <w:t>а</w:t>
      </w:r>
      <w:r w:rsidRPr="00854904">
        <w:t>ний, речевых клише), обслуживающих ситуации общения в рамках тематического содержания для 4 класса, включая освоенные в предыдущий год обучения 350 лексических единиц;</w:t>
      </w:r>
    </w:p>
    <w:p w:rsidR="00767BB0" w:rsidRPr="00854904" w:rsidRDefault="00767BB0" w:rsidP="00767BB0">
      <w:pPr>
        <w:pStyle w:val="list-dash"/>
      </w:pPr>
      <w:r w:rsidRPr="00854904">
        <w:rPr>
          <w:rStyle w:val="a5"/>
        </w:rPr>
        <w:t>распознавать и употреблять</w:t>
      </w:r>
      <w:r w:rsidRPr="00854904">
        <w:t xml:space="preserve"> в устной и письменной речи родственные слова, образованные с использованием аффиксации (существительные с суффиксами -er — Arbeiter, -in — Lehrerin, порядковые числительные с су</w:t>
      </w:r>
      <w:r w:rsidRPr="00854904">
        <w:t>ф</w:t>
      </w:r>
      <w:r w:rsidRPr="00854904">
        <w:t>фиксами -te, -ste) и словосложения (Geburtstag) в соответствии с решаемой коммуникативной задачей.</w:t>
      </w:r>
    </w:p>
    <w:p w:rsidR="00767BB0" w:rsidRPr="00854904" w:rsidRDefault="00767BB0" w:rsidP="00767BB0">
      <w:pPr>
        <w:pStyle w:val="5"/>
      </w:pPr>
      <w:r w:rsidRPr="00854904">
        <w:t>Грамматическая сторона речи</w:t>
      </w:r>
    </w:p>
    <w:p w:rsidR="00767BB0" w:rsidRPr="00854904" w:rsidRDefault="00767BB0" w:rsidP="00767BB0">
      <w:pPr>
        <w:pStyle w:val="list-dash"/>
        <w:rPr>
          <w:spacing w:val="1"/>
        </w:rPr>
      </w:pPr>
      <w:r w:rsidRPr="00854904">
        <w:rPr>
          <w:rStyle w:val="a5"/>
          <w:spacing w:val="1"/>
        </w:rPr>
        <w:t>распознавать</w:t>
      </w:r>
      <w:r w:rsidRPr="00854904">
        <w:rPr>
          <w:spacing w:val="1"/>
        </w:rPr>
        <w:t xml:space="preserve"> в письменном и звучащем тексте и употреблять в устной и письменной речи изученные синта</w:t>
      </w:r>
      <w:r w:rsidRPr="00854904">
        <w:rPr>
          <w:spacing w:val="1"/>
        </w:rPr>
        <w:t>к</w:t>
      </w:r>
      <w:r w:rsidRPr="00854904">
        <w:rPr>
          <w:spacing w:val="1"/>
        </w:rPr>
        <w:t>сические конструкции и морфологические формы немецкого языка:</w:t>
      </w:r>
    </w:p>
    <w:p w:rsidR="00767BB0" w:rsidRPr="00854904" w:rsidRDefault="00767BB0" w:rsidP="00767BB0">
      <w:pPr>
        <w:pStyle w:val="list-bullet0"/>
      </w:pPr>
      <w:r w:rsidRPr="00854904">
        <w:t>простые предложения с однородными членами (союз oder);</w:t>
      </w:r>
    </w:p>
    <w:p w:rsidR="00767BB0" w:rsidRPr="00854904" w:rsidRDefault="00767BB0" w:rsidP="00767BB0">
      <w:pPr>
        <w:pStyle w:val="list-bullet0"/>
      </w:pPr>
      <w:r w:rsidRPr="00854904">
        <w:t>сложносочинённые предложения с сочинительными союзами und, aber, oder, denn;</w:t>
      </w:r>
    </w:p>
    <w:p w:rsidR="00767BB0" w:rsidRPr="00854904" w:rsidRDefault="00767BB0" w:rsidP="00767BB0">
      <w:pPr>
        <w:pStyle w:val="list-bullet0"/>
      </w:pPr>
      <w:r w:rsidRPr="00854904">
        <w:t xml:space="preserve">модальный глагол wollen (в Präsens); </w:t>
      </w:r>
    </w:p>
    <w:p w:rsidR="00767BB0" w:rsidRPr="00854904" w:rsidRDefault="00767BB0" w:rsidP="00767BB0">
      <w:pPr>
        <w:pStyle w:val="list-bullet0"/>
      </w:pPr>
      <w:r w:rsidRPr="00854904">
        <w:t>прилагательные в положительной, сравнительной и превосходной степенях сравнения;</w:t>
      </w:r>
    </w:p>
    <w:p w:rsidR="00767BB0" w:rsidRPr="00854904" w:rsidRDefault="00767BB0" w:rsidP="00767BB0">
      <w:pPr>
        <w:pStyle w:val="list-bullet0"/>
      </w:pPr>
      <w:r w:rsidRPr="00854904">
        <w:t>личные местоимения в винительном и дательном падежах (в некоторых речевых образцах);</w:t>
      </w:r>
    </w:p>
    <w:p w:rsidR="00767BB0" w:rsidRPr="00854904" w:rsidRDefault="00767BB0" w:rsidP="00767BB0">
      <w:pPr>
        <w:pStyle w:val="list-bullet0"/>
      </w:pPr>
      <w:r w:rsidRPr="00854904">
        <w:t>указательные местоимения dieser, dieses, diese;</w:t>
      </w:r>
    </w:p>
    <w:p w:rsidR="00767BB0" w:rsidRPr="00854904" w:rsidRDefault="00767BB0" w:rsidP="00767BB0">
      <w:pPr>
        <w:pStyle w:val="list-bullet0"/>
      </w:pPr>
      <w:r w:rsidRPr="00854904">
        <w:t>количественные (до 100) и порядковые (до 31) числительные;</w:t>
      </w:r>
    </w:p>
    <w:p w:rsidR="00767BB0" w:rsidRPr="00854904" w:rsidRDefault="00767BB0" w:rsidP="00767BB0">
      <w:pPr>
        <w:pStyle w:val="list-bullet0"/>
      </w:pPr>
      <w:r w:rsidRPr="00854904">
        <w:t>предлоги für, mit, um (в некоторых речевых образцах).</w:t>
      </w:r>
    </w:p>
    <w:p w:rsidR="00767BB0" w:rsidRPr="00854904" w:rsidRDefault="00767BB0" w:rsidP="00767BB0">
      <w:pPr>
        <w:pStyle w:val="31"/>
        <w:rPr>
          <w:lang w:val="ru-RU"/>
        </w:rPr>
      </w:pPr>
      <w:r w:rsidRPr="00854904">
        <w:rPr>
          <w:lang w:val="ru-RU"/>
        </w:rPr>
        <w:t>Социокультурные знания и умения</w:t>
      </w:r>
    </w:p>
    <w:p w:rsidR="00767BB0" w:rsidRPr="00854904" w:rsidRDefault="00767BB0" w:rsidP="00767BB0">
      <w:pPr>
        <w:pStyle w:val="list-dash"/>
      </w:pPr>
      <w:r w:rsidRPr="00854904">
        <w:rPr>
          <w:rStyle w:val="a5"/>
        </w:rPr>
        <w:t>использовать</w:t>
      </w:r>
      <w:r w:rsidRPr="00854904">
        <w:t xml:space="preserve"> некоторые социокультурные элементы речевого поведенческого этикета, принятого в стр</w:t>
      </w:r>
      <w:r w:rsidRPr="00854904">
        <w:t>а</w:t>
      </w:r>
      <w:r w:rsidRPr="00854904">
        <w:t>не/странах изучаемого языка, в различных ситуациях общения: приветствие, знакомство, выражение благода</w:t>
      </w:r>
      <w:r w:rsidRPr="00854904">
        <w:t>р</w:t>
      </w:r>
      <w:r w:rsidRPr="00854904">
        <w:t>ности, извинение, поздравление, разговор по телефону);</w:t>
      </w:r>
    </w:p>
    <w:p w:rsidR="00767BB0" w:rsidRPr="00854904" w:rsidRDefault="00767BB0" w:rsidP="00767BB0">
      <w:pPr>
        <w:pStyle w:val="list-dash"/>
      </w:pPr>
      <w:r w:rsidRPr="00854904">
        <w:rPr>
          <w:rStyle w:val="a5"/>
        </w:rPr>
        <w:t>кратко рассказывать</w:t>
      </w:r>
      <w:r w:rsidRPr="00854904">
        <w:t xml:space="preserve"> о России и стране/странах изучаемого языка.</w:t>
      </w:r>
    </w:p>
    <w:p w:rsidR="00767BB0" w:rsidRPr="00854904" w:rsidRDefault="00767BB0" w:rsidP="00767BB0">
      <w:pPr>
        <w:pStyle w:val="list-dash"/>
      </w:pPr>
      <w:r w:rsidRPr="00854904">
        <w:t>использовать двуязычные словари, словари в картинках и другие справочные материалы, включая ресурсы сети Интернет.</w:t>
      </w:r>
    </w:p>
    <w:p w:rsidR="00767BB0" w:rsidRPr="00854904" w:rsidRDefault="00767BB0" w:rsidP="00854904">
      <w:pPr>
        <w:pStyle w:val="list-dash"/>
        <w:numPr>
          <w:ilvl w:val="0"/>
          <w:numId w:val="0"/>
        </w:numPr>
        <w:ind w:left="567"/>
      </w:pPr>
    </w:p>
    <w:p w:rsidR="00767BB0" w:rsidRPr="00C30AA3" w:rsidRDefault="00767BB0" w:rsidP="0088692E">
      <w:pPr>
        <w:pStyle w:val="h1"/>
        <w:spacing w:after="0"/>
      </w:pPr>
      <w:r w:rsidRPr="00C30AA3">
        <w:lastRenderedPageBreak/>
        <w:t>РОДНОЙ ЯЗЫК (РУССКИЙ)</w:t>
      </w:r>
    </w:p>
    <w:p w:rsidR="00767BB0" w:rsidRPr="00C30AA3" w:rsidRDefault="00767BB0" w:rsidP="0088692E">
      <w:pPr>
        <w:pStyle w:val="h1"/>
        <w:pageBreakBefore w:val="0"/>
        <w:spacing w:after="0"/>
      </w:pPr>
      <w:r w:rsidRPr="00C30AA3">
        <w:t>ПОЯСНИТЕЛЬНАЯ ЗАПИСКА</w:t>
      </w:r>
    </w:p>
    <w:p w:rsidR="00767BB0" w:rsidRPr="00C30AA3" w:rsidRDefault="00767BB0" w:rsidP="00767BB0">
      <w:pPr>
        <w:pStyle w:val="body"/>
      </w:pPr>
      <w:r w:rsidRPr="00C30AA3">
        <w:t>Программа по учебному предмету «Родной язык (русский)» (предметная область «Родной язык и литературное чтение на родном языке») включает пояснительную записку, содержание обучения, планируемые результаты освоения пр</w:t>
      </w:r>
      <w:r w:rsidRPr="00C30AA3">
        <w:t>о</w:t>
      </w:r>
      <w:r w:rsidR="00845C84">
        <w:t xml:space="preserve">граммы учебного предмета. </w:t>
      </w:r>
    </w:p>
    <w:p w:rsidR="00767BB0" w:rsidRPr="00C30AA3" w:rsidRDefault="00767BB0" w:rsidP="00767BB0">
      <w:pPr>
        <w:pStyle w:val="body"/>
      </w:pPr>
      <w:r w:rsidRPr="00C30AA3">
        <w:t>Пояснительная записка отражает общие цели и задачи изучения русского родного языка, а также подходы к отбору содержания, характеристику основных содержательных линий, место учебного предмета «Родной язык (русский)» в учебном плане.</w:t>
      </w:r>
    </w:p>
    <w:p w:rsidR="00767BB0" w:rsidRPr="00C30AA3" w:rsidRDefault="00767BB0" w:rsidP="00767BB0">
      <w:pPr>
        <w:pStyle w:val="body"/>
      </w:pPr>
      <w:r w:rsidRPr="00C30AA3">
        <w:t>Программа определяет содержание учебного предмета по годам обучения, основные методические стратегии обуч</w:t>
      </w:r>
      <w:r w:rsidRPr="00C30AA3">
        <w:t>е</w:t>
      </w:r>
      <w:r w:rsidRPr="00C30AA3">
        <w:t>ния, воспитания и развития обучающихся средствами учебного предмета «Родной язык (русский)».</w:t>
      </w:r>
    </w:p>
    <w:p w:rsidR="00767BB0" w:rsidRPr="00C30AA3" w:rsidRDefault="00767BB0" w:rsidP="00767BB0">
      <w:pPr>
        <w:pStyle w:val="body"/>
      </w:pPr>
      <w:r w:rsidRPr="00C30AA3">
        <w:t>Планируемые результаты включают личностные, метапредметные результаты за период обучения, а также пре</w:t>
      </w:r>
      <w:r w:rsidRPr="00C30AA3">
        <w:t>д</w:t>
      </w:r>
      <w:r w:rsidRPr="00C30AA3">
        <w:t xml:space="preserve">метные результаты по родному языку (русскому) за каждый год обучения. </w:t>
      </w:r>
    </w:p>
    <w:p w:rsidR="00767BB0" w:rsidRPr="00C30AA3" w:rsidRDefault="00DB6625" w:rsidP="00DB6625">
      <w:pPr>
        <w:pStyle w:val="body"/>
      </w:pPr>
      <w:r>
        <w:t>П</w:t>
      </w:r>
      <w:r w:rsidR="00767BB0" w:rsidRPr="00C30AA3">
        <w:t>рограмма по родному языку (русскому) на уровне начального общего образования подготовлена на основе Фед</w:t>
      </w:r>
      <w:r w:rsidR="00767BB0" w:rsidRPr="00C30AA3">
        <w:t>е</w:t>
      </w:r>
      <w:r w:rsidR="00767BB0" w:rsidRPr="00C30AA3">
        <w:t>рального государственного образовательного стандарта начального общего образования (Приказ Министерства пр</w:t>
      </w:r>
      <w:r w:rsidR="00767BB0" w:rsidRPr="00C30AA3">
        <w:t>о</w:t>
      </w:r>
      <w:r w:rsidR="00767BB0" w:rsidRPr="00C30AA3">
        <w:t>свещения Российской Федерации от 31.05.2021 г. № 286 «Об утверждении федерального государственного образов</w:t>
      </w:r>
      <w:r w:rsidR="00767BB0" w:rsidRPr="00C30AA3">
        <w:t>а</w:t>
      </w:r>
      <w:r w:rsidR="00767BB0" w:rsidRPr="00C30AA3">
        <w:t>тельного стандарта начального общего образования», зарегистрирован Министерством юстиции Российской Федерации 05.07.2021 г. № 64100),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ориентирована на целевые приоритеты, сформулированные в программе воспитания.</w:t>
      </w:r>
    </w:p>
    <w:p w:rsidR="00767BB0" w:rsidRPr="00C30AA3" w:rsidRDefault="00767BB0" w:rsidP="00767BB0">
      <w:pPr>
        <w:pStyle w:val="h2"/>
      </w:pPr>
      <w:r w:rsidRPr="00C30AA3">
        <w:t>ОБЩАЯ ХА</w:t>
      </w:r>
      <w:r w:rsidR="008A39D1">
        <w:t xml:space="preserve">РАКТЕРИСТИКА УЧЕБНОГО ПРЕДМЕТА </w:t>
      </w:r>
      <w:r w:rsidRPr="00C30AA3">
        <w:t>«РОДНОЙ ЯЗЫК (РУССКИЙ)»</w:t>
      </w:r>
    </w:p>
    <w:p w:rsidR="00767BB0" w:rsidRPr="00C30AA3" w:rsidRDefault="008A39D1" w:rsidP="00767BB0">
      <w:pPr>
        <w:pStyle w:val="body"/>
      </w:pPr>
      <w:r>
        <w:t>П</w:t>
      </w:r>
      <w:r w:rsidR="00767BB0" w:rsidRPr="00C30AA3">
        <w:t xml:space="preserve">рограмма учебного предмета «Родной </w:t>
      </w:r>
      <w:r w:rsidR="00DB6625">
        <w:t xml:space="preserve">язык (русский)» разработана </w:t>
      </w:r>
      <w:r w:rsidR="00767BB0" w:rsidRPr="00C30AA3">
        <w:t>с целью оказания методической помощи уч</w:t>
      </w:r>
      <w:r w:rsidR="00767BB0" w:rsidRPr="00C30AA3">
        <w:t>и</w:t>
      </w:r>
      <w:r w:rsidR="00767BB0" w:rsidRPr="00C30AA3">
        <w:t xml:space="preserve">телю в создании рабочей программы по учебному предмету «Родной язык (русский)», ориентированной на современные тенденции в школьном образовании и активные методики обучения. </w:t>
      </w:r>
    </w:p>
    <w:p w:rsidR="00767BB0" w:rsidRPr="00C30AA3" w:rsidRDefault="00DB6625" w:rsidP="00767BB0">
      <w:pPr>
        <w:pStyle w:val="body"/>
      </w:pPr>
      <w:r>
        <w:t>П</w:t>
      </w:r>
      <w:r w:rsidR="00767BB0" w:rsidRPr="00C30AA3">
        <w:t>рограмма позволит учителю:</w:t>
      </w:r>
    </w:p>
    <w:p w:rsidR="00767BB0" w:rsidRPr="00C30AA3" w:rsidRDefault="00767BB0" w:rsidP="00767BB0">
      <w:pPr>
        <w:pStyle w:val="body"/>
      </w:pPr>
      <w:r w:rsidRPr="00C30AA3">
        <w:t>1) 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w:t>
      </w:r>
      <w:r w:rsidRPr="00C30AA3">
        <w:t>а</w:t>
      </w:r>
      <w:r w:rsidRPr="00C30AA3">
        <w:t xml:space="preserve">тельном стандарте начального общего образования; </w:t>
      </w:r>
    </w:p>
    <w:p w:rsidR="00325125" w:rsidRPr="00C30AA3" w:rsidRDefault="00767BB0" w:rsidP="00325125">
      <w:pPr>
        <w:pStyle w:val="body"/>
      </w:pPr>
      <w:r w:rsidRPr="00C30AA3">
        <w:t>2) 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НОО;</w:t>
      </w:r>
    </w:p>
    <w:p w:rsidR="00767BB0" w:rsidRPr="00C30AA3" w:rsidRDefault="00767BB0" w:rsidP="00767BB0">
      <w:pPr>
        <w:pStyle w:val="body"/>
      </w:pPr>
      <w:r w:rsidRPr="00C30AA3">
        <w:t>3) разработать календарно-тематическое планирование с учётом особенностей конкретного класса, используя рек</w:t>
      </w:r>
      <w:r w:rsidRPr="00C30AA3">
        <w:t>о</w:t>
      </w:r>
      <w:r w:rsidRPr="00C30AA3">
        <w:t>мендованное распределение учебного времени на изучение определённого раздела/темы, а также предложенные о</w:t>
      </w:r>
      <w:r w:rsidRPr="00C30AA3">
        <w:t>с</w:t>
      </w:r>
      <w:r w:rsidRPr="00C30AA3">
        <w:t>новные виды учебной деятельности для освоения учебного материала разделов/тем курса.</w:t>
      </w:r>
    </w:p>
    <w:p w:rsidR="00767BB0" w:rsidRPr="00C30AA3" w:rsidRDefault="00767BB0" w:rsidP="00767BB0">
      <w:pPr>
        <w:pStyle w:val="body"/>
      </w:pPr>
      <w:r w:rsidRPr="00C30AA3">
        <w:t>Содержание программы направлено на достижение результатов освоения основной образовательной программы н</w:t>
      </w:r>
      <w:r w:rsidRPr="00C30AA3">
        <w:t>а</w:t>
      </w:r>
      <w:r w:rsidRPr="00C30AA3">
        <w:t>чального общего образования в части требований, заданных Федеральным государственным образовательным ста</w:t>
      </w:r>
      <w:r w:rsidRPr="00C30AA3">
        <w:t>н</w:t>
      </w:r>
      <w:r w:rsidRPr="00C30AA3">
        <w:t xml:space="preserve">дартом начального общего образования </w:t>
      </w:r>
      <w:r w:rsidRPr="00BC1C53">
        <w:t>к 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w:t>
      </w:r>
    </w:p>
    <w:p w:rsidR="00767BB0" w:rsidRPr="00C30AA3" w:rsidRDefault="00767BB0" w:rsidP="00767BB0">
      <w:pPr>
        <w:pStyle w:val="h2"/>
      </w:pPr>
      <w:r w:rsidRPr="00C30AA3">
        <w:t>Ц</w:t>
      </w:r>
      <w:r w:rsidR="008D432B">
        <w:t xml:space="preserve">ЕЛИ ИЗУЧЕНИЯ УЧЕБНОГО ПРЕДМЕТА  </w:t>
      </w:r>
      <w:r w:rsidRPr="00C30AA3">
        <w:t xml:space="preserve">«РОДНОЙ ЯЗЫК (РУССКИЙ)» </w:t>
      </w:r>
    </w:p>
    <w:p w:rsidR="00767BB0" w:rsidRPr="00C30AA3" w:rsidRDefault="00767BB0" w:rsidP="00767BB0">
      <w:pPr>
        <w:pStyle w:val="body"/>
      </w:pPr>
      <w:r w:rsidRPr="00C30AA3">
        <w:rPr>
          <w:rStyle w:val="Bold"/>
        </w:rPr>
        <w:t>Целями</w:t>
      </w:r>
      <w:r w:rsidRPr="00C30AA3">
        <w:t xml:space="preserve"> изучения </w:t>
      </w:r>
      <w:r w:rsidR="00D047CB">
        <w:t xml:space="preserve"> родного (</w:t>
      </w:r>
      <w:r w:rsidRPr="00C30AA3">
        <w:t>русского</w:t>
      </w:r>
      <w:r w:rsidR="00D047CB">
        <w:t xml:space="preserve">)  </w:t>
      </w:r>
      <w:r w:rsidRPr="00C30AA3">
        <w:t>языка являются:</w:t>
      </w:r>
    </w:p>
    <w:p w:rsidR="00767BB0" w:rsidRPr="00C30AA3" w:rsidRDefault="00767BB0" w:rsidP="008142F1">
      <w:pPr>
        <w:pStyle w:val="list-bullet"/>
      </w:pPr>
      <w:r w:rsidRPr="00C30AA3">
        <w:t xml:space="preserve">осознание русского языка как одной из главных духовно-нравственных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 </w:t>
      </w:r>
    </w:p>
    <w:p w:rsidR="00767BB0" w:rsidRPr="00C30AA3" w:rsidRDefault="00767BB0" w:rsidP="008142F1">
      <w:pPr>
        <w:pStyle w:val="list-bullet"/>
      </w:pPr>
      <w:r w:rsidRPr="00C30AA3">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rsidR="00767BB0" w:rsidRPr="00C30AA3" w:rsidRDefault="00767BB0" w:rsidP="008142F1">
      <w:pPr>
        <w:pStyle w:val="list-bullet"/>
      </w:pPr>
      <w:r w:rsidRPr="00C30AA3">
        <w:t>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 овладение выразительными средствами, сво</w:t>
      </w:r>
      <w:r w:rsidRPr="00C30AA3">
        <w:t>й</w:t>
      </w:r>
      <w:r w:rsidRPr="00C30AA3">
        <w:t>ственными русскому языку;</w:t>
      </w:r>
    </w:p>
    <w:p w:rsidR="00767BB0" w:rsidRPr="00C30AA3" w:rsidRDefault="00767BB0" w:rsidP="008142F1">
      <w:pPr>
        <w:pStyle w:val="list-bullet"/>
      </w:pPr>
      <w:r w:rsidRPr="00C30AA3">
        <w:t>совершенствование умений наблюдать за функционированием языковых единиц, анализировать и классифиц</w:t>
      </w:r>
      <w:r w:rsidRPr="00C30AA3">
        <w:t>и</w:t>
      </w:r>
      <w:r w:rsidRPr="00C30AA3">
        <w:t>ровать их, оценивать их с точки зрения особенностей картины мира, отражённой в языке;</w:t>
      </w:r>
    </w:p>
    <w:p w:rsidR="00767BB0" w:rsidRPr="00C30AA3" w:rsidRDefault="00767BB0" w:rsidP="008142F1">
      <w:pPr>
        <w:pStyle w:val="list-bullet"/>
      </w:pPr>
      <w:r w:rsidRPr="00C30AA3">
        <w:lastRenderedPageBreak/>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767BB0" w:rsidRPr="00C30AA3" w:rsidRDefault="00767BB0" w:rsidP="008142F1">
      <w:pPr>
        <w:pStyle w:val="list-bullet"/>
      </w:pPr>
      <w:r w:rsidRPr="00C30AA3">
        <w:t>совершенствование коммуникативных умений и культуры речи, обеспечивающих владение русским литерату</w:t>
      </w:r>
      <w:r w:rsidRPr="00C30AA3">
        <w:t>р</w:t>
      </w:r>
      <w:r w:rsidRPr="00C30AA3">
        <w:t>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767BB0" w:rsidRPr="00C30AA3" w:rsidRDefault="00767BB0" w:rsidP="008142F1">
      <w:pPr>
        <w:pStyle w:val="list-bullet"/>
      </w:pPr>
      <w:r w:rsidRPr="00C30AA3">
        <w:t>приобретение практического опыта исследовательской работы по русскому языку, воспитание самостоятельности в приобретении знаний.</w:t>
      </w:r>
    </w:p>
    <w:p w:rsidR="00767BB0" w:rsidRPr="00C30AA3" w:rsidRDefault="00767BB0" w:rsidP="00767BB0">
      <w:pPr>
        <w:pStyle w:val="h2"/>
      </w:pPr>
      <w:r w:rsidRPr="00C30AA3">
        <w:t>МЕСТО УЧЕБНОГО ПРЕДМЕТА «РОДНОЙ ЯЗЫК (РУССКИЙ)» В УЧЕБНОМ ПЛАНЕ</w:t>
      </w:r>
    </w:p>
    <w:p w:rsidR="00767BB0" w:rsidRPr="00C30AA3" w:rsidRDefault="00767BB0" w:rsidP="00767BB0">
      <w:pPr>
        <w:pStyle w:val="body"/>
      </w:pPr>
      <w:r w:rsidRPr="00C30AA3">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 «Родной язык и литературное чтение на родном языке</w:t>
      </w:r>
      <w:r w:rsidRPr="00BC1C53">
        <w:t>» и является обязательным</w:t>
      </w:r>
      <w:r w:rsidRPr="00C30AA3">
        <w:t xml:space="preserve"> для изучения.</w:t>
      </w:r>
    </w:p>
    <w:p w:rsidR="00767BB0" w:rsidRPr="00BC1C53" w:rsidRDefault="00767BB0" w:rsidP="00767BB0">
      <w:pPr>
        <w:pStyle w:val="body"/>
        <w:rPr>
          <w:color w:val="auto"/>
        </w:rPr>
      </w:pPr>
      <w:r w:rsidRPr="00C30AA3">
        <w:t xml:space="preserve">Содержание учебного предмета «Родной язык (русский)», основной образовательной программе начального общего образования и рассчитано на общую учебную нагрузку в объёме 203 часа </w:t>
      </w:r>
      <w:r w:rsidRPr="00BC1C53">
        <w:t>(33 часа</w:t>
      </w:r>
      <w:r w:rsidR="002A7541">
        <w:t xml:space="preserve"> в 1 классе, по 68 часов во 2, </w:t>
      </w:r>
      <w:r w:rsidRPr="00BC1C53">
        <w:t>3</w:t>
      </w:r>
      <w:r w:rsidR="002A7541">
        <w:t>, 4  классах</w:t>
      </w:r>
      <w:r w:rsidRPr="002A7541">
        <w:rPr>
          <w:color w:val="auto"/>
        </w:rPr>
        <w:t xml:space="preserve">). </w:t>
      </w:r>
    </w:p>
    <w:p w:rsidR="00767BB0" w:rsidRPr="00C30AA3" w:rsidRDefault="00767BB0" w:rsidP="00767BB0">
      <w:pPr>
        <w:pStyle w:val="h2"/>
      </w:pPr>
      <w:r w:rsidRPr="00C30AA3">
        <w:t xml:space="preserve">ОСНОВНЫЕ СОДЕРЖАТЕЛЬНЫЕ ЛИНИИ </w:t>
      </w:r>
      <w:r w:rsidRPr="00C30AA3">
        <w:br/>
        <w:t>ПРОГРАММЫ УЧЕБНОГО ПРЕДМЕТА «РОДНОЙ ЯЗЫК (РУССКИЙ)»</w:t>
      </w:r>
    </w:p>
    <w:p w:rsidR="00767BB0" w:rsidRPr="00C30AA3" w:rsidRDefault="00767BB0" w:rsidP="00767BB0">
      <w:pPr>
        <w:pStyle w:val="body"/>
      </w:pPr>
      <w:r w:rsidRPr="00C30AA3">
        <w:t>Содержание предмета «Родной язык (русский)»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 В содержании предмета «Родной язык (русский)» предусматривается ра</w:t>
      </w:r>
      <w:r w:rsidRPr="00C30AA3">
        <w:t>с</w:t>
      </w:r>
      <w:r w:rsidRPr="00C30AA3">
        <w:t>ширение сведений, имеющих отношение не к внутреннему системному устройству языка, а к вопросам реал</w:t>
      </w:r>
      <w:r w:rsidR="005B7E28">
        <w:t xml:space="preserve">изации языковой системы в речи  </w:t>
      </w:r>
      <w:r w:rsidRPr="00C30AA3">
        <w:t>внешней стороне существования языка: к многообразным связям русского языка с цивил</w:t>
      </w:r>
      <w:r w:rsidRPr="00C30AA3">
        <w:t>и</w:t>
      </w:r>
      <w:r w:rsidRPr="00C30AA3">
        <w:t>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767BB0" w:rsidRPr="00C30AA3" w:rsidRDefault="00767BB0" w:rsidP="00767BB0">
      <w:pPr>
        <w:pStyle w:val="body"/>
      </w:pPr>
      <w:r w:rsidRPr="00C30AA3">
        <w:t>Содержание курса направлено на формирование представлений о языке как живом, развивающемся явлении, о ди</w:t>
      </w:r>
      <w:r w:rsidRPr="00C30AA3">
        <w:t>а</w:t>
      </w:r>
      <w:r w:rsidRPr="00C30AA3">
        <w:t xml:space="preserve">лектическом противоречии подвижности и стабильности как одной из основных характеристик литературного языка. Как курс, имеющий частный характер, школьный курс русского родного языка </w:t>
      </w:r>
      <w:r w:rsidRPr="00BC1C53">
        <w:t>опирается на содержание основного курса, представленного в образовательной области «Русский язык и литературное чтение», сопровождает и поддерж</w:t>
      </w:r>
      <w:r w:rsidRPr="00BC1C53">
        <w:t>и</w:t>
      </w:r>
      <w:r w:rsidRPr="00BC1C53">
        <w:t>вает его.</w:t>
      </w:r>
      <w:r w:rsidRPr="00C30AA3">
        <w:t xml:space="preserve">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w:t>
      </w:r>
      <w:r w:rsidRPr="00C30AA3">
        <w:t>и</w:t>
      </w:r>
      <w:r w:rsidRPr="00C30AA3">
        <w:t>ко-ориентированный характер.</w:t>
      </w:r>
    </w:p>
    <w:p w:rsidR="00767BB0" w:rsidRPr="00C30AA3" w:rsidRDefault="00767BB0" w:rsidP="00767BB0">
      <w:pPr>
        <w:pStyle w:val="body"/>
      </w:pPr>
      <w:r w:rsidRPr="00C30AA3">
        <w:t>Задачами данного курса являются: совершенствование у младших школьников как носителей языка способности ориентироваться в пространстве языка и речи, развитие языковой интуиции; изучение исторических фактов развития языка; расширение представлений о различных методах познания языка (учебное лингвистическое мини-исследование, проект, наблюдение, анализ и т. п.); включение учащихся в практическую речевую деятельность.</w:t>
      </w:r>
    </w:p>
    <w:p w:rsidR="00767BB0" w:rsidRPr="00C30AA3" w:rsidRDefault="00767BB0" w:rsidP="00767BB0">
      <w:pPr>
        <w:pStyle w:val="body"/>
      </w:pPr>
      <w:r w:rsidRPr="00C30AA3">
        <w:t xml:space="preserve">В соответствии с этим в программе выделяются три блока. </w:t>
      </w:r>
    </w:p>
    <w:p w:rsidR="00767BB0" w:rsidRPr="00C30AA3" w:rsidRDefault="00767BB0" w:rsidP="00767BB0">
      <w:pPr>
        <w:pStyle w:val="body"/>
      </w:pPr>
      <w:r w:rsidRPr="00C30AA3">
        <w:t xml:space="preserve">Первый блок — </w:t>
      </w:r>
      <w:r w:rsidRPr="00C30AA3">
        <w:rPr>
          <w:rStyle w:val="Bold"/>
        </w:rPr>
        <w:t>«Русский язык: прошлое и настоящее»</w:t>
      </w:r>
      <w:r w:rsidRPr="00C30AA3">
        <w:t> —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w:t>
      </w:r>
    </w:p>
    <w:p w:rsidR="00767BB0" w:rsidRPr="00C30AA3" w:rsidRDefault="00767BB0" w:rsidP="00767BB0">
      <w:pPr>
        <w:pStyle w:val="body"/>
      </w:pPr>
      <w:r w:rsidRPr="00C30AA3">
        <w:t xml:space="preserve">Второй блок — </w:t>
      </w:r>
      <w:r w:rsidRPr="00C30AA3">
        <w:rPr>
          <w:rStyle w:val="Bold"/>
        </w:rPr>
        <w:t>«Язык в действии»</w:t>
      </w:r>
      <w:r w:rsidRPr="00C30AA3">
        <w:t> — включает содержание, обеспечивающее наблюдение за употреблением яз</w:t>
      </w:r>
      <w:r w:rsidRPr="00C30AA3">
        <w:t>ы</w:t>
      </w:r>
      <w:r w:rsidRPr="00C30AA3">
        <w:t>ковых единиц, развитие базовых умений и навыков использования языковых единиц в учебных и практических ситу</w:t>
      </w:r>
      <w:r w:rsidRPr="00C30AA3">
        <w:t>а</w:t>
      </w:r>
      <w:r w:rsidRPr="00C30AA3">
        <w:t>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w:t>
      </w:r>
      <w:r w:rsidRPr="00C30AA3">
        <w:t>з</w:t>
      </w:r>
      <w:r w:rsidRPr="00C30AA3">
        <w:t>нанного отношения к использованию русского языка во всех сферах жизни.</w:t>
      </w:r>
    </w:p>
    <w:p w:rsidR="00767BB0" w:rsidRPr="00C30AA3" w:rsidRDefault="00767BB0" w:rsidP="00767BB0">
      <w:pPr>
        <w:pStyle w:val="body"/>
      </w:pPr>
      <w:r w:rsidRPr="00C30AA3">
        <w:t xml:space="preserve">Третий блок — </w:t>
      </w:r>
      <w:r w:rsidRPr="00C30AA3">
        <w:rPr>
          <w:rStyle w:val="Bold"/>
        </w:rPr>
        <w:t>«Секреты речи и текста»</w:t>
      </w:r>
      <w:r w:rsidRPr="00C30AA3">
        <w:t>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w:t>
      </w:r>
      <w:r w:rsidRPr="00C30AA3">
        <w:t>к</w:t>
      </w:r>
      <w:r w:rsidRPr="00C30AA3">
        <w:t>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w:t>
      </w:r>
      <w:r w:rsidRPr="00C30AA3">
        <w:t>а</w:t>
      </w:r>
      <w:r w:rsidRPr="00C30AA3">
        <w:t>гаемые тексты и создавать собственные тексты разных функционально-смысловых типов, жанров, стилистической принадлежности.</w:t>
      </w:r>
    </w:p>
    <w:p w:rsidR="00767BB0" w:rsidRPr="00C30AA3" w:rsidRDefault="00767BB0" w:rsidP="00767BB0">
      <w:pPr>
        <w:pStyle w:val="h1"/>
      </w:pPr>
      <w:r w:rsidRPr="00C30AA3">
        <w:lastRenderedPageBreak/>
        <w:t xml:space="preserve">СОДЕРЖАНИЕ УЧЕБНОГО ПРЕДМЕТА </w:t>
      </w:r>
      <w:r w:rsidRPr="00C30AA3">
        <w:br/>
        <w:t>«РОДНОЙ ЯЗЫК (РУССКИЙ)»</w:t>
      </w:r>
    </w:p>
    <w:p w:rsidR="00767BB0" w:rsidRPr="00C30AA3" w:rsidRDefault="00767BB0" w:rsidP="00767BB0">
      <w:pPr>
        <w:pStyle w:val="h2-first"/>
      </w:pPr>
      <w:r w:rsidRPr="00C30AA3">
        <w:t xml:space="preserve">Первый год обучения (33 </w:t>
      </w:r>
      <w:r w:rsidRPr="00C30AA3">
        <w:rPr>
          <w:caps w:val="0"/>
        </w:rPr>
        <w:t>ч</w:t>
      </w:r>
      <w:r w:rsidRPr="00C30AA3">
        <w:t>)</w:t>
      </w:r>
    </w:p>
    <w:p w:rsidR="00767BB0" w:rsidRPr="00C30AA3" w:rsidRDefault="00767BB0" w:rsidP="00767BB0">
      <w:pPr>
        <w:pStyle w:val="h3-first"/>
      </w:pPr>
      <w:r w:rsidRPr="00C30AA3">
        <w:t>Раздел 1. Русский язык: прошлое и настоящее (12 ч)</w:t>
      </w:r>
    </w:p>
    <w:p w:rsidR="00767BB0" w:rsidRPr="00C30AA3" w:rsidRDefault="00767BB0" w:rsidP="00767BB0">
      <w:pPr>
        <w:pStyle w:val="body"/>
      </w:pPr>
      <w:r w:rsidRPr="00C30AA3">
        <w:t>Сведения об истории русской письменности: как появились буквы современного русского алфавита.</w:t>
      </w:r>
    </w:p>
    <w:p w:rsidR="00767BB0" w:rsidRPr="00C30AA3" w:rsidRDefault="00767BB0" w:rsidP="00767BB0">
      <w:pPr>
        <w:pStyle w:val="body"/>
      </w:pPr>
      <w:r w:rsidRPr="00C30AA3">
        <w:t xml:space="preserve">Особенности оформления книг в Древней Руси: оформление красной строки и заставок. </w:t>
      </w:r>
    </w:p>
    <w:p w:rsidR="00767BB0" w:rsidRPr="00C30AA3" w:rsidRDefault="00767BB0" w:rsidP="00767BB0">
      <w:pPr>
        <w:pStyle w:val="body"/>
      </w:pPr>
      <w:r w:rsidRPr="00C30AA3">
        <w:rPr>
          <w:rStyle w:val="Bold"/>
        </w:rPr>
        <w:t>Практическая работа.</w:t>
      </w:r>
      <w:r w:rsidRPr="00C30AA3">
        <w:t xml:space="preserve"> Оформление буквиц и заставок. </w:t>
      </w:r>
    </w:p>
    <w:p w:rsidR="00767BB0" w:rsidRPr="00C30AA3" w:rsidRDefault="00767BB0" w:rsidP="00767BB0">
      <w:pPr>
        <w:pStyle w:val="body"/>
      </w:pPr>
      <w:r w:rsidRPr="00C30AA3">
        <w:t>Лексические единицы с национально-культурной семантикой, обозначающие предметы традиционного русского быта: 1) дом в старину: что как называлось (</w:t>
      </w:r>
      <w:r w:rsidRPr="00C30AA3">
        <w:rPr>
          <w:rStyle w:val="Italic"/>
        </w:rPr>
        <w:t xml:space="preserve">изба, терем, хоромы, горница, светлица, светец, лучина </w:t>
      </w:r>
      <w:r w:rsidRPr="00C30AA3">
        <w:t>и т. д.); 2) как н</w:t>
      </w:r>
      <w:r w:rsidRPr="00C30AA3">
        <w:t>а</w:t>
      </w:r>
      <w:r w:rsidRPr="00C30AA3">
        <w:t>зывалось то, во что одевались в старину (</w:t>
      </w:r>
      <w:r w:rsidRPr="00C30AA3">
        <w:rPr>
          <w:rStyle w:val="Italic"/>
        </w:rPr>
        <w:t xml:space="preserve">кафтан, кушак, рубаха, сарафан, лапти </w:t>
      </w:r>
      <w:r w:rsidRPr="00C30AA3">
        <w:t>и т. д.).</w:t>
      </w:r>
    </w:p>
    <w:p w:rsidR="00767BB0" w:rsidRPr="00C30AA3" w:rsidRDefault="00767BB0" w:rsidP="00767BB0">
      <w:pPr>
        <w:pStyle w:val="body"/>
      </w:pPr>
      <w:r w:rsidRPr="00C30AA3">
        <w:t>Имена в малых жанрах фольклора (пословицах, поговорках, загадках, прибаутках).</w:t>
      </w:r>
    </w:p>
    <w:p w:rsidR="00767BB0" w:rsidRPr="00C30AA3" w:rsidRDefault="00767BB0" w:rsidP="00767BB0">
      <w:pPr>
        <w:pStyle w:val="body"/>
      </w:pPr>
      <w:r w:rsidRPr="00C30AA3">
        <w:rPr>
          <w:rStyle w:val="Bold"/>
        </w:rPr>
        <w:t>Проектное задание.</w:t>
      </w:r>
      <w:r w:rsidRPr="00C30AA3">
        <w:t xml:space="preserve"> Словарь в картинках.</w:t>
      </w:r>
    </w:p>
    <w:p w:rsidR="00767BB0" w:rsidRPr="00C30AA3" w:rsidRDefault="00767BB0" w:rsidP="00767BB0">
      <w:pPr>
        <w:pStyle w:val="h3"/>
      </w:pPr>
      <w:r w:rsidRPr="00C30AA3">
        <w:t>Раздел 2. Язык в действии (10 ч)</w:t>
      </w:r>
    </w:p>
    <w:p w:rsidR="00767BB0" w:rsidRPr="00C30AA3" w:rsidRDefault="00767BB0" w:rsidP="00767BB0">
      <w:pPr>
        <w:pStyle w:val="body"/>
      </w:pPr>
      <w:r w:rsidRPr="00C30AA3">
        <w:t>Как нельзя произносить слова (пропедевтическая работа по предупреждению ошибок в произношении слов).</w:t>
      </w:r>
    </w:p>
    <w:p w:rsidR="00767BB0" w:rsidRPr="00C30AA3" w:rsidRDefault="00767BB0" w:rsidP="00767BB0">
      <w:pPr>
        <w:pStyle w:val="body"/>
      </w:pPr>
      <w:r w:rsidRPr="00C30AA3">
        <w:t>Смыслоразличительная роль ударения.</w:t>
      </w:r>
    </w:p>
    <w:p w:rsidR="00767BB0" w:rsidRPr="00C30AA3" w:rsidRDefault="00767BB0" w:rsidP="00767BB0">
      <w:pPr>
        <w:pStyle w:val="body"/>
      </w:pPr>
      <w:r w:rsidRPr="00C30AA3">
        <w:t>Звукопись в стихотворном художественном тексте.</w:t>
      </w:r>
    </w:p>
    <w:p w:rsidR="00767BB0" w:rsidRPr="00C30AA3" w:rsidRDefault="00767BB0" w:rsidP="00767BB0">
      <w:pPr>
        <w:pStyle w:val="body"/>
      </w:pPr>
      <w:r w:rsidRPr="00C30AA3">
        <w:t>Наблюдение за сочетаемостью слов (пропедевтическая работа по предупреждению ошибок в сочетаемости слов).</w:t>
      </w:r>
    </w:p>
    <w:p w:rsidR="00767BB0" w:rsidRPr="00C30AA3" w:rsidRDefault="00767BB0" w:rsidP="00767BB0">
      <w:pPr>
        <w:pStyle w:val="h3"/>
      </w:pPr>
      <w:r w:rsidRPr="00C30AA3">
        <w:t>Раздел 3. Секреты речи и текста (9 ч)</w:t>
      </w:r>
    </w:p>
    <w:p w:rsidR="00767BB0" w:rsidRPr="00C30AA3" w:rsidRDefault="00767BB0" w:rsidP="00767BB0">
      <w:pPr>
        <w:pStyle w:val="body"/>
      </w:pPr>
      <w:r w:rsidRPr="00C30AA3">
        <w:t>Секреты диалога: учимся разговаривать друг с другом и со взрослыми. Диалоговая форма устной речи. Стандартные обороты речи для участия в диалоге (</w:t>
      </w:r>
      <w:r w:rsidRPr="00C30AA3">
        <w:rPr>
          <w:rStyle w:val="Italic"/>
        </w:rPr>
        <w:t>Как вежливо попросить? Как похвалить товарища? Как правильно поблагод</w:t>
      </w:r>
      <w:r w:rsidRPr="00C30AA3">
        <w:rPr>
          <w:rStyle w:val="Italic"/>
        </w:rPr>
        <w:t>а</w:t>
      </w:r>
      <w:r w:rsidRPr="00C30AA3">
        <w:rPr>
          <w:rStyle w:val="Italic"/>
        </w:rPr>
        <w:t>рить?</w:t>
      </w:r>
      <w:r w:rsidRPr="00C30AA3">
        <w:t>). Цели и виды вопросов (вопрос-уточнение, вопрос как запрос на новое содержание).</w:t>
      </w:r>
    </w:p>
    <w:p w:rsidR="00767BB0" w:rsidRPr="00C30AA3" w:rsidRDefault="00767BB0" w:rsidP="00767BB0">
      <w:pPr>
        <w:pStyle w:val="body"/>
      </w:pPr>
      <w:r w:rsidRPr="00C30AA3">
        <w:t>Различные приёмы слушания научно-познавательных и художественных текстов об истории языка и культуре ру</w:t>
      </w:r>
      <w:r w:rsidRPr="00C30AA3">
        <w:t>с</w:t>
      </w:r>
      <w:r w:rsidRPr="00C30AA3">
        <w:t>ского народа.</w:t>
      </w:r>
    </w:p>
    <w:p w:rsidR="00767BB0" w:rsidRPr="00C30AA3" w:rsidRDefault="00767BB0" w:rsidP="00767BB0">
      <w:pPr>
        <w:pStyle w:val="body"/>
      </w:pPr>
      <w:r w:rsidRPr="00C30AA3">
        <w:rPr>
          <w:rStyle w:val="Bold"/>
        </w:rPr>
        <w:t>Резерв учебного времени</w:t>
      </w:r>
      <w:r w:rsidRPr="00C30AA3">
        <w:t> — 2 ч.</w:t>
      </w:r>
    </w:p>
    <w:p w:rsidR="00767BB0" w:rsidRPr="00C30AA3" w:rsidRDefault="00767BB0" w:rsidP="00767BB0">
      <w:pPr>
        <w:pStyle w:val="h2"/>
      </w:pPr>
      <w:r w:rsidRPr="00C30AA3">
        <w:t xml:space="preserve">Второй год обучения (68 </w:t>
      </w:r>
      <w:r w:rsidRPr="00C30AA3">
        <w:rPr>
          <w:caps w:val="0"/>
        </w:rPr>
        <w:t>ч</w:t>
      </w:r>
      <w:r w:rsidRPr="00C30AA3">
        <w:t>)</w:t>
      </w:r>
    </w:p>
    <w:p w:rsidR="00767BB0" w:rsidRPr="00C30AA3" w:rsidRDefault="00767BB0" w:rsidP="00767BB0">
      <w:pPr>
        <w:pStyle w:val="h3-first"/>
      </w:pPr>
      <w:r w:rsidRPr="00C30AA3">
        <w:t>Раздел 1. Русский язык: прошлое и настоящее (25 ч)</w:t>
      </w:r>
    </w:p>
    <w:p w:rsidR="00767BB0" w:rsidRPr="00C30AA3" w:rsidRDefault="00767BB0" w:rsidP="00767BB0">
      <w:pPr>
        <w:pStyle w:val="body"/>
      </w:pPr>
      <w:r w:rsidRPr="00C30AA3">
        <w:t xml:space="preserve">Лексические единицы с национально-культурной семантикой, называющие игры, забавы, игрушки (например, </w:t>
      </w:r>
      <w:r w:rsidRPr="00C30AA3">
        <w:rPr>
          <w:rStyle w:val="Italic"/>
        </w:rPr>
        <w:t>г</w:t>
      </w:r>
      <w:r w:rsidRPr="00C30AA3">
        <w:rPr>
          <w:rStyle w:val="Italic"/>
        </w:rPr>
        <w:t>о</w:t>
      </w:r>
      <w:r w:rsidRPr="00C30AA3">
        <w:rPr>
          <w:rStyle w:val="Italic"/>
        </w:rPr>
        <w:t>родки, салочки, салазки, санки, волчок, свистулька</w:t>
      </w:r>
      <w:r w:rsidRPr="00C30AA3">
        <w:t>).</w:t>
      </w:r>
    </w:p>
    <w:p w:rsidR="00767BB0" w:rsidRPr="00C30AA3" w:rsidRDefault="00767BB0" w:rsidP="00767BB0">
      <w:pPr>
        <w:pStyle w:val="body"/>
      </w:pPr>
      <w:r w:rsidRPr="00C30AA3">
        <w:t xml:space="preserve">Лексические единицы с национально-культурной семантикой, называющие предметы традиционного русского быта: 1) слова, называющие домашнюю утварь и орудия труда (например, </w:t>
      </w:r>
      <w:r w:rsidRPr="00C30AA3">
        <w:rPr>
          <w:rStyle w:val="Italic"/>
        </w:rPr>
        <w:t>ухват, ушат, ступа, плошка, крынка, ковш, решето, веретено, серп, коса, плуг</w:t>
      </w:r>
      <w:r w:rsidRPr="00C30AA3">
        <w:t xml:space="preserve">); 2) слова, называющие то, что ели в старину (например, </w:t>
      </w:r>
      <w:r w:rsidRPr="00C30AA3">
        <w:rPr>
          <w:rStyle w:val="Italic"/>
        </w:rPr>
        <w:t>тюря, полба, каша, щи, похлёбка, бублик, ватрушка, калач, коврижки</w:t>
      </w:r>
      <w:r w:rsidRPr="00C30AA3">
        <w:t xml:space="preserve">) — какие из них сохранились до нашего времени;3) слова, называющие то, во что раньше одевались дети (например, </w:t>
      </w:r>
      <w:r w:rsidRPr="00C30AA3">
        <w:rPr>
          <w:rStyle w:val="Italic"/>
        </w:rPr>
        <w:t>шубейка, тулуп, шапка, валенки, сарафан, рубаха, лапти</w:t>
      </w:r>
      <w:r w:rsidRPr="00C30AA3">
        <w:t>).</w:t>
      </w:r>
    </w:p>
    <w:p w:rsidR="00767BB0" w:rsidRPr="00C30AA3" w:rsidRDefault="00767BB0" w:rsidP="00767BB0">
      <w:pPr>
        <w:pStyle w:val="body"/>
      </w:pPr>
      <w:r w:rsidRPr="00C30AA3">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C30AA3">
        <w:rPr>
          <w:rStyle w:val="Italic"/>
        </w:rPr>
        <w:t>каши не сваришь, ни за какие коврижки</w:t>
      </w:r>
      <w:r w:rsidRPr="00C30AA3">
        <w:t xml:space="preserve">).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 </w:t>
      </w:r>
      <w:r w:rsidRPr="00C30AA3">
        <w:rPr>
          <w:rStyle w:val="Italic"/>
        </w:rPr>
        <w:t>ехать в Тулу со своим самоваром</w:t>
      </w:r>
      <w:r w:rsidRPr="00C30AA3">
        <w:t xml:space="preserve"> (рус.); </w:t>
      </w:r>
      <w:r w:rsidRPr="00C30AA3">
        <w:rPr>
          <w:rStyle w:val="Italic"/>
        </w:rPr>
        <w:t>ехать в лес с дровами</w:t>
      </w:r>
      <w:r w:rsidRPr="00C30AA3">
        <w:t xml:space="preserve"> (тат.).</w:t>
      </w:r>
    </w:p>
    <w:p w:rsidR="00767BB0" w:rsidRPr="00C30AA3" w:rsidRDefault="00767BB0" w:rsidP="00767BB0">
      <w:pPr>
        <w:pStyle w:val="body"/>
      </w:pPr>
      <w:r w:rsidRPr="00C30AA3">
        <w:rPr>
          <w:rStyle w:val="Bold"/>
        </w:rPr>
        <w:t>Проектное задание.</w:t>
      </w:r>
      <w:r w:rsidRPr="00C30AA3">
        <w:t xml:space="preserve"> Словарь «Почему это так называется?».</w:t>
      </w:r>
    </w:p>
    <w:p w:rsidR="00767BB0" w:rsidRPr="00C30AA3" w:rsidRDefault="00767BB0" w:rsidP="00767BB0">
      <w:pPr>
        <w:pStyle w:val="h3"/>
      </w:pPr>
      <w:r w:rsidRPr="00C30AA3">
        <w:t>Раздел 2. Язык в действии (15 ч)</w:t>
      </w:r>
    </w:p>
    <w:p w:rsidR="00767BB0" w:rsidRPr="00C30AA3" w:rsidRDefault="00767BB0" w:rsidP="00767BB0">
      <w:pPr>
        <w:pStyle w:val="body"/>
      </w:pPr>
      <w:r w:rsidRPr="00C30AA3">
        <w:t>Как правильно произносить слова (пропедевтическая работа по предупреждению ошибок в произношении слов в речи).</w:t>
      </w:r>
    </w:p>
    <w:p w:rsidR="00767BB0" w:rsidRPr="00C30AA3" w:rsidRDefault="00767BB0" w:rsidP="00767BB0">
      <w:pPr>
        <w:pStyle w:val="body"/>
      </w:pPr>
      <w:r w:rsidRPr="00C30AA3">
        <w:t>Смыслоразличительная роль ударения. Наблюдение за изменением места ударения в поэтическом тексте. Работа со словарём ударений.</w:t>
      </w:r>
    </w:p>
    <w:p w:rsidR="00767BB0" w:rsidRPr="00C30AA3" w:rsidRDefault="00767BB0" w:rsidP="00767BB0">
      <w:pPr>
        <w:pStyle w:val="body"/>
      </w:pPr>
      <w:r w:rsidRPr="00C30AA3">
        <w:rPr>
          <w:rStyle w:val="Bold"/>
        </w:rPr>
        <w:lastRenderedPageBreak/>
        <w:t>Практическая работа.</w:t>
      </w:r>
      <w:r w:rsidRPr="00C30AA3">
        <w:t xml:space="preserve"> Слушаем и учимся читать фрагменты стихов и сказок, в которых есть слова с необычным произношением и ударением.</w:t>
      </w:r>
    </w:p>
    <w:p w:rsidR="00767BB0" w:rsidRPr="00C30AA3" w:rsidRDefault="00767BB0" w:rsidP="00767BB0">
      <w:pPr>
        <w:pStyle w:val="body"/>
      </w:pPr>
      <w:r w:rsidRPr="00C30AA3">
        <w:t>Разные способы толкования значения слов. Наблюдение за сочетаемостью слов.</w:t>
      </w:r>
    </w:p>
    <w:p w:rsidR="00767BB0" w:rsidRPr="00C30AA3" w:rsidRDefault="00767BB0" w:rsidP="00767BB0">
      <w:pPr>
        <w:pStyle w:val="body"/>
      </w:pPr>
      <w:r w:rsidRPr="00C30AA3">
        <w:t>Совершенствование орфографических навыков.</w:t>
      </w:r>
    </w:p>
    <w:p w:rsidR="00767BB0" w:rsidRPr="00C30AA3" w:rsidRDefault="00767BB0" w:rsidP="00767BB0">
      <w:pPr>
        <w:pStyle w:val="h3"/>
      </w:pPr>
      <w:r w:rsidRPr="00C30AA3">
        <w:t>Раздел 3. Секреты речи и текста (25 ч)</w:t>
      </w:r>
    </w:p>
    <w:p w:rsidR="00767BB0" w:rsidRPr="00C30AA3" w:rsidRDefault="00767BB0" w:rsidP="00767BB0">
      <w:pPr>
        <w:pStyle w:val="body"/>
      </w:pPr>
      <w:r w:rsidRPr="00C30AA3">
        <w:t>Приёмы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
    <w:p w:rsidR="00767BB0" w:rsidRPr="00C30AA3" w:rsidRDefault="00767BB0" w:rsidP="00767BB0">
      <w:pPr>
        <w:pStyle w:val="body"/>
      </w:pPr>
      <w:r w:rsidRPr="00C30AA3">
        <w:t xml:space="preserve">Особенности русского речевого этикета. Устойчивые этикетные выражения в учебно-научной коммуникации: формы обращения; различение этикетных форм обращения в официальной и неофициальной речевой ситуации; использование обращений </w:t>
      </w:r>
      <w:r w:rsidRPr="00C30AA3">
        <w:rPr>
          <w:rStyle w:val="Italic"/>
        </w:rPr>
        <w:t>ты</w:t>
      </w:r>
      <w:r w:rsidRPr="00C30AA3">
        <w:t xml:space="preserve"> и </w:t>
      </w:r>
      <w:r w:rsidRPr="00C30AA3">
        <w:rPr>
          <w:rStyle w:val="Italic"/>
        </w:rPr>
        <w:t>вы</w:t>
      </w:r>
      <w:r w:rsidRPr="00C30AA3">
        <w:t>.</w:t>
      </w:r>
    </w:p>
    <w:p w:rsidR="00767BB0" w:rsidRPr="00C30AA3" w:rsidRDefault="00767BB0" w:rsidP="00767BB0">
      <w:pPr>
        <w:pStyle w:val="body"/>
      </w:pPr>
      <w:r w:rsidRPr="00C30AA3">
        <w:t>Устный ответ как жанр монологической устной учебно-научной речи. Различные виды ответов: развёрнутый ответ, ответ-добавление (на практическом уровне).</w:t>
      </w:r>
    </w:p>
    <w:p w:rsidR="00767BB0" w:rsidRPr="00C30AA3" w:rsidRDefault="00767BB0" w:rsidP="00767BB0">
      <w:pPr>
        <w:pStyle w:val="body"/>
      </w:pPr>
      <w:r w:rsidRPr="00C30AA3">
        <w:t>Связь предложений в тексте. Практическое овладение средствами связи: лексический повтор, местоименный повтор.</w:t>
      </w:r>
    </w:p>
    <w:p w:rsidR="00767BB0" w:rsidRPr="00C30AA3" w:rsidRDefault="00767BB0" w:rsidP="00767BB0">
      <w:pPr>
        <w:pStyle w:val="body"/>
      </w:pPr>
      <w:r w:rsidRPr="00C30AA3">
        <w:t>Создание текстов-повествований: заметки о посещении музеев; повествование об участии в народных праздниках.</w:t>
      </w:r>
    </w:p>
    <w:p w:rsidR="00767BB0" w:rsidRPr="00C30AA3" w:rsidRDefault="00767BB0" w:rsidP="00767BB0">
      <w:pPr>
        <w:pStyle w:val="body"/>
      </w:pPr>
      <w:r w:rsidRPr="00C30AA3">
        <w:t>Создание текста: развёрнутое толкование значения слова.</w:t>
      </w:r>
    </w:p>
    <w:p w:rsidR="00767BB0" w:rsidRPr="00C30AA3" w:rsidRDefault="00767BB0" w:rsidP="00767BB0">
      <w:pPr>
        <w:pStyle w:val="body"/>
      </w:pPr>
      <w:r w:rsidRPr="00C30AA3">
        <w:t>Анализ информации прочитанного и прослушанного текста: различение главных фактов и второстепенных; выдел</w:t>
      </w:r>
      <w:r w:rsidRPr="00C30AA3">
        <w:t>е</w:t>
      </w:r>
      <w:r w:rsidRPr="00C30AA3">
        <w:t>ние наиболее существенных фактов; установление логической связи между фактами.</w:t>
      </w:r>
    </w:p>
    <w:p w:rsidR="00767BB0" w:rsidRPr="00C30AA3" w:rsidRDefault="00767BB0" w:rsidP="00767BB0">
      <w:pPr>
        <w:pStyle w:val="body"/>
      </w:pPr>
      <w:r w:rsidRPr="00C30AA3">
        <w:rPr>
          <w:rStyle w:val="Bold"/>
        </w:rPr>
        <w:t>Резерв учебного времени</w:t>
      </w:r>
      <w:r w:rsidRPr="00C30AA3">
        <w:t> — 3 ч.</w:t>
      </w:r>
    </w:p>
    <w:p w:rsidR="00767BB0" w:rsidRPr="00C30AA3" w:rsidRDefault="00767BB0" w:rsidP="00767BB0">
      <w:pPr>
        <w:pStyle w:val="h2"/>
      </w:pPr>
      <w:r w:rsidRPr="00C30AA3">
        <w:t xml:space="preserve">Третий год обучения (68 </w:t>
      </w:r>
      <w:r w:rsidRPr="00C30AA3">
        <w:rPr>
          <w:caps w:val="0"/>
        </w:rPr>
        <w:t>ч</w:t>
      </w:r>
      <w:r w:rsidRPr="00C30AA3">
        <w:t>)</w:t>
      </w:r>
    </w:p>
    <w:p w:rsidR="00767BB0" w:rsidRPr="00C30AA3" w:rsidRDefault="00767BB0" w:rsidP="00767BB0">
      <w:pPr>
        <w:pStyle w:val="h3-first"/>
      </w:pPr>
      <w:r w:rsidRPr="00C30AA3">
        <w:t>Раздел 1. Русский язык: прошлое и настоящее (25 ч)</w:t>
      </w:r>
    </w:p>
    <w:p w:rsidR="00767BB0" w:rsidRPr="00C30AA3" w:rsidRDefault="00767BB0" w:rsidP="00767BB0">
      <w:pPr>
        <w:pStyle w:val="body"/>
      </w:pPr>
      <w:r w:rsidRPr="00C30AA3">
        <w:t>Лексические единицы с национально-культурной семантикой, связанные с особенностями мировосприятия и отн</w:t>
      </w:r>
      <w:r w:rsidRPr="00C30AA3">
        <w:t>о</w:t>
      </w:r>
      <w:r w:rsidRPr="00C30AA3">
        <w:t xml:space="preserve">шений между людьми (например, </w:t>
      </w:r>
      <w:r w:rsidRPr="00C30AA3">
        <w:rPr>
          <w:rStyle w:val="Italic"/>
        </w:rPr>
        <w:t>правда — ложь, друг — недруг, брат — братство — побратим</w:t>
      </w:r>
      <w:r w:rsidRPr="00C30AA3">
        <w:t>).</w:t>
      </w:r>
    </w:p>
    <w:p w:rsidR="00767BB0" w:rsidRPr="00C30AA3" w:rsidRDefault="00767BB0" w:rsidP="00767BB0">
      <w:pPr>
        <w:pStyle w:val="body"/>
      </w:pPr>
      <w:r w:rsidRPr="00C30AA3">
        <w:t>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w:t>
      </w:r>
    </w:p>
    <w:p w:rsidR="00767BB0" w:rsidRPr="00C30AA3" w:rsidRDefault="00767BB0" w:rsidP="00767BB0">
      <w:pPr>
        <w:pStyle w:val="body"/>
        <w:rPr>
          <w:rStyle w:val="Italic"/>
        </w:rPr>
      </w:pPr>
      <w:r w:rsidRPr="00C30AA3">
        <w:t xml:space="preserve">Лексические единицы с национально-культурной семантикой, называющие занятия людей (например, </w:t>
      </w:r>
      <w:r w:rsidRPr="00C30AA3">
        <w:rPr>
          <w:rStyle w:val="Italic"/>
        </w:rPr>
        <w:t>ямщик, изво</w:t>
      </w:r>
      <w:r w:rsidRPr="00C30AA3">
        <w:rPr>
          <w:rStyle w:val="Italic"/>
        </w:rPr>
        <w:t>з</w:t>
      </w:r>
      <w:r w:rsidRPr="00C30AA3">
        <w:rPr>
          <w:rStyle w:val="Italic"/>
        </w:rPr>
        <w:t>чик, коробейник, лавочник</w:t>
      </w:r>
      <w:r w:rsidRPr="00C30AA3">
        <w:t>).</w:t>
      </w:r>
    </w:p>
    <w:p w:rsidR="00767BB0" w:rsidRPr="00C30AA3" w:rsidRDefault="00767BB0" w:rsidP="00767BB0">
      <w:pPr>
        <w:pStyle w:val="body"/>
      </w:pPr>
      <w:r w:rsidRPr="00C30AA3">
        <w:t xml:space="preserve">Лексические единицы с национально-культурной семантикой, называющие музыкальные инструменты (например, </w:t>
      </w:r>
      <w:r w:rsidRPr="00C30AA3">
        <w:rPr>
          <w:rStyle w:val="Italic"/>
        </w:rPr>
        <w:t>балалайка, гусли, гармонь</w:t>
      </w:r>
      <w:r w:rsidRPr="00C30AA3">
        <w:t>).</w:t>
      </w:r>
    </w:p>
    <w:p w:rsidR="00767BB0" w:rsidRPr="00C30AA3" w:rsidRDefault="00767BB0" w:rsidP="00767BB0">
      <w:pPr>
        <w:pStyle w:val="body"/>
      </w:pPr>
      <w:r w:rsidRPr="00C30AA3">
        <w:t xml:space="preserve">Русские традиционные сказочные образы, эпитеты и сравнения (например, </w:t>
      </w:r>
      <w:r w:rsidRPr="00C30AA3">
        <w:rPr>
          <w:rStyle w:val="Italic"/>
        </w:rPr>
        <w:t>Снегурочка, дубрава, сокол, соловей, зорька, солнце</w:t>
      </w:r>
      <w:r w:rsidRPr="00C30AA3">
        <w:t xml:space="preserve"> и т. п.): уточнение значений, наблюдение за использованием в произведениях фольклора и художес</w:t>
      </w:r>
      <w:r w:rsidRPr="00C30AA3">
        <w:t>т</w:t>
      </w:r>
      <w:r w:rsidRPr="00C30AA3">
        <w:t>венной литературы.</w:t>
      </w:r>
    </w:p>
    <w:p w:rsidR="00767BB0" w:rsidRPr="00C30AA3" w:rsidRDefault="00767BB0" w:rsidP="00767BB0">
      <w:pPr>
        <w:pStyle w:val="body"/>
      </w:pPr>
      <w:r w:rsidRPr="00C30AA3">
        <w:t>Названия старинных русских городов, сведения о происхождении этих названий.</w:t>
      </w:r>
    </w:p>
    <w:p w:rsidR="00767BB0" w:rsidRPr="00C30AA3" w:rsidRDefault="00767BB0" w:rsidP="00767BB0">
      <w:pPr>
        <w:pStyle w:val="body"/>
      </w:pPr>
      <w:r w:rsidRPr="00C30AA3">
        <w:rPr>
          <w:rStyle w:val="Bold"/>
        </w:rPr>
        <w:t>Проектные задания.</w:t>
      </w:r>
      <w:r w:rsidRPr="00C30AA3">
        <w:t xml:space="preserve"> Откуда в русском языке эта фамилия? История моих имени и фамилии. (Приобретение опыта поиска информации о происхождении слов.)</w:t>
      </w:r>
    </w:p>
    <w:p w:rsidR="00767BB0" w:rsidRPr="00C30AA3" w:rsidRDefault="00767BB0" w:rsidP="00767BB0">
      <w:pPr>
        <w:pStyle w:val="h3"/>
      </w:pPr>
      <w:r w:rsidRPr="00C30AA3">
        <w:t>Раздел 2. Язык в действии (15 ч)</w:t>
      </w:r>
    </w:p>
    <w:p w:rsidR="00767BB0" w:rsidRPr="00C30AA3" w:rsidRDefault="00767BB0" w:rsidP="00767BB0">
      <w:pPr>
        <w:pStyle w:val="body"/>
      </w:pPr>
      <w:r w:rsidRPr="00C30AA3">
        <w:t>Как правильно произносить слова (пропедевтическая работа по предупреждению ошибок в произношении слов в речи).</w:t>
      </w:r>
    </w:p>
    <w:p w:rsidR="00767BB0" w:rsidRPr="00C30AA3" w:rsidRDefault="00767BB0" w:rsidP="00767BB0">
      <w:pPr>
        <w:pStyle w:val="body"/>
      </w:pPr>
      <w:r w:rsidRPr="00C30AA3">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C30AA3">
        <w:rPr>
          <w:rStyle w:val="Italic"/>
        </w:rPr>
        <w:t xml:space="preserve">книга, книжка, книжечка, книжица, книжонка, книжища; заяц, зайчик, зайчонок, зайчишка, заинька </w:t>
      </w:r>
      <w:r w:rsidRPr="00C30AA3">
        <w:t>и т. п.) (на практическом уровне).</w:t>
      </w:r>
    </w:p>
    <w:p w:rsidR="00767BB0" w:rsidRPr="00C30AA3" w:rsidRDefault="00767BB0" w:rsidP="00767BB0">
      <w:pPr>
        <w:pStyle w:val="body"/>
      </w:pPr>
      <w:r w:rsidRPr="00C30AA3">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w:t>
      </w:r>
      <w:r w:rsidRPr="00C30AA3">
        <w:t>б</w:t>
      </w:r>
      <w:r w:rsidRPr="00C30AA3">
        <w:t>ления предлогов, образования предложно-падежных форм существительных (на практическом уровне). Существ</w:t>
      </w:r>
      <w:r w:rsidRPr="00C30AA3">
        <w:t>и</w:t>
      </w:r>
      <w:r w:rsidRPr="00C30AA3">
        <w:t>тельные, имеющие только форму единственного или только форму множественного числа (в рамках изученного).</w:t>
      </w:r>
    </w:p>
    <w:p w:rsidR="00767BB0" w:rsidRPr="00C30AA3" w:rsidRDefault="00767BB0" w:rsidP="00767BB0">
      <w:pPr>
        <w:pStyle w:val="body"/>
      </w:pPr>
      <w:r w:rsidRPr="00C30AA3">
        <w:t>Совершенствование навыков орфографического оформления текста.</w:t>
      </w:r>
    </w:p>
    <w:p w:rsidR="00767BB0" w:rsidRPr="00C30AA3" w:rsidRDefault="00767BB0" w:rsidP="00767BB0">
      <w:pPr>
        <w:pStyle w:val="h3"/>
      </w:pPr>
      <w:r w:rsidRPr="00C30AA3">
        <w:t>Раздел 3. Секреты речи и текста (25 ч)</w:t>
      </w:r>
    </w:p>
    <w:p w:rsidR="00767BB0" w:rsidRPr="00C30AA3" w:rsidRDefault="00767BB0" w:rsidP="00767BB0">
      <w:pPr>
        <w:pStyle w:val="body"/>
      </w:pPr>
      <w:r w:rsidRPr="00C30AA3">
        <w:t>Особенности устного выступления.</w:t>
      </w:r>
    </w:p>
    <w:p w:rsidR="00767BB0" w:rsidRPr="00C30AA3" w:rsidRDefault="00767BB0" w:rsidP="00767BB0">
      <w:pPr>
        <w:pStyle w:val="body"/>
        <w:rPr>
          <w:spacing w:val="-2"/>
        </w:rPr>
      </w:pPr>
      <w:r w:rsidRPr="00C30AA3">
        <w:rPr>
          <w:spacing w:val="-2"/>
        </w:rPr>
        <w:t>Создание текстов-повествований о путешествии по городам, об участии в мастер-классах, связанных с народными промыслами.</w:t>
      </w:r>
    </w:p>
    <w:p w:rsidR="00767BB0" w:rsidRPr="00C30AA3" w:rsidRDefault="00767BB0" w:rsidP="00767BB0">
      <w:pPr>
        <w:pStyle w:val="body"/>
      </w:pPr>
      <w:r w:rsidRPr="00C30AA3">
        <w:t>Создание текстов-рассуждений с использованием различных способов аргументации (в рамках изученного).</w:t>
      </w:r>
    </w:p>
    <w:p w:rsidR="00767BB0" w:rsidRPr="00C30AA3" w:rsidRDefault="00767BB0" w:rsidP="00767BB0">
      <w:pPr>
        <w:pStyle w:val="body"/>
      </w:pPr>
      <w:r w:rsidRPr="00C30AA3">
        <w:lastRenderedPageBreak/>
        <w:t>Редактирование предложенных текстов с целью совершенствования их содержания и формы (в пределах изученного в основном курсе).</w:t>
      </w:r>
    </w:p>
    <w:p w:rsidR="00767BB0" w:rsidRPr="00C30AA3" w:rsidRDefault="00767BB0" w:rsidP="00767BB0">
      <w:pPr>
        <w:pStyle w:val="body"/>
        <w:rPr>
          <w:spacing w:val="2"/>
        </w:rPr>
      </w:pPr>
      <w:r w:rsidRPr="00C30AA3">
        <w:rPr>
          <w:spacing w:val="2"/>
        </w:rPr>
        <w:t>Смысловой анализ фольклорных и художественных текстов или их фрагментов (народных и литературных сказок, рассказов, загадок, пословиц, притч и т. п.). Языковые особенности текстов фольклора и художественных текстов или их фрагментов.</w:t>
      </w:r>
    </w:p>
    <w:p w:rsidR="00767BB0" w:rsidRPr="00C30AA3" w:rsidRDefault="00767BB0" w:rsidP="00767BB0">
      <w:pPr>
        <w:pStyle w:val="body"/>
      </w:pPr>
      <w:r w:rsidRPr="00C30AA3">
        <w:rPr>
          <w:rStyle w:val="Bold"/>
        </w:rPr>
        <w:t>Резерв учебного времени</w:t>
      </w:r>
      <w:r w:rsidRPr="00C30AA3">
        <w:t> — 3 ч.</w:t>
      </w:r>
    </w:p>
    <w:p w:rsidR="00767BB0" w:rsidRPr="00C30AA3" w:rsidRDefault="00767BB0" w:rsidP="00767BB0">
      <w:pPr>
        <w:pStyle w:val="h2"/>
      </w:pPr>
      <w:r w:rsidRPr="00C30AA3">
        <w:t xml:space="preserve">Четвёртый год обучения </w:t>
      </w:r>
      <w:r w:rsidRPr="00993AEA">
        <w:t>(</w:t>
      </w:r>
      <w:r w:rsidR="00993AEA" w:rsidRPr="00993AEA">
        <w:t>68</w:t>
      </w:r>
      <w:r w:rsidRPr="00993AEA">
        <w:rPr>
          <w:caps w:val="0"/>
        </w:rPr>
        <w:t>ч</w:t>
      </w:r>
      <w:r w:rsidRPr="00993AEA">
        <w:t>)</w:t>
      </w:r>
    </w:p>
    <w:p w:rsidR="00767BB0" w:rsidRPr="00C30AA3" w:rsidRDefault="00767BB0" w:rsidP="00767BB0">
      <w:pPr>
        <w:pStyle w:val="h3-first"/>
      </w:pPr>
      <w:r w:rsidRPr="00C30AA3">
        <w:t>Раздел 1. Русск</w:t>
      </w:r>
      <w:r w:rsidR="00993AEA">
        <w:t>ий язык: прошлое и настоящее (24</w:t>
      </w:r>
      <w:r w:rsidRPr="00C30AA3">
        <w:t xml:space="preserve"> ч)</w:t>
      </w:r>
    </w:p>
    <w:p w:rsidR="00767BB0" w:rsidRPr="00C30AA3" w:rsidRDefault="00767BB0" w:rsidP="00767BB0">
      <w:pPr>
        <w:pStyle w:val="body"/>
      </w:pPr>
      <w:r w:rsidRPr="00C30AA3">
        <w:t xml:space="preserve">Лексические единицы с национально-культурной семантикой, связанные с качествами и чувствами людей (например, </w:t>
      </w:r>
      <w:r w:rsidRPr="00C30AA3">
        <w:rPr>
          <w:rStyle w:val="Italic"/>
        </w:rPr>
        <w:t>добросердечный, доброжелательный, благодарный, бескорыстный</w:t>
      </w:r>
      <w:r w:rsidRPr="00C30AA3">
        <w:t xml:space="preserve">); связанные с обучением. Лексические единицы с национально-культурной семантикой, называющие родственные отношения (например, </w:t>
      </w:r>
      <w:r w:rsidRPr="00C30AA3">
        <w:rPr>
          <w:rStyle w:val="Italic"/>
        </w:rPr>
        <w:t>матушка, батюшка, братец, сестрица, мачеха, падчерица</w:t>
      </w:r>
      <w:r w:rsidRPr="00C30AA3">
        <w:t>).</w:t>
      </w:r>
    </w:p>
    <w:p w:rsidR="00767BB0" w:rsidRPr="00C30AA3" w:rsidRDefault="00767BB0" w:rsidP="00767BB0">
      <w:pPr>
        <w:pStyle w:val="body"/>
      </w:pPr>
      <w:r w:rsidRPr="00C30AA3">
        <w:t xml:space="preserve">Пословицы, поговорки и фразеологизмы, возникновение которых связано с качествами, чувствами людей, с учением, с родственными отношениями (например, </w:t>
      </w:r>
      <w:r w:rsidRPr="00C30AA3">
        <w:rPr>
          <w:rStyle w:val="Italic"/>
        </w:rPr>
        <w:t>от корки до корки; вся семья вместе, так и душа на месте</w:t>
      </w:r>
      <w:r w:rsidRPr="00C30AA3">
        <w:t xml:space="preserve">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767BB0" w:rsidRPr="00C30AA3" w:rsidRDefault="00767BB0" w:rsidP="00767BB0">
      <w:pPr>
        <w:pStyle w:val="body"/>
      </w:pPr>
      <w:r w:rsidRPr="00C30AA3">
        <w:t>Русские традиционные эпитеты: уточнение значений, наблюдение за использованием в произведениях фольклора и художественной литературы.</w:t>
      </w:r>
    </w:p>
    <w:p w:rsidR="00767BB0" w:rsidRPr="00C30AA3" w:rsidRDefault="00767BB0" w:rsidP="00767BB0">
      <w:pPr>
        <w:pStyle w:val="body"/>
      </w:pPr>
      <w:r w:rsidRPr="00C30AA3">
        <w:t>Лексика, заимствованная русским языком из языков народов России и мира. Русские слова в языках других народов.</w:t>
      </w:r>
    </w:p>
    <w:p w:rsidR="00767BB0" w:rsidRPr="00C30AA3" w:rsidRDefault="00767BB0" w:rsidP="00767BB0">
      <w:pPr>
        <w:pStyle w:val="body"/>
      </w:pPr>
      <w:r w:rsidRPr="00C30AA3">
        <w:rPr>
          <w:rStyle w:val="Bold"/>
        </w:rPr>
        <w:t>Проектные задания.</w:t>
      </w:r>
      <w:r w:rsidRPr="00C30AA3">
        <w:t xml:space="preserve">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 </w:t>
      </w:r>
    </w:p>
    <w:p w:rsidR="00767BB0" w:rsidRPr="00C30AA3" w:rsidRDefault="00767BB0" w:rsidP="00767BB0">
      <w:pPr>
        <w:pStyle w:val="h3"/>
      </w:pPr>
      <w:r w:rsidRPr="00C30AA3">
        <w:t>Раздел 2. Язык в дейст</w:t>
      </w:r>
      <w:r w:rsidR="00993AEA">
        <w:t>вии (12</w:t>
      </w:r>
      <w:r w:rsidRPr="00C30AA3">
        <w:t>ч)</w:t>
      </w:r>
    </w:p>
    <w:p w:rsidR="00767BB0" w:rsidRPr="00C30AA3" w:rsidRDefault="00767BB0" w:rsidP="00767BB0">
      <w:pPr>
        <w:pStyle w:val="body"/>
      </w:pPr>
      <w:r w:rsidRPr="00C30AA3">
        <w:t>Как правильно произносить слова (пропедевтическая работа по предупреждению ошибок в произношении слов в речи).</w:t>
      </w:r>
    </w:p>
    <w:p w:rsidR="00767BB0" w:rsidRPr="00C30AA3" w:rsidRDefault="00767BB0" w:rsidP="00767BB0">
      <w:pPr>
        <w:pStyle w:val="body"/>
      </w:pPr>
      <w:r w:rsidRPr="00C30AA3">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767BB0" w:rsidRPr="00C30AA3" w:rsidRDefault="00767BB0" w:rsidP="00767BB0">
      <w:pPr>
        <w:pStyle w:val="body"/>
      </w:pPr>
      <w:r w:rsidRPr="00C30AA3">
        <w:t>История возникновения и функции знаков препинания (в рамках изученного). Совершенствование навыков пр</w:t>
      </w:r>
      <w:r w:rsidRPr="00C30AA3">
        <w:t>а</w:t>
      </w:r>
      <w:r w:rsidRPr="00C30AA3">
        <w:t>вильного пунктуационного оформления текста.</w:t>
      </w:r>
    </w:p>
    <w:p w:rsidR="00767BB0" w:rsidRPr="00C30AA3" w:rsidRDefault="00767BB0" w:rsidP="00767BB0">
      <w:pPr>
        <w:pStyle w:val="h3"/>
      </w:pPr>
      <w:r w:rsidRPr="00C30AA3">
        <w:t>Раз</w:t>
      </w:r>
      <w:r w:rsidR="00993AEA">
        <w:t>дел 3. Секреты речи и текста (24</w:t>
      </w:r>
      <w:r w:rsidRPr="00C30AA3">
        <w:t xml:space="preserve"> ч)</w:t>
      </w:r>
    </w:p>
    <w:p w:rsidR="00767BB0" w:rsidRPr="00C30AA3" w:rsidRDefault="00767BB0" w:rsidP="00767BB0">
      <w:pPr>
        <w:pStyle w:val="body"/>
      </w:pPr>
      <w:r w:rsidRPr="00C30AA3">
        <w:t>Правила ведения диалога: корректные и некорректные вопросы.</w:t>
      </w:r>
    </w:p>
    <w:p w:rsidR="00767BB0" w:rsidRPr="00C30AA3" w:rsidRDefault="00767BB0" w:rsidP="00767BB0">
      <w:pPr>
        <w:pStyle w:val="body"/>
      </w:pPr>
      <w:r w:rsidRPr="00C30AA3">
        <w:t>Различные виды чтения (изучающее и поисковое) научно-познавательных и художественных текстов об истории языка и культуре русского народа.</w:t>
      </w:r>
    </w:p>
    <w:p w:rsidR="00767BB0" w:rsidRPr="00C30AA3" w:rsidRDefault="00767BB0" w:rsidP="00767BB0">
      <w:pPr>
        <w:pStyle w:val="body"/>
      </w:pPr>
      <w:r w:rsidRPr="00C30AA3">
        <w:t>Приёмы работы с примечаниями к тексту.</w:t>
      </w:r>
    </w:p>
    <w:p w:rsidR="00767BB0" w:rsidRPr="00C30AA3" w:rsidRDefault="00767BB0" w:rsidP="00767BB0">
      <w:pPr>
        <w:pStyle w:val="body"/>
      </w:pPr>
      <w:r w:rsidRPr="00C30AA3">
        <w:t>Информативная функция заголовков. Типы заголовков.</w:t>
      </w:r>
    </w:p>
    <w:p w:rsidR="00767BB0" w:rsidRPr="00C30AA3" w:rsidRDefault="00767BB0" w:rsidP="00767BB0">
      <w:pPr>
        <w:pStyle w:val="body"/>
      </w:pPr>
      <w:r w:rsidRPr="00C30AA3">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разделённого на абзацы. Инфо</w:t>
      </w:r>
      <w:r w:rsidRPr="00C30AA3">
        <w:t>р</w:t>
      </w:r>
      <w:r w:rsidRPr="00C30AA3">
        <w:t>мационная переработка прослушанного или прочитанного текста: пересказ с изменением лица.</w:t>
      </w:r>
    </w:p>
    <w:p w:rsidR="00767BB0" w:rsidRPr="00C30AA3" w:rsidRDefault="00767BB0" w:rsidP="00767BB0">
      <w:pPr>
        <w:pStyle w:val="body"/>
      </w:pPr>
      <w:r w:rsidRPr="00C30AA3">
        <w:t>Создание текста как результата собственной исследовательской деятельности.</w:t>
      </w:r>
    </w:p>
    <w:p w:rsidR="00767BB0" w:rsidRPr="00C30AA3" w:rsidRDefault="00767BB0" w:rsidP="00767BB0">
      <w:pPr>
        <w:pStyle w:val="body"/>
      </w:pPr>
      <w:r w:rsidRPr="00C30AA3">
        <w:t>Оценивание устных и письменных речевых высказываний с точки зрения точного, уместного и выразительного сл</w:t>
      </w:r>
      <w:r w:rsidRPr="00C30AA3">
        <w:t>о</w:t>
      </w:r>
      <w:r w:rsidRPr="00C30AA3">
        <w:t>воупотребления. Редактирование предложенных и собственных текстов с целью совершенствования их содержания и формы; сопоставление первоначального и отредактированного текстов. Практический опыт использования учебных словарей в процессе редактирования текста.</w:t>
      </w:r>
    </w:p>
    <w:p w:rsidR="00767BB0" w:rsidRPr="00C30AA3" w:rsidRDefault="00767BB0" w:rsidP="00767BB0">
      <w:pPr>
        <w:pStyle w:val="body"/>
      </w:pPr>
      <w:r w:rsidRPr="00C30AA3">
        <w:t>Синонимия речевых формул (на практическом уровне).</w:t>
      </w:r>
    </w:p>
    <w:p w:rsidR="00767BB0" w:rsidRPr="00C30AA3" w:rsidRDefault="00767BB0" w:rsidP="00767BB0">
      <w:pPr>
        <w:pStyle w:val="body"/>
      </w:pPr>
      <w:r w:rsidRPr="00C30AA3">
        <w:rPr>
          <w:rStyle w:val="Bold"/>
        </w:rPr>
        <w:t>Резерв учебного времени</w:t>
      </w:r>
      <w:r w:rsidR="00993AEA">
        <w:t> — 8</w:t>
      </w:r>
      <w:r w:rsidRPr="00C30AA3">
        <w:t xml:space="preserve"> ч.</w:t>
      </w:r>
    </w:p>
    <w:p w:rsidR="00767BB0" w:rsidRPr="00C30AA3" w:rsidRDefault="00767BB0" w:rsidP="00767BB0">
      <w:pPr>
        <w:pStyle w:val="h1"/>
      </w:pPr>
      <w:r w:rsidRPr="00C30AA3">
        <w:lastRenderedPageBreak/>
        <w:t xml:space="preserve">ПЛАНИРУЕМЫЕ РЕЗУЛЬТАТЫ ОСВОЕНИЯ ПРОГРАММЫ УЧЕБНОГО ПРЕДМЕТА «РОДНОЙ ЯЗЫК (РУССКИЙ)» </w:t>
      </w:r>
      <w:r w:rsidRPr="00C30AA3">
        <w:br/>
        <w:t>НА УРОВНЕ НАЧАЛЬНОГО ОБЩЕГО ОБРАЗОВАНИЯ</w:t>
      </w:r>
    </w:p>
    <w:p w:rsidR="00767BB0" w:rsidRPr="00C30AA3" w:rsidRDefault="00767BB0" w:rsidP="00767BB0">
      <w:pPr>
        <w:pStyle w:val="h2-first"/>
      </w:pPr>
      <w:r w:rsidRPr="00C30AA3">
        <w:t>ЛИЧНОСТНЫЕ РЕЗУЛЬТАТЫ</w:t>
      </w:r>
    </w:p>
    <w:p w:rsidR="00767BB0" w:rsidRPr="00C30AA3" w:rsidRDefault="00767BB0" w:rsidP="00767BB0">
      <w:pPr>
        <w:pStyle w:val="body"/>
      </w:pPr>
      <w:r w:rsidRPr="00C30AA3">
        <w:t>В результате изучения предмета «Родной язык (русский)»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w:t>
      </w:r>
    </w:p>
    <w:p w:rsidR="00767BB0" w:rsidRPr="00C30AA3" w:rsidRDefault="00767BB0" w:rsidP="00767BB0">
      <w:pPr>
        <w:pStyle w:val="body"/>
        <w:rPr>
          <w:rStyle w:val="BoldItalic"/>
        </w:rPr>
      </w:pPr>
      <w:r w:rsidRPr="00C30AA3">
        <w:rPr>
          <w:rStyle w:val="BoldItalic"/>
        </w:rPr>
        <w:t>гражданско-патриотического воспитания:</w:t>
      </w:r>
    </w:p>
    <w:p w:rsidR="00767BB0" w:rsidRPr="00C30AA3" w:rsidRDefault="00767BB0" w:rsidP="00767BB0">
      <w:pPr>
        <w:pStyle w:val="body"/>
      </w:pPr>
      <w:r w:rsidRPr="00C30AA3">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rsidR="00767BB0" w:rsidRPr="00C30AA3" w:rsidRDefault="00767BB0" w:rsidP="00767BB0">
      <w:pPr>
        <w:pStyle w:val="body"/>
      </w:pPr>
      <w:r w:rsidRPr="00C30AA3">
        <w:t>осознание своей этнокультурной и российской гражданской идентичности, понимание роли русского языка как г</w:t>
      </w:r>
      <w:r w:rsidRPr="00C30AA3">
        <w:t>о</w:t>
      </w:r>
      <w:r w:rsidRPr="00C30AA3">
        <w:t>сударственного языка Российской Федерации и языка межнационального общения народов России;</w:t>
      </w:r>
    </w:p>
    <w:p w:rsidR="00767BB0" w:rsidRPr="00C30AA3" w:rsidRDefault="00767BB0" w:rsidP="00767BB0">
      <w:pPr>
        <w:pStyle w:val="body"/>
      </w:pPr>
      <w:r w:rsidRPr="00C30AA3">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767BB0" w:rsidRPr="00C30AA3" w:rsidRDefault="00767BB0" w:rsidP="00767BB0">
      <w:pPr>
        <w:pStyle w:val="body"/>
      </w:pPr>
      <w:r w:rsidRPr="00C30AA3">
        <w:t>уважение к своему и другим народам, формируемое в том числе на основе примеров из художественных произвед</w:t>
      </w:r>
      <w:r w:rsidRPr="00C30AA3">
        <w:t>е</w:t>
      </w:r>
      <w:r w:rsidRPr="00C30AA3">
        <w:t>ний;</w:t>
      </w:r>
    </w:p>
    <w:p w:rsidR="00767BB0" w:rsidRPr="00C30AA3" w:rsidRDefault="00767BB0" w:rsidP="00767BB0">
      <w:pPr>
        <w:pStyle w:val="body"/>
      </w:pPr>
      <w:r w:rsidRPr="00C30AA3">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767BB0" w:rsidRPr="00C30AA3" w:rsidRDefault="00767BB0" w:rsidP="00767BB0">
      <w:pPr>
        <w:pStyle w:val="body"/>
        <w:rPr>
          <w:rStyle w:val="BoldItalic"/>
        </w:rPr>
      </w:pPr>
      <w:r w:rsidRPr="00C30AA3">
        <w:rPr>
          <w:rStyle w:val="BoldItalic"/>
        </w:rPr>
        <w:t>духовно-нравственного воспитания:</w:t>
      </w:r>
    </w:p>
    <w:p w:rsidR="00767BB0" w:rsidRPr="00C30AA3" w:rsidRDefault="00767BB0" w:rsidP="00767BB0">
      <w:pPr>
        <w:pStyle w:val="body"/>
      </w:pPr>
      <w:r w:rsidRPr="00C30AA3">
        <w:t>признание индивидуальности каждого человека с опорой на собственный жизненный и читательский опыт;</w:t>
      </w:r>
    </w:p>
    <w:p w:rsidR="00767BB0" w:rsidRPr="00C30AA3" w:rsidRDefault="00767BB0" w:rsidP="00767BB0">
      <w:pPr>
        <w:pStyle w:val="body"/>
      </w:pPr>
      <w:r w:rsidRPr="00C30AA3">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767BB0" w:rsidRPr="00C30AA3" w:rsidRDefault="00767BB0" w:rsidP="00767BB0">
      <w:pPr>
        <w:pStyle w:val="body"/>
        <w:rPr>
          <w:spacing w:val="-2"/>
        </w:rPr>
      </w:pPr>
      <w:r w:rsidRPr="00C30AA3">
        <w:rPr>
          <w:spacing w:val="-2"/>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767BB0" w:rsidRPr="00C30AA3" w:rsidRDefault="00767BB0" w:rsidP="00767BB0">
      <w:pPr>
        <w:pStyle w:val="body"/>
        <w:rPr>
          <w:rStyle w:val="BoldItalic"/>
        </w:rPr>
      </w:pPr>
      <w:r w:rsidRPr="00C30AA3">
        <w:rPr>
          <w:rStyle w:val="BoldItalic"/>
        </w:rPr>
        <w:t>эстетического воспитания:</w:t>
      </w:r>
    </w:p>
    <w:p w:rsidR="00767BB0" w:rsidRPr="00C30AA3" w:rsidRDefault="00767BB0" w:rsidP="00767BB0">
      <w:pPr>
        <w:pStyle w:val="body"/>
      </w:pPr>
      <w:r w:rsidRPr="00C30AA3">
        <w:t>уважительное отношение и интерес к художественной культуре, восприимчивость к разным видам искусства, тр</w:t>
      </w:r>
      <w:r w:rsidRPr="00C30AA3">
        <w:t>а</w:t>
      </w:r>
      <w:r w:rsidRPr="00C30AA3">
        <w:t>дициям и творчеству своего и других народов;</w:t>
      </w:r>
    </w:p>
    <w:p w:rsidR="00767BB0" w:rsidRPr="00C30AA3" w:rsidRDefault="00767BB0" w:rsidP="00767BB0">
      <w:pPr>
        <w:pStyle w:val="body"/>
        <w:rPr>
          <w:spacing w:val="1"/>
        </w:rPr>
      </w:pPr>
      <w:r w:rsidRPr="00C30AA3">
        <w:rPr>
          <w:spacing w:val="1"/>
        </w:rPr>
        <w:t>стремление к самовыражению в разных видах художественной деятельности, в том числе в искусстве слова; осо</w:t>
      </w:r>
      <w:r w:rsidRPr="00C30AA3">
        <w:rPr>
          <w:spacing w:val="1"/>
        </w:rPr>
        <w:t>з</w:t>
      </w:r>
      <w:r w:rsidRPr="00C30AA3">
        <w:rPr>
          <w:spacing w:val="1"/>
        </w:rPr>
        <w:t>нание важности русского языка как средства общения и самовыражения;</w:t>
      </w:r>
    </w:p>
    <w:p w:rsidR="00767BB0" w:rsidRPr="00C30AA3" w:rsidRDefault="00767BB0" w:rsidP="00767BB0">
      <w:pPr>
        <w:pStyle w:val="body"/>
        <w:rPr>
          <w:rStyle w:val="BoldItalic"/>
        </w:rPr>
      </w:pPr>
      <w:r w:rsidRPr="00C30AA3">
        <w:rPr>
          <w:rStyle w:val="BoldItalic"/>
        </w:rPr>
        <w:t>физического воспитания, формирования культуры здоровья и эмоционального благополучия:</w:t>
      </w:r>
    </w:p>
    <w:p w:rsidR="00767BB0" w:rsidRPr="00C30AA3" w:rsidRDefault="00767BB0" w:rsidP="00767BB0">
      <w:pPr>
        <w:pStyle w:val="body"/>
      </w:pPr>
      <w:r w:rsidRPr="00C30AA3">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767BB0" w:rsidRPr="00C30AA3" w:rsidRDefault="00767BB0" w:rsidP="00767BB0">
      <w:pPr>
        <w:pStyle w:val="body"/>
      </w:pPr>
      <w:r w:rsidRPr="00C30AA3">
        <w:t>бережное отношение к физическому и психическому здоровью, проявляющееся в выборе приемлемых способов р</w:t>
      </w:r>
      <w:r w:rsidRPr="00C30AA3">
        <w:t>е</w:t>
      </w:r>
      <w:r w:rsidRPr="00C30AA3">
        <w:t>чевого самовыражения и соблюдении норм речевого этикета и правил общения;</w:t>
      </w:r>
    </w:p>
    <w:p w:rsidR="00767BB0" w:rsidRPr="00C30AA3" w:rsidRDefault="00767BB0" w:rsidP="00767BB0">
      <w:pPr>
        <w:pStyle w:val="body"/>
        <w:rPr>
          <w:rStyle w:val="BoldItalic"/>
        </w:rPr>
      </w:pPr>
      <w:r w:rsidRPr="00C30AA3">
        <w:rPr>
          <w:rStyle w:val="BoldItalic"/>
        </w:rPr>
        <w:t>трудового воспитания:</w:t>
      </w:r>
    </w:p>
    <w:p w:rsidR="00767BB0" w:rsidRPr="00C30AA3" w:rsidRDefault="00767BB0" w:rsidP="00767BB0">
      <w:pPr>
        <w:pStyle w:val="body"/>
      </w:pPr>
      <w:r w:rsidRPr="00C30AA3">
        <w:t>осознание ценности труда в жизни человека и общества (в том числе благодаря примерам из художественных пр</w:t>
      </w:r>
      <w:r w:rsidRPr="00C30AA3">
        <w:t>о</w:t>
      </w:r>
      <w:r w:rsidRPr="00C30AA3">
        <w:t>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767BB0" w:rsidRPr="00C30AA3" w:rsidRDefault="00767BB0" w:rsidP="00767BB0">
      <w:pPr>
        <w:pStyle w:val="body"/>
        <w:rPr>
          <w:rStyle w:val="BoldItalic"/>
        </w:rPr>
      </w:pPr>
      <w:r w:rsidRPr="00C30AA3">
        <w:rPr>
          <w:rStyle w:val="BoldItalic"/>
        </w:rPr>
        <w:t>экологического воспитания:</w:t>
      </w:r>
    </w:p>
    <w:p w:rsidR="00767BB0" w:rsidRPr="00C30AA3" w:rsidRDefault="00767BB0" w:rsidP="00767BB0">
      <w:pPr>
        <w:pStyle w:val="body"/>
      </w:pPr>
      <w:r w:rsidRPr="00C30AA3">
        <w:t>бережное отношение к природе, формируемое в процессе работы с текстами;</w:t>
      </w:r>
    </w:p>
    <w:p w:rsidR="00767BB0" w:rsidRPr="00C30AA3" w:rsidRDefault="00767BB0" w:rsidP="00767BB0">
      <w:pPr>
        <w:pStyle w:val="body"/>
      </w:pPr>
      <w:r w:rsidRPr="00C30AA3">
        <w:t>неприятие действий, приносящих ей вред;</w:t>
      </w:r>
    </w:p>
    <w:p w:rsidR="00767BB0" w:rsidRPr="00C30AA3" w:rsidRDefault="00767BB0" w:rsidP="00767BB0">
      <w:pPr>
        <w:pStyle w:val="body"/>
        <w:rPr>
          <w:rStyle w:val="BoldItalic"/>
        </w:rPr>
      </w:pPr>
      <w:r w:rsidRPr="00C30AA3">
        <w:rPr>
          <w:rStyle w:val="BoldItalic"/>
        </w:rPr>
        <w:t>ценности научного познания:</w:t>
      </w:r>
    </w:p>
    <w:p w:rsidR="00767BB0" w:rsidRPr="00C30AA3" w:rsidRDefault="00767BB0" w:rsidP="00767BB0">
      <w:pPr>
        <w:pStyle w:val="body"/>
      </w:pPr>
      <w:r w:rsidRPr="00C30AA3">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767BB0" w:rsidRPr="00C30AA3" w:rsidRDefault="00767BB0" w:rsidP="00767BB0">
      <w:pPr>
        <w:pStyle w:val="body"/>
      </w:pPr>
      <w:r w:rsidRPr="00C30AA3">
        <w:t>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767BB0" w:rsidRPr="00C30AA3" w:rsidRDefault="00767BB0" w:rsidP="00767BB0">
      <w:pPr>
        <w:pStyle w:val="h2"/>
      </w:pPr>
      <w:r w:rsidRPr="00C30AA3">
        <w:t>МЕТАПРЕДМЕТНЫЕ РЕЗУЛЬТАТЫ</w:t>
      </w:r>
    </w:p>
    <w:p w:rsidR="00767BB0" w:rsidRPr="00C30AA3" w:rsidRDefault="00767BB0" w:rsidP="00767BB0">
      <w:pPr>
        <w:pStyle w:val="body"/>
      </w:pPr>
      <w:r w:rsidRPr="00C30AA3">
        <w:t xml:space="preserve">В результате изучения предмета «Родной язык (русский)» в начальной школе у обучающегося будут сформированы следующие </w:t>
      </w:r>
      <w:r w:rsidRPr="00C30AA3">
        <w:rPr>
          <w:rStyle w:val="Bold"/>
        </w:rPr>
        <w:t>познавательные</w:t>
      </w:r>
      <w:r w:rsidRPr="00C30AA3">
        <w:t xml:space="preserve"> универсальные учебные действия.</w:t>
      </w:r>
    </w:p>
    <w:p w:rsidR="00767BB0" w:rsidRPr="00C30AA3" w:rsidRDefault="00767BB0" w:rsidP="00767BB0">
      <w:pPr>
        <w:pStyle w:val="body"/>
        <w:rPr>
          <w:rStyle w:val="BoldItalic"/>
        </w:rPr>
      </w:pPr>
      <w:r w:rsidRPr="00C30AA3">
        <w:rPr>
          <w:rStyle w:val="BoldItalic"/>
        </w:rPr>
        <w:t>Базовые логические действия:</w:t>
      </w:r>
    </w:p>
    <w:p w:rsidR="00767BB0" w:rsidRPr="00C30AA3" w:rsidRDefault="00767BB0" w:rsidP="00767BB0">
      <w:pPr>
        <w:pStyle w:val="body"/>
      </w:pPr>
      <w:r w:rsidRPr="00C30AA3">
        <w:t>сравнивать различные языковые единицы, устанавливать основания для сравнения языковых единиц, устанавливать аналогии языковых единиц;</w:t>
      </w:r>
    </w:p>
    <w:p w:rsidR="00767BB0" w:rsidRPr="00C30AA3" w:rsidRDefault="00767BB0" w:rsidP="00767BB0">
      <w:pPr>
        <w:pStyle w:val="body"/>
      </w:pPr>
      <w:r w:rsidRPr="00C30AA3">
        <w:t>объединять объекты (языковые единицы) по определённому признаку;</w:t>
      </w:r>
    </w:p>
    <w:p w:rsidR="00767BB0" w:rsidRPr="00C30AA3" w:rsidRDefault="00767BB0" w:rsidP="00767BB0">
      <w:pPr>
        <w:pStyle w:val="body"/>
      </w:pPr>
      <w:r w:rsidRPr="00C30AA3">
        <w:lastRenderedPageBreak/>
        <w:t>определять существенный признак для классификации языковых единиц; классифицировать языковые единицы;</w:t>
      </w:r>
    </w:p>
    <w:p w:rsidR="00767BB0" w:rsidRPr="00C30AA3" w:rsidRDefault="00767BB0" w:rsidP="00767BB0">
      <w:pPr>
        <w:pStyle w:val="body"/>
      </w:pPr>
      <w:r w:rsidRPr="00C30AA3">
        <w:t>находить в языковом материале закономерности и противоречия на основе предложенного учителем алгоритма н</w:t>
      </w:r>
      <w:r w:rsidRPr="00C30AA3">
        <w:t>а</w:t>
      </w:r>
      <w:r w:rsidRPr="00C30AA3">
        <w:t>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767BB0" w:rsidRPr="00C30AA3" w:rsidRDefault="00767BB0" w:rsidP="00767BB0">
      <w:pPr>
        <w:pStyle w:val="body"/>
      </w:pPr>
      <w:r w:rsidRPr="00C30AA3">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767BB0" w:rsidRPr="00C30AA3" w:rsidRDefault="00767BB0" w:rsidP="00767BB0">
      <w:pPr>
        <w:pStyle w:val="body"/>
      </w:pPr>
      <w:r w:rsidRPr="00C30AA3">
        <w:t xml:space="preserve">устанавливать причинно-следственные связи в ситуациях наблюдения за языковым материалом, делать выводы. </w:t>
      </w:r>
    </w:p>
    <w:p w:rsidR="00767BB0" w:rsidRPr="00C30AA3" w:rsidRDefault="00767BB0" w:rsidP="00767BB0">
      <w:pPr>
        <w:pStyle w:val="body"/>
        <w:rPr>
          <w:rStyle w:val="BoldItalic"/>
        </w:rPr>
      </w:pPr>
      <w:r w:rsidRPr="00C30AA3">
        <w:rPr>
          <w:rStyle w:val="BoldItalic"/>
        </w:rPr>
        <w:t>Базовые исследовательские действия:</w:t>
      </w:r>
    </w:p>
    <w:p w:rsidR="00767BB0" w:rsidRPr="00C30AA3" w:rsidRDefault="00767BB0" w:rsidP="00767BB0">
      <w:pPr>
        <w:pStyle w:val="body"/>
      </w:pPr>
      <w:r w:rsidRPr="00C30AA3">
        <w:t>с помощью учителя формулировать цель, планировать изменения языкового объекта, речевой ситуации;</w:t>
      </w:r>
    </w:p>
    <w:p w:rsidR="00767BB0" w:rsidRPr="00C30AA3" w:rsidRDefault="00767BB0" w:rsidP="00767BB0">
      <w:pPr>
        <w:pStyle w:val="body"/>
        <w:rPr>
          <w:spacing w:val="-3"/>
        </w:rPr>
      </w:pPr>
      <w:r w:rsidRPr="00C30AA3">
        <w:rPr>
          <w:spacing w:val="-3"/>
        </w:rPr>
        <w:t>сравнивать несколько вариантов выполнения задания, выбирать наиболее подходящий (на основе предложенных крит</w:t>
      </w:r>
      <w:r w:rsidRPr="00C30AA3">
        <w:rPr>
          <w:spacing w:val="-3"/>
        </w:rPr>
        <w:t>е</w:t>
      </w:r>
      <w:r w:rsidRPr="00C30AA3">
        <w:rPr>
          <w:spacing w:val="-3"/>
        </w:rPr>
        <w:t>риев);</w:t>
      </w:r>
    </w:p>
    <w:p w:rsidR="00767BB0" w:rsidRPr="00C30AA3" w:rsidRDefault="00767BB0" w:rsidP="00767BB0">
      <w:pPr>
        <w:pStyle w:val="body"/>
      </w:pPr>
      <w:r w:rsidRPr="00C30AA3">
        <w:t>проводить по предложенному плану несложное лингвистическое мини-исследование, выполнять по предложенному плану проектное задание;</w:t>
      </w:r>
    </w:p>
    <w:p w:rsidR="00767BB0" w:rsidRPr="00C30AA3" w:rsidRDefault="00767BB0" w:rsidP="00767BB0">
      <w:pPr>
        <w:pStyle w:val="body"/>
      </w:pPr>
      <w:r w:rsidRPr="00C30AA3">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w:t>
      </w:r>
      <w:r w:rsidRPr="00C30AA3">
        <w:t>о</w:t>
      </w:r>
      <w:r w:rsidRPr="00C30AA3">
        <w:t>цессе анализа предложенного языкового материала;</w:t>
      </w:r>
    </w:p>
    <w:p w:rsidR="00767BB0" w:rsidRPr="00C30AA3" w:rsidRDefault="00767BB0" w:rsidP="00767BB0">
      <w:pPr>
        <w:pStyle w:val="body"/>
      </w:pPr>
      <w:r w:rsidRPr="00C30AA3">
        <w:t xml:space="preserve">прогнозировать возможное развитие процессов, событий и их последствия в аналогичных или сходных ситуациях. </w:t>
      </w:r>
    </w:p>
    <w:p w:rsidR="00767BB0" w:rsidRPr="00C30AA3" w:rsidRDefault="00767BB0" w:rsidP="00767BB0">
      <w:pPr>
        <w:pStyle w:val="body"/>
        <w:rPr>
          <w:rStyle w:val="BoldItalic"/>
        </w:rPr>
      </w:pPr>
      <w:r w:rsidRPr="00C30AA3">
        <w:rPr>
          <w:rStyle w:val="BoldItalic"/>
        </w:rPr>
        <w:t>Работа с информацией:</w:t>
      </w:r>
    </w:p>
    <w:p w:rsidR="00767BB0" w:rsidRPr="00C30AA3" w:rsidRDefault="00767BB0" w:rsidP="00767BB0">
      <w:pPr>
        <w:pStyle w:val="body"/>
      </w:pPr>
      <w:r w:rsidRPr="00C30AA3">
        <w:t>выбирать источник получения информации: нужный словарь для получения запрашиваемой информации, для уто</w:t>
      </w:r>
      <w:r w:rsidRPr="00C30AA3">
        <w:t>ч</w:t>
      </w:r>
      <w:r w:rsidRPr="00C30AA3">
        <w:t>нения;</w:t>
      </w:r>
    </w:p>
    <w:p w:rsidR="00767BB0" w:rsidRPr="00C30AA3" w:rsidRDefault="00767BB0" w:rsidP="00767BB0">
      <w:pPr>
        <w:pStyle w:val="body"/>
      </w:pPr>
      <w:r w:rsidRPr="00C30AA3">
        <w:t>согласно заданному алгоритму находить представленную в явном виде информацию в предложенном источнике: в словарях, справочниках;</w:t>
      </w:r>
    </w:p>
    <w:p w:rsidR="00767BB0" w:rsidRPr="00C30AA3" w:rsidRDefault="00767BB0" w:rsidP="00767BB0">
      <w:pPr>
        <w:pStyle w:val="body"/>
      </w:pPr>
      <w:r w:rsidRPr="00C30AA3">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767BB0" w:rsidRPr="00C30AA3" w:rsidRDefault="00767BB0" w:rsidP="00767BB0">
      <w:pPr>
        <w:pStyle w:val="body"/>
      </w:pPr>
      <w:r w:rsidRPr="00C30AA3">
        <w:t>соблюдать с помощью взрослых (педагогических работников, родителей, законных представителей) правила инфо</w:t>
      </w:r>
      <w:r w:rsidRPr="00C30AA3">
        <w:t>р</w:t>
      </w:r>
      <w:r w:rsidRPr="00C30AA3">
        <w:t>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767BB0" w:rsidRPr="00C30AA3" w:rsidRDefault="00767BB0" w:rsidP="00767BB0">
      <w:pPr>
        <w:pStyle w:val="body"/>
      </w:pPr>
      <w:r w:rsidRPr="00C30AA3">
        <w:t>анализировать и создавать текстовую, видео, графическую, звуковую информацию в соответствии с учебной задачей;</w:t>
      </w:r>
    </w:p>
    <w:p w:rsidR="00767BB0" w:rsidRPr="00C30AA3" w:rsidRDefault="00767BB0" w:rsidP="00767BB0">
      <w:pPr>
        <w:pStyle w:val="body"/>
      </w:pPr>
      <w:r w:rsidRPr="00C30AA3">
        <w:t xml:space="preserve">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 </w:t>
      </w:r>
    </w:p>
    <w:p w:rsidR="00767BB0" w:rsidRPr="00C30AA3" w:rsidRDefault="00767BB0" w:rsidP="00767BB0">
      <w:pPr>
        <w:pStyle w:val="body"/>
      </w:pPr>
    </w:p>
    <w:p w:rsidR="00767BB0" w:rsidRPr="00C30AA3" w:rsidRDefault="00767BB0" w:rsidP="00767BB0">
      <w:pPr>
        <w:pStyle w:val="body"/>
      </w:pPr>
      <w:r w:rsidRPr="00C30AA3">
        <w:t xml:space="preserve">К концу обучения в начальной школе у обучающегося формируются </w:t>
      </w:r>
      <w:r w:rsidRPr="00C30AA3">
        <w:rPr>
          <w:rStyle w:val="Bold"/>
        </w:rPr>
        <w:t>коммуникативные</w:t>
      </w:r>
      <w:r w:rsidRPr="00C30AA3">
        <w:t xml:space="preserve"> универсальные учебные действия. </w:t>
      </w:r>
    </w:p>
    <w:p w:rsidR="00767BB0" w:rsidRPr="00C30AA3" w:rsidRDefault="00767BB0" w:rsidP="00767BB0">
      <w:pPr>
        <w:pStyle w:val="body"/>
        <w:rPr>
          <w:rStyle w:val="BoldItalic"/>
        </w:rPr>
      </w:pPr>
      <w:r w:rsidRPr="00C30AA3">
        <w:rPr>
          <w:rStyle w:val="BoldItalic"/>
        </w:rPr>
        <w:t>Общение:</w:t>
      </w:r>
    </w:p>
    <w:p w:rsidR="00767BB0" w:rsidRPr="00C30AA3" w:rsidRDefault="00767BB0" w:rsidP="00767BB0">
      <w:pPr>
        <w:pStyle w:val="body"/>
        <w:rPr>
          <w:spacing w:val="-2"/>
        </w:rPr>
      </w:pPr>
      <w:r w:rsidRPr="00C30AA3">
        <w:rPr>
          <w:spacing w:val="-2"/>
        </w:rPr>
        <w:t>воспринимать и формулировать суждения, выражать эмоции в соответствии с целями и условиями общения в знакомой среде;</w:t>
      </w:r>
    </w:p>
    <w:p w:rsidR="00767BB0" w:rsidRPr="00C30AA3" w:rsidRDefault="00767BB0" w:rsidP="00767BB0">
      <w:pPr>
        <w:pStyle w:val="body"/>
      </w:pPr>
      <w:r w:rsidRPr="00C30AA3">
        <w:t>проявлять уважительное отношение к собеседнику, соблюдать правила ведения диалоги и дискуссии;</w:t>
      </w:r>
    </w:p>
    <w:p w:rsidR="00767BB0" w:rsidRPr="00C30AA3" w:rsidRDefault="00767BB0" w:rsidP="00767BB0">
      <w:pPr>
        <w:pStyle w:val="body"/>
        <w:rPr>
          <w:spacing w:val="-2"/>
        </w:rPr>
      </w:pPr>
      <w:r w:rsidRPr="00C30AA3">
        <w:rPr>
          <w:spacing w:val="-2"/>
        </w:rPr>
        <w:t>признавать возможность существования разных точек зрения;</w:t>
      </w:r>
    </w:p>
    <w:p w:rsidR="00767BB0" w:rsidRPr="00C30AA3" w:rsidRDefault="00767BB0" w:rsidP="00767BB0">
      <w:pPr>
        <w:pStyle w:val="body"/>
      </w:pPr>
      <w:r w:rsidRPr="00C30AA3">
        <w:t>корректно и аргументированно высказывать своё мнение;</w:t>
      </w:r>
    </w:p>
    <w:p w:rsidR="00767BB0" w:rsidRPr="00C30AA3" w:rsidRDefault="00767BB0" w:rsidP="00767BB0">
      <w:pPr>
        <w:pStyle w:val="body"/>
      </w:pPr>
      <w:r w:rsidRPr="00C30AA3">
        <w:t>строить речевое высказывание в соответствии с поставленной задачей;</w:t>
      </w:r>
    </w:p>
    <w:p w:rsidR="00767BB0" w:rsidRPr="00C30AA3" w:rsidRDefault="00767BB0" w:rsidP="00767BB0">
      <w:pPr>
        <w:pStyle w:val="body"/>
      </w:pPr>
      <w:r w:rsidRPr="00C30AA3">
        <w:t>создавать устные и письменные тексты (описание, рассуждение, повествование) в соответствии с речевой ситуацией;</w:t>
      </w:r>
    </w:p>
    <w:p w:rsidR="00767BB0" w:rsidRPr="00C30AA3" w:rsidRDefault="00767BB0" w:rsidP="00767BB0">
      <w:pPr>
        <w:pStyle w:val="body"/>
      </w:pPr>
      <w:r w:rsidRPr="00C30AA3">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767BB0" w:rsidRPr="00C30AA3" w:rsidRDefault="00767BB0" w:rsidP="00767BB0">
      <w:pPr>
        <w:pStyle w:val="body"/>
      </w:pPr>
      <w:r w:rsidRPr="00C30AA3">
        <w:t xml:space="preserve">подбирать иллюстративный материал (рисунки, фото, плакаты) к тексту выступления. </w:t>
      </w:r>
    </w:p>
    <w:p w:rsidR="00767BB0" w:rsidRPr="00C30AA3" w:rsidRDefault="00767BB0" w:rsidP="00767BB0">
      <w:pPr>
        <w:pStyle w:val="body"/>
        <w:rPr>
          <w:rStyle w:val="BoldItalic"/>
        </w:rPr>
      </w:pPr>
      <w:r w:rsidRPr="00C30AA3">
        <w:rPr>
          <w:rStyle w:val="BoldItalic"/>
        </w:rPr>
        <w:t>Совместная деятельность:</w:t>
      </w:r>
    </w:p>
    <w:p w:rsidR="00767BB0" w:rsidRPr="00C30AA3" w:rsidRDefault="00767BB0" w:rsidP="00767BB0">
      <w:pPr>
        <w:pStyle w:val="body"/>
      </w:pPr>
      <w:r w:rsidRPr="00C30AA3">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w:t>
      </w:r>
      <w:r w:rsidRPr="00C30AA3">
        <w:t>у</w:t>
      </w:r>
      <w:r w:rsidRPr="00C30AA3">
        <w:t>точных шагов и сроков;</w:t>
      </w:r>
    </w:p>
    <w:p w:rsidR="00767BB0" w:rsidRPr="00C30AA3" w:rsidRDefault="00767BB0" w:rsidP="00767BB0">
      <w:pPr>
        <w:pStyle w:val="body"/>
      </w:pPr>
      <w:r w:rsidRPr="00C30AA3">
        <w:t>принимать цель совместной деятельности, коллективно строить действия по её достижению: распределять роли, д</w:t>
      </w:r>
      <w:r w:rsidRPr="00C30AA3">
        <w:t>о</w:t>
      </w:r>
      <w:r w:rsidRPr="00C30AA3">
        <w:t>говариваться, обсуждать процесс и результат совместной работы;</w:t>
      </w:r>
    </w:p>
    <w:p w:rsidR="00767BB0" w:rsidRPr="00C30AA3" w:rsidRDefault="00767BB0" w:rsidP="00767BB0">
      <w:pPr>
        <w:pStyle w:val="body"/>
      </w:pPr>
      <w:r w:rsidRPr="00C30AA3">
        <w:t>проявлять готовность руководить, выполнять поручения, подчиняться, самостоятельно разрешать конфликты;</w:t>
      </w:r>
    </w:p>
    <w:p w:rsidR="00767BB0" w:rsidRPr="00C30AA3" w:rsidRDefault="00767BB0" w:rsidP="00767BB0">
      <w:pPr>
        <w:pStyle w:val="body"/>
      </w:pPr>
      <w:r w:rsidRPr="00C30AA3">
        <w:t>ответственно выполнять свою часть работы;</w:t>
      </w:r>
    </w:p>
    <w:p w:rsidR="00767BB0" w:rsidRPr="00C30AA3" w:rsidRDefault="00767BB0" w:rsidP="00767BB0">
      <w:pPr>
        <w:pStyle w:val="body"/>
      </w:pPr>
      <w:r w:rsidRPr="00C30AA3">
        <w:t>оценивать свой вклад в общий результат;</w:t>
      </w:r>
    </w:p>
    <w:p w:rsidR="00767BB0" w:rsidRPr="00C30AA3" w:rsidRDefault="00767BB0" w:rsidP="00767BB0">
      <w:pPr>
        <w:pStyle w:val="body"/>
      </w:pPr>
      <w:r w:rsidRPr="00C30AA3">
        <w:t xml:space="preserve">выполнять совместные проектные задания с опорой на предложенные образцы. </w:t>
      </w:r>
    </w:p>
    <w:p w:rsidR="00767BB0" w:rsidRPr="00C30AA3" w:rsidRDefault="00767BB0" w:rsidP="00767BB0">
      <w:pPr>
        <w:pStyle w:val="body"/>
      </w:pPr>
    </w:p>
    <w:p w:rsidR="00767BB0" w:rsidRPr="00C30AA3" w:rsidRDefault="00767BB0" w:rsidP="00767BB0">
      <w:pPr>
        <w:pStyle w:val="body"/>
      </w:pPr>
      <w:r w:rsidRPr="00C30AA3">
        <w:t xml:space="preserve">К концу обучения в начальной школе у обучающегося формируются </w:t>
      </w:r>
      <w:r w:rsidRPr="00C30AA3">
        <w:rPr>
          <w:rStyle w:val="Bold"/>
        </w:rPr>
        <w:t>регулятивные</w:t>
      </w:r>
      <w:r w:rsidRPr="00C30AA3">
        <w:t xml:space="preserve"> универсальные учебные дейс</w:t>
      </w:r>
      <w:r w:rsidRPr="00C30AA3">
        <w:t>т</w:t>
      </w:r>
      <w:r w:rsidRPr="00C30AA3">
        <w:t xml:space="preserve">вия. </w:t>
      </w:r>
    </w:p>
    <w:p w:rsidR="00767BB0" w:rsidRPr="00C30AA3" w:rsidRDefault="00767BB0" w:rsidP="00767BB0">
      <w:pPr>
        <w:pStyle w:val="body"/>
      </w:pPr>
      <w:r w:rsidRPr="00C30AA3">
        <w:rPr>
          <w:rStyle w:val="BoldItalic"/>
        </w:rPr>
        <w:t>Самоорганизация</w:t>
      </w:r>
      <w:r w:rsidRPr="00C30AA3">
        <w:t>:</w:t>
      </w:r>
    </w:p>
    <w:p w:rsidR="00767BB0" w:rsidRPr="00C30AA3" w:rsidRDefault="00767BB0" w:rsidP="00767BB0">
      <w:pPr>
        <w:pStyle w:val="body"/>
      </w:pPr>
      <w:r w:rsidRPr="00C30AA3">
        <w:t>планировать действия по решению учебной задачи для получения результата;</w:t>
      </w:r>
    </w:p>
    <w:p w:rsidR="00767BB0" w:rsidRPr="00C30AA3" w:rsidRDefault="00767BB0" w:rsidP="00767BB0">
      <w:pPr>
        <w:pStyle w:val="body"/>
      </w:pPr>
      <w:r w:rsidRPr="00C30AA3">
        <w:t xml:space="preserve">выстраивать последовательность выбранных действий. </w:t>
      </w:r>
    </w:p>
    <w:p w:rsidR="00767BB0" w:rsidRPr="00C30AA3" w:rsidRDefault="00767BB0" w:rsidP="00767BB0">
      <w:pPr>
        <w:pStyle w:val="body"/>
        <w:rPr>
          <w:rStyle w:val="BoldItalic"/>
        </w:rPr>
      </w:pPr>
      <w:r w:rsidRPr="00C30AA3">
        <w:rPr>
          <w:rStyle w:val="BoldItalic"/>
        </w:rPr>
        <w:t>Самоконтроль:</w:t>
      </w:r>
    </w:p>
    <w:p w:rsidR="00767BB0" w:rsidRPr="00C30AA3" w:rsidRDefault="00767BB0" w:rsidP="00767BB0">
      <w:pPr>
        <w:pStyle w:val="body"/>
        <w:rPr>
          <w:spacing w:val="-1"/>
        </w:rPr>
      </w:pPr>
      <w:r w:rsidRPr="00C30AA3">
        <w:rPr>
          <w:spacing w:val="-1"/>
        </w:rPr>
        <w:t>устанавливать причины успеха/неудач учебной деятельности;</w:t>
      </w:r>
    </w:p>
    <w:p w:rsidR="00767BB0" w:rsidRPr="00C30AA3" w:rsidRDefault="00767BB0" w:rsidP="00767BB0">
      <w:pPr>
        <w:pStyle w:val="body"/>
      </w:pPr>
      <w:r w:rsidRPr="00C30AA3">
        <w:lastRenderedPageBreak/>
        <w:t>корректировать свои учебные действия для преодоления речевых и орфографических ошибок;</w:t>
      </w:r>
    </w:p>
    <w:p w:rsidR="00767BB0" w:rsidRPr="00C30AA3" w:rsidRDefault="00767BB0" w:rsidP="00767BB0">
      <w:pPr>
        <w:pStyle w:val="body"/>
      </w:pPr>
      <w:r w:rsidRPr="00C30AA3">
        <w:t>соотносить результат деятельности с поставленной учебной задачей по выделению, характеристике, использованию языковых единиц;</w:t>
      </w:r>
    </w:p>
    <w:p w:rsidR="00767BB0" w:rsidRPr="00C30AA3" w:rsidRDefault="00767BB0" w:rsidP="00767BB0">
      <w:pPr>
        <w:pStyle w:val="body"/>
      </w:pPr>
      <w:r w:rsidRPr="00C30AA3">
        <w:t>находить ошибки, допущенные при работе с языковым материалом, находить орфографические и пунктуационные ошибки;</w:t>
      </w:r>
    </w:p>
    <w:p w:rsidR="00767BB0" w:rsidRPr="00C30AA3" w:rsidRDefault="00767BB0" w:rsidP="00767BB0">
      <w:pPr>
        <w:pStyle w:val="body"/>
      </w:pPr>
      <w:r w:rsidRPr="00C30AA3">
        <w:t>сравнивать результаты своей деятельности и деятельности одноклассников, объективно оценивать их по предл</w:t>
      </w:r>
      <w:r w:rsidRPr="00C30AA3">
        <w:t>о</w:t>
      </w:r>
      <w:r w:rsidRPr="00C30AA3">
        <w:t>женным критериям.</w:t>
      </w:r>
    </w:p>
    <w:p w:rsidR="00767BB0" w:rsidRPr="00C30AA3" w:rsidRDefault="00767BB0" w:rsidP="00767BB0">
      <w:pPr>
        <w:pStyle w:val="h2"/>
      </w:pPr>
      <w:r w:rsidRPr="00C30AA3">
        <w:t>ПРЕДМЕТНЫЕ РЕЗУЛЬТАТЫ</w:t>
      </w:r>
    </w:p>
    <w:p w:rsidR="00767BB0" w:rsidRPr="00C30AA3" w:rsidRDefault="00767BB0" w:rsidP="00767BB0">
      <w:pPr>
        <w:pStyle w:val="body"/>
      </w:pPr>
      <w:r w:rsidRPr="00C30AA3">
        <w:t>Изучение учебного предмета «Родной язык (русский)» в течение четырёх лет обучения должно обеспечить воспитание ценностного отношения к родному языку как отражению культуры, включение учащихся в культурно-языковое пр</w:t>
      </w:r>
      <w:r w:rsidRPr="00C30AA3">
        <w:t>о</w:t>
      </w:r>
      <w:r w:rsidRPr="00C30AA3">
        <w:t>странство 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w:t>
      </w:r>
      <w:r w:rsidRPr="00C30AA3">
        <w:t>и</w:t>
      </w:r>
      <w:r w:rsidRPr="00C30AA3">
        <w:t>пов и жанров.</w:t>
      </w:r>
    </w:p>
    <w:p w:rsidR="00767BB0" w:rsidRPr="00C30AA3" w:rsidRDefault="00767BB0" w:rsidP="00767BB0">
      <w:pPr>
        <w:pStyle w:val="h3"/>
      </w:pPr>
      <w:r w:rsidRPr="00C30AA3">
        <w:t>1 класс</w:t>
      </w:r>
    </w:p>
    <w:p w:rsidR="00767BB0" w:rsidRPr="00C30AA3" w:rsidRDefault="00767BB0" w:rsidP="00767BB0">
      <w:pPr>
        <w:pStyle w:val="body"/>
      </w:pPr>
      <w:r w:rsidRPr="00C30AA3">
        <w:t xml:space="preserve">К концу обучения в </w:t>
      </w:r>
      <w:r w:rsidRPr="00C30AA3">
        <w:rPr>
          <w:rStyle w:val="Bold"/>
        </w:rPr>
        <w:t>1 классе</w:t>
      </w:r>
      <w:r w:rsidRPr="00C30AA3">
        <w:t>обучающийся</w:t>
      </w:r>
      <w:r w:rsidRPr="00C30AA3">
        <w:rPr>
          <w:rStyle w:val="Bold"/>
        </w:rPr>
        <w:t>научится</w:t>
      </w:r>
      <w:r w:rsidRPr="00C30AA3">
        <w:t>:</w:t>
      </w:r>
    </w:p>
    <w:p w:rsidR="00767BB0" w:rsidRPr="00C30AA3" w:rsidRDefault="00767BB0" w:rsidP="00767BB0">
      <w:pPr>
        <w:pStyle w:val="list-dash0"/>
      </w:pPr>
      <w:r w:rsidRPr="00C30AA3">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rsidR="00767BB0" w:rsidRPr="00C30AA3" w:rsidRDefault="00767BB0" w:rsidP="00767BB0">
      <w:pPr>
        <w:pStyle w:val="list-dash0"/>
      </w:pPr>
      <w:r w:rsidRPr="00C30AA3">
        <w:t>использовать словарные статьи учебного пособия для определения лексического значения слова;</w:t>
      </w:r>
    </w:p>
    <w:p w:rsidR="00767BB0" w:rsidRPr="00C30AA3" w:rsidRDefault="00767BB0" w:rsidP="00767BB0">
      <w:pPr>
        <w:pStyle w:val="list-dash0"/>
      </w:pPr>
      <w:r w:rsidRPr="00C30AA3">
        <w:t>понимать значение русских пословиц и поговорок, связанных с изученными темами;</w:t>
      </w:r>
    </w:p>
    <w:p w:rsidR="00767BB0" w:rsidRPr="00C30AA3" w:rsidRDefault="00767BB0" w:rsidP="00767BB0">
      <w:pPr>
        <w:pStyle w:val="list-dash0"/>
      </w:pPr>
      <w:r w:rsidRPr="00C30AA3">
        <w:t>осознавать важность соблюдения норм современного русского литературного языка для культурного человека;</w:t>
      </w:r>
    </w:p>
    <w:p w:rsidR="00767BB0" w:rsidRPr="00C30AA3" w:rsidRDefault="00767BB0" w:rsidP="00767BB0">
      <w:pPr>
        <w:pStyle w:val="list-dash0"/>
      </w:pPr>
      <w:r w:rsidRPr="00C30AA3">
        <w:t>произносить слова с правильным ударением (в рамках изученного);</w:t>
      </w:r>
    </w:p>
    <w:p w:rsidR="00767BB0" w:rsidRPr="00C30AA3" w:rsidRDefault="00767BB0" w:rsidP="00767BB0">
      <w:pPr>
        <w:pStyle w:val="list-dash0"/>
      </w:pPr>
      <w:r w:rsidRPr="00C30AA3">
        <w:t>осознавать смыслоразличительную роль ударения;</w:t>
      </w:r>
    </w:p>
    <w:p w:rsidR="00767BB0" w:rsidRPr="00C30AA3" w:rsidRDefault="00767BB0" w:rsidP="00767BB0">
      <w:pPr>
        <w:pStyle w:val="list-dash0"/>
      </w:pPr>
      <w:r w:rsidRPr="00C30AA3">
        <w:t>соотносить собственную и чужую речь с нормами современного русского литературного языка (в рамках из</w:t>
      </w:r>
      <w:r w:rsidRPr="00C30AA3">
        <w:t>у</w:t>
      </w:r>
      <w:r w:rsidRPr="00C30AA3">
        <w:t>ченного);</w:t>
      </w:r>
    </w:p>
    <w:p w:rsidR="00767BB0" w:rsidRPr="00C30AA3" w:rsidRDefault="00767BB0" w:rsidP="00767BB0">
      <w:pPr>
        <w:pStyle w:val="list-dash0"/>
      </w:pPr>
      <w:r w:rsidRPr="00C30AA3">
        <w:t>выбирать из нескольких возможных слов то слово, которое наиболее точно соответствует обозначаемому пре</w:t>
      </w:r>
      <w:r w:rsidRPr="00C30AA3">
        <w:t>д</w:t>
      </w:r>
      <w:r w:rsidRPr="00C30AA3">
        <w:t xml:space="preserve">мету или явлению реальной действительности; </w:t>
      </w:r>
    </w:p>
    <w:p w:rsidR="00767BB0" w:rsidRPr="00C30AA3" w:rsidRDefault="00767BB0" w:rsidP="00767BB0">
      <w:pPr>
        <w:pStyle w:val="list-dash0"/>
      </w:pPr>
      <w:r w:rsidRPr="00C30AA3">
        <w:t>различать этикетные формы обращения в официальной и неофициальной речевой ситуации;</w:t>
      </w:r>
    </w:p>
    <w:p w:rsidR="00767BB0" w:rsidRPr="00C30AA3" w:rsidRDefault="00767BB0" w:rsidP="00767BB0">
      <w:pPr>
        <w:pStyle w:val="list-dash0"/>
      </w:pPr>
      <w:r w:rsidRPr="00C30AA3">
        <w:t>уместно использовать коммуникативные приёмы диалога (начало и завершение диалога и др.);</w:t>
      </w:r>
    </w:p>
    <w:p w:rsidR="00767BB0" w:rsidRPr="00C30AA3" w:rsidRDefault="00767BB0" w:rsidP="00767BB0">
      <w:pPr>
        <w:pStyle w:val="list-dash0"/>
      </w:pPr>
      <w:r w:rsidRPr="00C30AA3">
        <w:t>владеть правилами корректного речевого поведения в ходе диалога;</w:t>
      </w:r>
    </w:p>
    <w:p w:rsidR="00767BB0" w:rsidRPr="00C30AA3" w:rsidRDefault="00767BB0" w:rsidP="00767BB0">
      <w:pPr>
        <w:pStyle w:val="list-dash0"/>
      </w:pPr>
      <w:r w:rsidRPr="00C30AA3">
        <w:t>использовать в речи языковые средства для свободного выражения мыслей и чувств на родном языке адекватно ситуации общения;</w:t>
      </w:r>
    </w:p>
    <w:p w:rsidR="00767BB0" w:rsidRPr="00C30AA3" w:rsidRDefault="00767BB0" w:rsidP="00767BB0">
      <w:pPr>
        <w:pStyle w:val="list-dash0"/>
      </w:pPr>
      <w:r w:rsidRPr="00C30AA3">
        <w:t>владеть различными приёмами слушания научно-познавательных и художественных текстов об истории языка и культуре русского народа;</w:t>
      </w:r>
    </w:p>
    <w:p w:rsidR="00767BB0" w:rsidRPr="00C30AA3" w:rsidRDefault="00767BB0" w:rsidP="00767BB0">
      <w:pPr>
        <w:pStyle w:val="list-dash0"/>
      </w:pPr>
      <w:r w:rsidRPr="00C30AA3">
        <w:t>анализировать информацию прочитанного и прослушанного текста: выделять в нём наиболее существенные факты.</w:t>
      </w:r>
    </w:p>
    <w:p w:rsidR="00767BB0" w:rsidRPr="00C30AA3" w:rsidRDefault="00767BB0" w:rsidP="00767BB0">
      <w:pPr>
        <w:pStyle w:val="h3"/>
      </w:pPr>
      <w:r w:rsidRPr="00C30AA3">
        <w:t>2 класс</w:t>
      </w:r>
    </w:p>
    <w:p w:rsidR="00767BB0" w:rsidRPr="00C30AA3" w:rsidRDefault="00767BB0" w:rsidP="00767BB0">
      <w:pPr>
        <w:pStyle w:val="body"/>
      </w:pPr>
      <w:r w:rsidRPr="00C30AA3">
        <w:t xml:space="preserve">К концу обучения во </w:t>
      </w:r>
      <w:r w:rsidRPr="00C30AA3">
        <w:rPr>
          <w:rStyle w:val="Bold"/>
        </w:rPr>
        <w:t>2 классе</w:t>
      </w:r>
      <w:r w:rsidRPr="00C30AA3">
        <w:t>обучающийся</w:t>
      </w:r>
      <w:r w:rsidRPr="00C30AA3">
        <w:rPr>
          <w:rStyle w:val="Bold"/>
        </w:rPr>
        <w:t>научится</w:t>
      </w:r>
      <w:r w:rsidRPr="00C30AA3">
        <w:t>:</w:t>
      </w:r>
    </w:p>
    <w:p w:rsidR="00767BB0" w:rsidRPr="00C30AA3" w:rsidRDefault="00767BB0" w:rsidP="00767BB0">
      <w:pPr>
        <w:pStyle w:val="list-dash0"/>
      </w:pPr>
      <w:r w:rsidRPr="00C30AA3">
        <w:t>осознавать роль русского родного языка в постижении культуры своего народа;</w:t>
      </w:r>
    </w:p>
    <w:p w:rsidR="00767BB0" w:rsidRPr="00C30AA3" w:rsidRDefault="00767BB0" w:rsidP="00767BB0">
      <w:pPr>
        <w:pStyle w:val="list-dash0"/>
      </w:pPr>
      <w:r w:rsidRPr="00C30AA3">
        <w:t>осознавать язык как развивающееся явление, связанное с историей народа;</w:t>
      </w:r>
    </w:p>
    <w:p w:rsidR="00767BB0" w:rsidRPr="00C30AA3" w:rsidRDefault="00767BB0" w:rsidP="00767BB0">
      <w:pPr>
        <w:pStyle w:val="list-dash0"/>
      </w:pPr>
      <w:r w:rsidRPr="00C30AA3">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767BB0" w:rsidRPr="00C30AA3" w:rsidRDefault="00767BB0" w:rsidP="00767BB0">
      <w:pPr>
        <w:pStyle w:val="list-dash0"/>
      </w:pPr>
      <w:r w:rsidRPr="00C30AA3">
        <w:t>использовать словарные статьи учебного пособия для определения лексического значения слова;</w:t>
      </w:r>
    </w:p>
    <w:p w:rsidR="00767BB0" w:rsidRPr="00C30AA3" w:rsidRDefault="00767BB0" w:rsidP="00767BB0">
      <w:pPr>
        <w:pStyle w:val="list-dash0"/>
        <w:rPr>
          <w:spacing w:val="1"/>
        </w:rPr>
      </w:pPr>
      <w:r w:rsidRPr="00C30AA3">
        <w:rPr>
          <w:spacing w:val="1"/>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767BB0" w:rsidRPr="00C30AA3" w:rsidRDefault="00767BB0" w:rsidP="00767BB0">
      <w:pPr>
        <w:pStyle w:val="list-dash0"/>
      </w:pPr>
      <w:r w:rsidRPr="00C30AA3">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767BB0" w:rsidRPr="00C30AA3" w:rsidRDefault="00767BB0" w:rsidP="00767BB0">
      <w:pPr>
        <w:pStyle w:val="list-dash0"/>
      </w:pPr>
      <w:r w:rsidRPr="00C30AA3">
        <w:t>произносить слова с правильным ударением (в рамках изученного);</w:t>
      </w:r>
    </w:p>
    <w:p w:rsidR="00767BB0" w:rsidRPr="00C30AA3" w:rsidRDefault="00767BB0" w:rsidP="00767BB0">
      <w:pPr>
        <w:pStyle w:val="list-dash0"/>
      </w:pPr>
      <w:r w:rsidRPr="00C30AA3">
        <w:t>осознавать смыслоразличительную роль ударения на примере омографов;</w:t>
      </w:r>
    </w:p>
    <w:p w:rsidR="00767BB0" w:rsidRPr="00C30AA3" w:rsidRDefault="00767BB0" w:rsidP="00767BB0">
      <w:pPr>
        <w:pStyle w:val="list-dash0"/>
      </w:pPr>
      <w:r w:rsidRPr="00C30AA3">
        <w:lastRenderedPageBreak/>
        <w:t xml:space="preserve">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предмету или явлению реальной действительности; </w:t>
      </w:r>
    </w:p>
    <w:p w:rsidR="00767BB0" w:rsidRPr="00C30AA3" w:rsidRDefault="00767BB0" w:rsidP="00767BB0">
      <w:pPr>
        <w:pStyle w:val="list-dash0"/>
      </w:pPr>
      <w:r w:rsidRPr="00C30AA3">
        <w:t>проводить синонимические замены с учётом особенностей текста;</w:t>
      </w:r>
    </w:p>
    <w:p w:rsidR="00767BB0" w:rsidRPr="00C30AA3" w:rsidRDefault="00767BB0" w:rsidP="00767BB0">
      <w:pPr>
        <w:pStyle w:val="list-dash0"/>
      </w:pPr>
      <w:r w:rsidRPr="00C30AA3">
        <w:t>пользоваться учебными толковыми словарями для определения лексического значения слова;</w:t>
      </w:r>
    </w:p>
    <w:p w:rsidR="00767BB0" w:rsidRPr="00C30AA3" w:rsidRDefault="00767BB0" w:rsidP="00767BB0">
      <w:pPr>
        <w:pStyle w:val="list-dash0"/>
      </w:pPr>
      <w:r w:rsidRPr="00C30AA3">
        <w:t>пользоваться учебными фразеологическими словарями, учебными словарями синонимов и антонимов для уто</w:t>
      </w:r>
      <w:r w:rsidRPr="00C30AA3">
        <w:t>ч</w:t>
      </w:r>
      <w:r w:rsidRPr="00C30AA3">
        <w:t>нения значения слов и выражений;</w:t>
      </w:r>
    </w:p>
    <w:p w:rsidR="00767BB0" w:rsidRPr="00C30AA3" w:rsidRDefault="00767BB0" w:rsidP="00767BB0">
      <w:pPr>
        <w:pStyle w:val="list-dash0"/>
      </w:pPr>
      <w:r w:rsidRPr="00C30AA3">
        <w:t>пользоваться орфографическим словарём для определения нормативного написания слов;</w:t>
      </w:r>
    </w:p>
    <w:p w:rsidR="00767BB0" w:rsidRPr="00C30AA3" w:rsidRDefault="00767BB0" w:rsidP="00767BB0">
      <w:pPr>
        <w:pStyle w:val="list-dash0"/>
      </w:pPr>
      <w:r w:rsidRPr="00C30AA3">
        <w:t>различать этикетные формы обращения в официальной и неофициальной речевой ситуации;</w:t>
      </w:r>
    </w:p>
    <w:p w:rsidR="00767BB0" w:rsidRPr="00C30AA3" w:rsidRDefault="00767BB0" w:rsidP="00767BB0">
      <w:pPr>
        <w:pStyle w:val="list-dash0"/>
      </w:pPr>
      <w:r w:rsidRPr="00C30AA3">
        <w:t>владеть правилами корректного речевого поведения в ходе диалога;</w:t>
      </w:r>
    </w:p>
    <w:p w:rsidR="00767BB0" w:rsidRPr="00C30AA3" w:rsidRDefault="00767BB0" w:rsidP="00767BB0">
      <w:pPr>
        <w:pStyle w:val="list-dash0"/>
      </w:pPr>
      <w:r w:rsidRPr="00C30AA3">
        <w:t>использовать коммуникативные приёмы устного общения: убеждение, уговаривание, похвалу, просьбу, извин</w:t>
      </w:r>
      <w:r w:rsidRPr="00C30AA3">
        <w:t>е</w:t>
      </w:r>
      <w:r w:rsidRPr="00C30AA3">
        <w:t>ние, поздравление;</w:t>
      </w:r>
    </w:p>
    <w:p w:rsidR="00767BB0" w:rsidRPr="00C30AA3" w:rsidRDefault="00767BB0" w:rsidP="00767BB0">
      <w:pPr>
        <w:pStyle w:val="list-dash0"/>
      </w:pPr>
      <w:r w:rsidRPr="00C30AA3">
        <w:t>использовать в речи языковые средства для свободного выражения мыслей и чувств на родном языке адекватно ситуации общения;</w:t>
      </w:r>
    </w:p>
    <w:p w:rsidR="00767BB0" w:rsidRPr="00C30AA3" w:rsidRDefault="00767BB0" w:rsidP="00767BB0">
      <w:pPr>
        <w:pStyle w:val="list-dash0"/>
      </w:pPr>
      <w:r w:rsidRPr="00C30AA3">
        <w:t>владеть различными приёмами слушания научно-познавательных и художественных текстов об истории языка и о культуре русского народа;</w:t>
      </w:r>
    </w:p>
    <w:p w:rsidR="00767BB0" w:rsidRPr="00C30AA3" w:rsidRDefault="00767BB0" w:rsidP="00767BB0">
      <w:pPr>
        <w:pStyle w:val="list-dash0"/>
      </w:pPr>
      <w:r w:rsidRPr="00C30AA3">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767BB0" w:rsidRPr="00C30AA3" w:rsidRDefault="00767BB0" w:rsidP="00767BB0">
      <w:pPr>
        <w:pStyle w:val="list-dash0"/>
      </w:pPr>
      <w:r w:rsidRPr="00C30AA3">
        <w:t>строить устные сообщения различных видов: развёрнутый ответ, ответ-добавление, комментирование ответа или работы одноклассника;</w:t>
      </w:r>
    </w:p>
    <w:p w:rsidR="00767BB0" w:rsidRPr="00C30AA3" w:rsidRDefault="00767BB0" w:rsidP="00767BB0">
      <w:pPr>
        <w:pStyle w:val="list-dash0"/>
      </w:pPr>
      <w:r w:rsidRPr="00C30AA3">
        <w:t>создавать тексты-инструкции с опорой на предложенный текст;</w:t>
      </w:r>
    </w:p>
    <w:p w:rsidR="00767BB0" w:rsidRPr="00C30AA3" w:rsidRDefault="00767BB0" w:rsidP="00767BB0">
      <w:pPr>
        <w:pStyle w:val="list-dash0"/>
      </w:pPr>
      <w:r w:rsidRPr="00C30AA3">
        <w:t>создавать тексты-повествования о посещении музеев, об участии в народных праздниках.</w:t>
      </w:r>
    </w:p>
    <w:p w:rsidR="00767BB0" w:rsidRPr="00C30AA3" w:rsidRDefault="00767BB0" w:rsidP="00767BB0">
      <w:pPr>
        <w:pStyle w:val="h3"/>
      </w:pPr>
      <w:r w:rsidRPr="00C30AA3">
        <w:t>3 класс</w:t>
      </w:r>
    </w:p>
    <w:p w:rsidR="00767BB0" w:rsidRPr="00C30AA3" w:rsidRDefault="00767BB0" w:rsidP="00767BB0">
      <w:pPr>
        <w:pStyle w:val="body"/>
      </w:pPr>
      <w:r w:rsidRPr="00C30AA3">
        <w:t xml:space="preserve">К концу обучения в </w:t>
      </w:r>
      <w:r w:rsidRPr="00C30AA3">
        <w:rPr>
          <w:rStyle w:val="Bold"/>
        </w:rPr>
        <w:t>3 классе</w:t>
      </w:r>
      <w:r w:rsidRPr="00C30AA3">
        <w:t>обучающийся</w:t>
      </w:r>
      <w:r w:rsidRPr="00C30AA3">
        <w:rPr>
          <w:rStyle w:val="Bold"/>
        </w:rPr>
        <w:t>научится</w:t>
      </w:r>
      <w:r w:rsidRPr="00C30AA3">
        <w:t>:</w:t>
      </w:r>
    </w:p>
    <w:p w:rsidR="00767BB0" w:rsidRPr="00C30AA3" w:rsidRDefault="00767BB0" w:rsidP="00767BB0">
      <w:pPr>
        <w:pStyle w:val="list-dash0"/>
      </w:pPr>
      <w:r w:rsidRPr="00C30AA3">
        <w:t>осознавать национальное своеобразие, богатство, выразительность русского языка;</w:t>
      </w:r>
    </w:p>
    <w:p w:rsidR="00767BB0" w:rsidRPr="00C30AA3" w:rsidRDefault="00767BB0" w:rsidP="00767BB0">
      <w:pPr>
        <w:pStyle w:val="list-dash0"/>
      </w:pPr>
      <w:r w:rsidRPr="00C30AA3">
        <w:t>распознавать слова с национально-культурным компонентом значения (лексика, связанная с особенностями м</w:t>
      </w:r>
      <w:r w:rsidRPr="00C30AA3">
        <w:t>и</w:t>
      </w:r>
      <w:r w:rsidRPr="00C30AA3">
        <w:t>ровосприятия и отношений между людьми; слова, называющие природные явления и растения; слова, называ</w:t>
      </w:r>
      <w:r w:rsidRPr="00C30AA3">
        <w:t>ю</w:t>
      </w:r>
      <w:r w:rsidRPr="00C30AA3">
        <w:t>щие занятия людей; слова, называющие музыкальные инструменты);</w:t>
      </w:r>
    </w:p>
    <w:p w:rsidR="00767BB0" w:rsidRPr="00C30AA3" w:rsidRDefault="00767BB0" w:rsidP="00767BB0">
      <w:pPr>
        <w:pStyle w:val="list-dash0"/>
      </w:pPr>
      <w:r w:rsidRPr="00C30AA3">
        <w:t>распознавать русские традиционные сказочные образы, эпитеты и сравнения; наблюдать особенности их упо</w:t>
      </w:r>
      <w:r w:rsidRPr="00C30AA3">
        <w:t>т</w:t>
      </w:r>
      <w:r w:rsidRPr="00C30AA3">
        <w:t>ребления в произведениях устного народного творчества и произведениях детской художественной литературы;</w:t>
      </w:r>
    </w:p>
    <w:p w:rsidR="00767BB0" w:rsidRPr="00C30AA3" w:rsidRDefault="00767BB0" w:rsidP="00767BB0">
      <w:pPr>
        <w:pStyle w:val="list-dash0"/>
      </w:pPr>
      <w:r w:rsidRPr="00C30AA3">
        <w:t>использовать словарные статьи учебного пособия для определения лексического значения слова;</w:t>
      </w:r>
    </w:p>
    <w:p w:rsidR="00767BB0" w:rsidRPr="00C30AA3" w:rsidRDefault="00767BB0" w:rsidP="00767BB0">
      <w:pPr>
        <w:pStyle w:val="list-dash0"/>
        <w:rPr>
          <w:spacing w:val="1"/>
        </w:rPr>
      </w:pPr>
      <w:r w:rsidRPr="00C30AA3">
        <w:rPr>
          <w:spacing w:val="1"/>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767BB0" w:rsidRPr="00C30AA3" w:rsidRDefault="00767BB0" w:rsidP="00767BB0">
      <w:pPr>
        <w:pStyle w:val="list-dash0"/>
      </w:pPr>
      <w:r w:rsidRPr="00C30AA3">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767BB0" w:rsidRPr="00C30AA3" w:rsidRDefault="00767BB0" w:rsidP="00767BB0">
      <w:pPr>
        <w:pStyle w:val="list-dash0"/>
      </w:pPr>
      <w:r w:rsidRPr="00C30AA3">
        <w:t>соблюдать на письме и в устной речи нормы современного русского литературного языка (в рамках изученного);</w:t>
      </w:r>
    </w:p>
    <w:p w:rsidR="00767BB0" w:rsidRPr="00C30AA3" w:rsidRDefault="00767BB0" w:rsidP="00767BB0">
      <w:pPr>
        <w:pStyle w:val="list-dash0"/>
      </w:pPr>
      <w:r w:rsidRPr="00C30AA3">
        <w:t>произносить слова с правильным ударением (в рамках изученного);</w:t>
      </w:r>
    </w:p>
    <w:p w:rsidR="00767BB0" w:rsidRPr="00C30AA3" w:rsidRDefault="00767BB0" w:rsidP="00767BB0">
      <w:pPr>
        <w:pStyle w:val="list-dash0"/>
      </w:pPr>
      <w:r w:rsidRPr="00C30AA3">
        <w:t>использовать учебный орфоэпический словарь для определения нормативного произношения слова, вариантов произношения;</w:t>
      </w:r>
    </w:p>
    <w:p w:rsidR="00767BB0" w:rsidRPr="00C30AA3" w:rsidRDefault="00767BB0" w:rsidP="00767BB0">
      <w:pPr>
        <w:pStyle w:val="list-dash0"/>
      </w:pPr>
      <w:r w:rsidRPr="00C30AA3">
        <w:t>выбирать из нескольких возможных слов то слово, которое наиболее точно соответствует обозначаемому пре</w:t>
      </w:r>
      <w:r w:rsidRPr="00C30AA3">
        <w:t>д</w:t>
      </w:r>
      <w:r w:rsidRPr="00C30AA3">
        <w:t>мету или явлению реальной действительности;</w:t>
      </w:r>
    </w:p>
    <w:p w:rsidR="00767BB0" w:rsidRPr="00C30AA3" w:rsidRDefault="00767BB0" w:rsidP="00767BB0">
      <w:pPr>
        <w:pStyle w:val="list-dash0"/>
      </w:pPr>
      <w:r w:rsidRPr="00C30AA3">
        <w:t>проводить синонимические замены с учётом особенностей текста;</w:t>
      </w:r>
    </w:p>
    <w:p w:rsidR="00767BB0" w:rsidRPr="00C30AA3" w:rsidRDefault="00767BB0" w:rsidP="00767BB0">
      <w:pPr>
        <w:pStyle w:val="list-dash0"/>
      </w:pPr>
      <w:r w:rsidRPr="00C30AA3">
        <w:t>правильно употреблять отдельные формы множественного числа имён существительных;</w:t>
      </w:r>
    </w:p>
    <w:p w:rsidR="00767BB0" w:rsidRPr="00C30AA3" w:rsidRDefault="00767BB0" w:rsidP="00767BB0">
      <w:pPr>
        <w:pStyle w:val="list-dash0"/>
      </w:pPr>
      <w:r w:rsidRPr="00C30AA3">
        <w:t>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w:t>
      </w:r>
    </w:p>
    <w:p w:rsidR="00767BB0" w:rsidRPr="00C30AA3" w:rsidRDefault="00767BB0" w:rsidP="00767BB0">
      <w:pPr>
        <w:pStyle w:val="list-dash0"/>
      </w:pPr>
      <w:r w:rsidRPr="00C30AA3">
        <w:t>пользоваться учебными толковыми словарями для определения лексического значения слова;</w:t>
      </w:r>
    </w:p>
    <w:p w:rsidR="00767BB0" w:rsidRPr="00C30AA3" w:rsidRDefault="00767BB0" w:rsidP="00767BB0">
      <w:pPr>
        <w:pStyle w:val="list-dash0"/>
      </w:pPr>
      <w:r w:rsidRPr="00C30AA3">
        <w:t>пользоваться орфографическим словарём для определения нормативного написания слов;</w:t>
      </w:r>
    </w:p>
    <w:p w:rsidR="00767BB0" w:rsidRPr="00C30AA3" w:rsidRDefault="00767BB0" w:rsidP="00767BB0">
      <w:pPr>
        <w:pStyle w:val="list-dash0"/>
      </w:pPr>
      <w:r w:rsidRPr="00C30AA3">
        <w:t>различать этикетные формы обращения в официальной и неофициальной речевой ситуации;</w:t>
      </w:r>
    </w:p>
    <w:p w:rsidR="00767BB0" w:rsidRPr="00C30AA3" w:rsidRDefault="00767BB0" w:rsidP="00767BB0">
      <w:pPr>
        <w:pStyle w:val="list-dash0"/>
      </w:pPr>
      <w:r w:rsidRPr="00C30AA3">
        <w:t>владеть правилами корректного речевого поведения в ходе диалога;</w:t>
      </w:r>
    </w:p>
    <w:p w:rsidR="00767BB0" w:rsidRPr="00C30AA3" w:rsidRDefault="00767BB0" w:rsidP="00767BB0">
      <w:pPr>
        <w:pStyle w:val="list-dash0"/>
      </w:pPr>
      <w:r w:rsidRPr="00C30AA3">
        <w:t>использовать коммуникативные приёмы устного общения: убеждение, уговаривание, похвалу, просьбу, извин</w:t>
      </w:r>
      <w:r w:rsidRPr="00C30AA3">
        <w:t>е</w:t>
      </w:r>
      <w:r w:rsidRPr="00C30AA3">
        <w:t>ние, поздравление;</w:t>
      </w:r>
    </w:p>
    <w:p w:rsidR="00767BB0" w:rsidRPr="00C30AA3" w:rsidRDefault="00767BB0" w:rsidP="00767BB0">
      <w:pPr>
        <w:pStyle w:val="list-dash0"/>
      </w:pPr>
      <w:r w:rsidRPr="00C30AA3">
        <w:t>выражать мысли и чувства на родном языке в соответствии с ситуацией общения;</w:t>
      </w:r>
    </w:p>
    <w:p w:rsidR="00767BB0" w:rsidRPr="00C30AA3" w:rsidRDefault="00767BB0" w:rsidP="00767BB0">
      <w:pPr>
        <w:pStyle w:val="list-dash0"/>
      </w:pPr>
      <w:r w:rsidRPr="00C30AA3">
        <w:t>владеть различными приёмами слушания научно-познавательных и художественных текстов об истории языка и о культуре русского народа;</w:t>
      </w:r>
    </w:p>
    <w:p w:rsidR="00767BB0" w:rsidRPr="00C30AA3" w:rsidRDefault="00767BB0" w:rsidP="00767BB0">
      <w:pPr>
        <w:pStyle w:val="list-dash0"/>
      </w:pPr>
      <w:r w:rsidRPr="00C30AA3">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767BB0" w:rsidRPr="00C30AA3" w:rsidRDefault="00767BB0" w:rsidP="00767BB0">
      <w:pPr>
        <w:pStyle w:val="list-dash0"/>
      </w:pPr>
      <w:r w:rsidRPr="00C30AA3">
        <w:t>проводить смысловой анализ фольклорных и художественных текстов или их фрагментов (народных и литер</w:t>
      </w:r>
      <w:r w:rsidRPr="00C30AA3">
        <w:t>а</w:t>
      </w:r>
      <w:r w:rsidRPr="00C30AA3">
        <w:t>турных сказок, рассказов, загадок, пословиц, притч и т. п.), определять языковые особенности текстов;</w:t>
      </w:r>
    </w:p>
    <w:p w:rsidR="00767BB0" w:rsidRPr="00C30AA3" w:rsidRDefault="00767BB0" w:rsidP="00767BB0">
      <w:pPr>
        <w:pStyle w:val="list-dash0"/>
      </w:pPr>
      <w:r w:rsidRPr="00C30AA3">
        <w:lastRenderedPageBreak/>
        <w:t>выявлять и исправлять речевые ошибки в устной речи;</w:t>
      </w:r>
    </w:p>
    <w:p w:rsidR="00767BB0" w:rsidRPr="00C30AA3" w:rsidRDefault="00767BB0" w:rsidP="00767BB0">
      <w:pPr>
        <w:pStyle w:val="list-dash0"/>
      </w:pPr>
      <w:r w:rsidRPr="00C30AA3">
        <w:t>создавать тексты-повествования об участии в мастер-классах, связанных с народными промыслами;</w:t>
      </w:r>
    </w:p>
    <w:p w:rsidR="00767BB0" w:rsidRPr="00C30AA3" w:rsidRDefault="00767BB0" w:rsidP="00767BB0">
      <w:pPr>
        <w:pStyle w:val="list-dash0"/>
      </w:pPr>
      <w:r w:rsidRPr="00C30AA3">
        <w:t>создавать тексты-рассуждения с использованием различных способов аргументации;</w:t>
      </w:r>
    </w:p>
    <w:p w:rsidR="00767BB0" w:rsidRPr="00C30AA3" w:rsidRDefault="00767BB0" w:rsidP="00767BB0">
      <w:pPr>
        <w:pStyle w:val="list-dash0"/>
      </w:pPr>
      <w:r w:rsidRPr="00C30AA3">
        <w:t>оценивать устные и письменные речевые высказывания с точки зрения точного, уместного и выразительного словоупотребления;</w:t>
      </w:r>
    </w:p>
    <w:p w:rsidR="00767BB0" w:rsidRPr="00C30AA3" w:rsidRDefault="00767BB0" w:rsidP="00767BB0">
      <w:pPr>
        <w:pStyle w:val="list-dash0"/>
      </w:pPr>
      <w:r w:rsidRPr="00C30AA3">
        <w:t>редактировать письменный текст с целью исправления речевых ошибок или с целью более точной передачи смысла.</w:t>
      </w:r>
    </w:p>
    <w:p w:rsidR="00767BB0" w:rsidRPr="00C30AA3" w:rsidRDefault="00767BB0" w:rsidP="00767BB0">
      <w:pPr>
        <w:pStyle w:val="h3"/>
      </w:pPr>
      <w:r w:rsidRPr="00C30AA3">
        <w:t>4 класс</w:t>
      </w:r>
    </w:p>
    <w:p w:rsidR="00767BB0" w:rsidRPr="00C30AA3" w:rsidRDefault="00767BB0" w:rsidP="00767BB0">
      <w:pPr>
        <w:pStyle w:val="body"/>
      </w:pPr>
      <w:r w:rsidRPr="00C30AA3">
        <w:t xml:space="preserve">К концу обучения в </w:t>
      </w:r>
      <w:r w:rsidRPr="00C30AA3">
        <w:rPr>
          <w:rStyle w:val="Bold"/>
        </w:rPr>
        <w:t>4 классе</w:t>
      </w:r>
      <w:r w:rsidRPr="00C30AA3">
        <w:t>обучающийся</w:t>
      </w:r>
      <w:r w:rsidRPr="00C30AA3">
        <w:rPr>
          <w:rStyle w:val="Bold"/>
        </w:rPr>
        <w:t>научится</w:t>
      </w:r>
      <w:r w:rsidRPr="00C30AA3">
        <w:t>:</w:t>
      </w:r>
    </w:p>
    <w:p w:rsidR="00767BB0" w:rsidRPr="00C30AA3" w:rsidRDefault="00767BB0" w:rsidP="00767BB0">
      <w:pPr>
        <w:pStyle w:val="list-dash0"/>
      </w:pPr>
      <w:r w:rsidRPr="00C30AA3">
        <w:t>распознавать слова с национально-культурным компонентом значения (лексика, связанная с особенностями м</w:t>
      </w:r>
      <w:r w:rsidRPr="00C30AA3">
        <w:t>и</w:t>
      </w:r>
      <w:r w:rsidRPr="00C30AA3">
        <w:t>ровосприятия и отношений между людьми; с качествами и чувствами людей; родственными отношениями);</w:t>
      </w:r>
    </w:p>
    <w:p w:rsidR="00767BB0" w:rsidRPr="00C30AA3" w:rsidRDefault="00767BB0" w:rsidP="00767BB0">
      <w:pPr>
        <w:pStyle w:val="list-dash0"/>
      </w:pPr>
      <w:r w:rsidRPr="00C30AA3">
        <w:t xml:space="preserve">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 </w:t>
      </w:r>
    </w:p>
    <w:p w:rsidR="00767BB0" w:rsidRPr="00C30AA3" w:rsidRDefault="00767BB0" w:rsidP="00767BB0">
      <w:pPr>
        <w:pStyle w:val="list-dash0"/>
      </w:pPr>
      <w:r w:rsidRPr="00C30AA3">
        <w:t>осознавать уместность употребления эпитетов и сравнений в речи;</w:t>
      </w:r>
    </w:p>
    <w:p w:rsidR="00767BB0" w:rsidRPr="00C30AA3" w:rsidRDefault="00767BB0" w:rsidP="00767BB0">
      <w:pPr>
        <w:pStyle w:val="list-dash0"/>
      </w:pPr>
      <w:r w:rsidRPr="00C30AA3">
        <w:t>использовать словарные статьи учебного пособия для определения лексического значения слова;</w:t>
      </w:r>
    </w:p>
    <w:p w:rsidR="00767BB0" w:rsidRPr="00C30AA3" w:rsidRDefault="00767BB0" w:rsidP="00767BB0">
      <w:pPr>
        <w:pStyle w:val="list-dash0"/>
      </w:pPr>
      <w:r w:rsidRPr="00C30AA3">
        <w:t>понимать значение русских пословиц и поговорок, крылатых выражений, связанных с изученными темами; пр</w:t>
      </w:r>
      <w:r w:rsidRPr="00C30AA3">
        <w:t>а</w:t>
      </w:r>
      <w:r w:rsidRPr="00C30AA3">
        <w:t>вильно употреблять их в современных ситуациях речевого общения;</w:t>
      </w:r>
    </w:p>
    <w:p w:rsidR="00767BB0" w:rsidRPr="00C30AA3" w:rsidRDefault="00767BB0" w:rsidP="00767BB0">
      <w:pPr>
        <w:pStyle w:val="list-dash0"/>
      </w:pPr>
      <w:r w:rsidRPr="00C30AA3">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767BB0" w:rsidRPr="00C30AA3" w:rsidRDefault="00767BB0" w:rsidP="00767BB0">
      <w:pPr>
        <w:pStyle w:val="list-dash0"/>
      </w:pPr>
      <w:r w:rsidRPr="00C30AA3">
        <w:t>соотносить собственную и чужую речь с нормами современного русского литературного языка (в рамках из</w:t>
      </w:r>
      <w:r w:rsidRPr="00C30AA3">
        <w:t>у</w:t>
      </w:r>
      <w:r w:rsidRPr="00C30AA3">
        <w:t>ченного);</w:t>
      </w:r>
    </w:p>
    <w:p w:rsidR="00767BB0" w:rsidRPr="00C30AA3" w:rsidRDefault="00767BB0" w:rsidP="00767BB0">
      <w:pPr>
        <w:pStyle w:val="list-dash0"/>
      </w:pPr>
      <w:r w:rsidRPr="00C30AA3">
        <w:t>соблюдать на письме и в устной речи нормы современного русского литературного языка (в рамках изученного);</w:t>
      </w:r>
    </w:p>
    <w:p w:rsidR="00767BB0" w:rsidRPr="00C30AA3" w:rsidRDefault="00767BB0" w:rsidP="00767BB0">
      <w:pPr>
        <w:pStyle w:val="list-dash0"/>
      </w:pPr>
      <w:r w:rsidRPr="00C30AA3">
        <w:t>произносить слова с правильным ударением (в рамках изученного);</w:t>
      </w:r>
    </w:p>
    <w:p w:rsidR="00767BB0" w:rsidRPr="00C30AA3" w:rsidRDefault="00767BB0" w:rsidP="00767BB0">
      <w:pPr>
        <w:pStyle w:val="list-dash0"/>
      </w:pPr>
      <w:r w:rsidRPr="00C30AA3">
        <w:t>выбирать из нескольких возможных слов то слово, которое наиболее точно соответствует обозначаемому пре</w:t>
      </w:r>
      <w:r w:rsidRPr="00C30AA3">
        <w:t>д</w:t>
      </w:r>
      <w:r w:rsidRPr="00C30AA3">
        <w:t>мету или явлению реальной действительности;</w:t>
      </w:r>
    </w:p>
    <w:p w:rsidR="00767BB0" w:rsidRPr="00C30AA3" w:rsidRDefault="00767BB0" w:rsidP="00767BB0">
      <w:pPr>
        <w:pStyle w:val="list-dash0"/>
      </w:pPr>
      <w:r w:rsidRPr="00C30AA3">
        <w:t>проводить синонимические замены с учётом особенностей текста;</w:t>
      </w:r>
    </w:p>
    <w:p w:rsidR="00767BB0" w:rsidRPr="00C30AA3" w:rsidRDefault="00767BB0" w:rsidP="00767BB0">
      <w:pPr>
        <w:pStyle w:val="list-dash0"/>
      </w:pPr>
      <w:r w:rsidRPr="00C30AA3">
        <w:t>заменять синонимическими конструкциями отдельные глаголы, у которых нет формы 1-го лица единственного числа настоящего и будущего времени;</w:t>
      </w:r>
    </w:p>
    <w:p w:rsidR="00767BB0" w:rsidRPr="00C30AA3" w:rsidRDefault="00767BB0" w:rsidP="00767BB0">
      <w:pPr>
        <w:pStyle w:val="list-dash0"/>
      </w:pPr>
      <w:r w:rsidRPr="00C30AA3">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rsidR="00767BB0" w:rsidRPr="00C30AA3" w:rsidRDefault="00767BB0" w:rsidP="00767BB0">
      <w:pPr>
        <w:pStyle w:val="list-dash0"/>
      </w:pPr>
      <w:r w:rsidRPr="00C30AA3">
        <w:t>редактировать письменный текст с целью исправления грамматических ошибок;</w:t>
      </w:r>
    </w:p>
    <w:p w:rsidR="00767BB0" w:rsidRPr="00C30AA3" w:rsidRDefault="00767BB0" w:rsidP="00767BB0">
      <w:pPr>
        <w:pStyle w:val="list-dash0"/>
        <w:rPr>
          <w:spacing w:val="-1"/>
        </w:rPr>
      </w:pPr>
      <w:r w:rsidRPr="00C30AA3">
        <w:rPr>
          <w:spacing w:val="-1"/>
        </w:rPr>
        <w:t>соблюдать изученные орфографические и пунктуационные нормы при записи собственного текста (в рамках из</w:t>
      </w:r>
      <w:r w:rsidRPr="00C30AA3">
        <w:rPr>
          <w:spacing w:val="-1"/>
        </w:rPr>
        <w:t>у</w:t>
      </w:r>
      <w:r w:rsidRPr="00C30AA3">
        <w:rPr>
          <w:spacing w:val="-1"/>
        </w:rPr>
        <w:t>ченного);</w:t>
      </w:r>
    </w:p>
    <w:p w:rsidR="00767BB0" w:rsidRPr="00C30AA3" w:rsidRDefault="00767BB0" w:rsidP="00767BB0">
      <w:pPr>
        <w:pStyle w:val="list-dash0"/>
      </w:pPr>
      <w:r w:rsidRPr="00C30AA3">
        <w:t>пользоваться учебными толковыми словарями для определения лексического значения слова, для уточнения нормы формообразования;</w:t>
      </w:r>
    </w:p>
    <w:p w:rsidR="00767BB0" w:rsidRPr="00C30AA3" w:rsidRDefault="00767BB0" w:rsidP="00767BB0">
      <w:pPr>
        <w:pStyle w:val="list-dash0"/>
      </w:pPr>
      <w:r w:rsidRPr="00C30AA3">
        <w:t>пользоваться орфографическим словарём для определения нормативного написания слов;</w:t>
      </w:r>
    </w:p>
    <w:p w:rsidR="00767BB0" w:rsidRPr="00C30AA3" w:rsidRDefault="00767BB0" w:rsidP="00767BB0">
      <w:pPr>
        <w:pStyle w:val="list-dash0"/>
      </w:pPr>
      <w:r w:rsidRPr="00C30AA3">
        <w:t>пользоваться учебным этимологическим словарём для уточнения происхождения слова;</w:t>
      </w:r>
    </w:p>
    <w:p w:rsidR="00767BB0" w:rsidRPr="00C30AA3" w:rsidRDefault="00767BB0" w:rsidP="00767BB0">
      <w:pPr>
        <w:pStyle w:val="list-dash0"/>
      </w:pPr>
      <w:r w:rsidRPr="00C30AA3">
        <w:t>различать этикетные формы обращения в официальной и неофициальной речевой ситуации;</w:t>
      </w:r>
    </w:p>
    <w:p w:rsidR="00767BB0" w:rsidRPr="00C30AA3" w:rsidRDefault="00767BB0" w:rsidP="00767BB0">
      <w:pPr>
        <w:pStyle w:val="list-dash0"/>
      </w:pPr>
      <w:r w:rsidRPr="00C30AA3">
        <w:t>владеть правилами корректного речевого поведения в ходе диалога;</w:t>
      </w:r>
    </w:p>
    <w:p w:rsidR="00767BB0" w:rsidRPr="00C30AA3" w:rsidRDefault="00767BB0" w:rsidP="00767BB0">
      <w:pPr>
        <w:pStyle w:val="list-dash0"/>
      </w:pPr>
      <w:r w:rsidRPr="00C30AA3">
        <w:t>использовать коммуникативные приёмы устного общения: убеждение, уговаривание, похвалу, просьбу, извин</w:t>
      </w:r>
      <w:r w:rsidRPr="00C30AA3">
        <w:t>е</w:t>
      </w:r>
      <w:r w:rsidRPr="00C30AA3">
        <w:t>ние, поздравление;</w:t>
      </w:r>
    </w:p>
    <w:p w:rsidR="00767BB0" w:rsidRPr="00C30AA3" w:rsidRDefault="00767BB0" w:rsidP="00767BB0">
      <w:pPr>
        <w:pStyle w:val="list-dash0"/>
      </w:pPr>
      <w:r w:rsidRPr="00C30AA3">
        <w:t>выражать мысли и чувства на родном языке в соответствии с ситуацией общения;</w:t>
      </w:r>
    </w:p>
    <w:p w:rsidR="00767BB0" w:rsidRPr="00C30AA3" w:rsidRDefault="00767BB0" w:rsidP="00767BB0">
      <w:pPr>
        <w:pStyle w:val="list-dash0"/>
      </w:pPr>
      <w:r w:rsidRPr="00C30AA3">
        <w:t>строить устные сообщения различных видов: развёрнутый ответ, ответ-добавление, комментирование ответа или работы одноклассника, мини-доклад;</w:t>
      </w:r>
    </w:p>
    <w:p w:rsidR="00767BB0" w:rsidRPr="00C30AA3" w:rsidRDefault="00767BB0" w:rsidP="00767BB0">
      <w:pPr>
        <w:pStyle w:val="list-dash0"/>
      </w:pPr>
      <w:r w:rsidRPr="00C30AA3">
        <w:t>владеть различными приёмами слушания научно-познавательных и художественных текстов об истории языка и о культуре русского народа;</w:t>
      </w:r>
    </w:p>
    <w:p w:rsidR="00767BB0" w:rsidRPr="00C30AA3" w:rsidRDefault="00767BB0" w:rsidP="00767BB0">
      <w:pPr>
        <w:pStyle w:val="list-dash0"/>
      </w:pPr>
      <w:r w:rsidRPr="00C30AA3">
        <w:t>владеть различными видами чтения (изучающим и поисковым) научно-познавательных и художественных текстов об истории языка и культуре русского народа;</w:t>
      </w:r>
    </w:p>
    <w:p w:rsidR="00767BB0" w:rsidRPr="00C30AA3" w:rsidRDefault="00767BB0" w:rsidP="00767BB0">
      <w:pPr>
        <w:pStyle w:val="list-dash0"/>
      </w:pPr>
      <w:r w:rsidRPr="00C30AA3">
        <w:t xml:space="preserve">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 </w:t>
      </w:r>
    </w:p>
    <w:p w:rsidR="00767BB0" w:rsidRPr="00C30AA3" w:rsidRDefault="00767BB0" w:rsidP="00767BB0">
      <w:pPr>
        <w:pStyle w:val="list-dash0"/>
      </w:pPr>
      <w:r w:rsidRPr="00C30AA3">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rsidR="00767BB0" w:rsidRPr="00C30AA3" w:rsidRDefault="00767BB0" w:rsidP="00767BB0">
      <w:pPr>
        <w:pStyle w:val="list-dash0"/>
      </w:pPr>
      <w:r w:rsidRPr="00C30AA3">
        <w:t xml:space="preserve">составлять план текста, не разделённого на абзацы; </w:t>
      </w:r>
    </w:p>
    <w:p w:rsidR="00767BB0" w:rsidRPr="00C30AA3" w:rsidRDefault="00767BB0" w:rsidP="00767BB0">
      <w:pPr>
        <w:pStyle w:val="list-dash0"/>
      </w:pPr>
      <w:r w:rsidRPr="00C30AA3">
        <w:t>приводить объяснения заголовка текста;</w:t>
      </w:r>
    </w:p>
    <w:p w:rsidR="00767BB0" w:rsidRPr="00C30AA3" w:rsidRDefault="00767BB0" w:rsidP="00767BB0">
      <w:pPr>
        <w:pStyle w:val="list-dash0"/>
      </w:pPr>
      <w:r w:rsidRPr="00C30AA3">
        <w:t>владеть приёмами работы с примечаниями к тексту;</w:t>
      </w:r>
    </w:p>
    <w:p w:rsidR="00767BB0" w:rsidRPr="00C30AA3" w:rsidRDefault="00767BB0" w:rsidP="00767BB0">
      <w:pPr>
        <w:pStyle w:val="list-dash0"/>
      </w:pPr>
      <w:r w:rsidRPr="00C30AA3">
        <w:t xml:space="preserve">владеть умениями информационной переработки прослушанного или прочитанного текста: пересказывать текст с изменением лица; </w:t>
      </w:r>
    </w:p>
    <w:p w:rsidR="00767BB0" w:rsidRPr="00C30AA3" w:rsidRDefault="00767BB0" w:rsidP="00767BB0">
      <w:pPr>
        <w:pStyle w:val="list-dash0"/>
      </w:pPr>
      <w:r w:rsidRPr="00C30AA3">
        <w:lastRenderedPageBreak/>
        <w:t>создавать тексты-повествования о посещении музеев, об участии в народных праздниках, об участии в ма</w:t>
      </w:r>
      <w:r w:rsidRPr="00C30AA3">
        <w:t>с</w:t>
      </w:r>
      <w:r w:rsidRPr="00C30AA3">
        <w:t>тер-классах, связанных с народными промыслами;</w:t>
      </w:r>
    </w:p>
    <w:p w:rsidR="00767BB0" w:rsidRPr="00C30AA3" w:rsidRDefault="00767BB0" w:rsidP="00767BB0">
      <w:pPr>
        <w:pStyle w:val="list-dash0"/>
      </w:pPr>
      <w:r w:rsidRPr="00C30AA3">
        <w:t>создавать текст как результат собственного мини-исследования; оформлять сообщение в письменной форме и представлять его в устной форме;</w:t>
      </w:r>
    </w:p>
    <w:p w:rsidR="00767BB0" w:rsidRPr="00C30AA3" w:rsidRDefault="00767BB0" w:rsidP="00767BB0">
      <w:pPr>
        <w:pStyle w:val="list-dash0"/>
      </w:pPr>
      <w:r w:rsidRPr="00C30AA3">
        <w:t>оценивать устные и письменные речевые высказывания с точки зрения точного, уместного и выразительного словоупотребления;</w:t>
      </w:r>
    </w:p>
    <w:p w:rsidR="00767BB0" w:rsidRPr="00C30AA3" w:rsidRDefault="00767BB0" w:rsidP="00767BB0">
      <w:pPr>
        <w:pStyle w:val="list-dash0"/>
      </w:pPr>
      <w:r w:rsidRPr="00C30AA3">
        <w:t>редактировать предлагаемый письменный текст с целью исправления речевых ошибок или с целью более точной передачи смысла;</w:t>
      </w:r>
    </w:p>
    <w:p w:rsidR="00767BB0" w:rsidRPr="00C30AA3" w:rsidRDefault="00767BB0" w:rsidP="009D2A8D">
      <w:pPr>
        <w:pStyle w:val="list-dash0"/>
      </w:pPr>
      <w:r w:rsidRPr="00C30AA3">
        <w:t>редактировать собственные тексты с целью совершенствования их содержания и формы; сопоставлять первон</w:t>
      </w:r>
      <w:r w:rsidRPr="00C30AA3">
        <w:t>а</w:t>
      </w:r>
      <w:r w:rsidRPr="00C30AA3">
        <w:t>чальный и отредактированный тексты.</w:t>
      </w:r>
    </w:p>
    <w:p w:rsidR="00767BB0" w:rsidRPr="00ED3908" w:rsidRDefault="00767BB0" w:rsidP="008142F1">
      <w:pPr>
        <w:pStyle w:val="h1"/>
        <w:rPr>
          <w:rStyle w:val="a7"/>
          <w:rFonts w:ascii="OfficinaSansMediumITC" w:hAnsi="OfficinaSansMediumITC" w:cs="OfficinaSansMediumITC"/>
        </w:rPr>
      </w:pPr>
      <w:r w:rsidRPr="00ED3908">
        <w:lastRenderedPageBreak/>
        <w:t>литературное чтение на родном (русском) языке</w:t>
      </w:r>
    </w:p>
    <w:p w:rsidR="00767BB0" w:rsidRPr="006A0489" w:rsidRDefault="00767BB0" w:rsidP="00767BB0">
      <w:pPr>
        <w:pStyle w:val="a9"/>
      </w:pPr>
      <w:r w:rsidRPr="006A0489">
        <w:t>Программа по учебному предмету «Литературное чтение на родном (русском) языке» (предметная область «Родной язык и литературное чтение на родном языке») включает пояснительную записку, содержание обучения, планируемые результаты освоен</w:t>
      </w:r>
      <w:r w:rsidR="00845C84">
        <w:t xml:space="preserve">ия программы учебного предмета. </w:t>
      </w:r>
    </w:p>
    <w:p w:rsidR="00767BB0" w:rsidRPr="006A0489" w:rsidRDefault="00767BB0" w:rsidP="00767BB0">
      <w:pPr>
        <w:pStyle w:val="a9"/>
      </w:pPr>
      <w:r w:rsidRPr="006A0489">
        <w:t>Пояснительная записка о</w:t>
      </w:r>
      <w:r w:rsidR="006A0489" w:rsidRPr="006A0489">
        <w:t>тражает общие цели и задачи изу</w:t>
      </w:r>
      <w:r w:rsidRPr="006A0489">
        <w:t>чения предмета, а также подходы к отбору содержания, характеристику основных тематических разделов, место учебного предмета «Литературное чтение на родном (русском) языке» в учебном плане.</w:t>
      </w:r>
    </w:p>
    <w:p w:rsidR="00767BB0" w:rsidRPr="006A0489" w:rsidRDefault="00767BB0" w:rsidP="00767BB0">
      <w:pPr>
        <w:pStyle w:val="a9"/>
      </w:pPr>
      <w:r w:rsidRPr="006A0489">
        <w:t>Программа определяет содержание учебного предмета по годам обучения, основные методические стратегии обуч</w:t>
      </w:r>
      <w:r w:rsidRPr="006A0489">
        <w:t>е</w:t>
      </w:r>
      <w:r w:rsidRPr="006A0489">
        <w:t>ния, воспитания и развития обучающихся средствами учебного предмета «Литературное чтение на родном (русском) языке».</w:t>
      </w:r>
    </w:p>
    <w:p w:rsidR="00767BB0" w:rsidRPr="006A0489" w:rsidRDefault="00767BB0" w:rsidP="00767BB0">
      <w:pPr>
        <w:pStyle w:val="a9"/>
      </w:pPr>
      <w:r w:rsidRPr="006A0489">
        <w:t xml:space="preserve">Планируемые результаты включают личностные, метапредметные результаты за весь период обучения, а также предметные результаты за каждый год обучения. </w:t>
      </w:r>
    </w:p>
    <w:p w:rsidR="00767BB0" w:rsidRPr="00ED3908" w:rsidRDefault="00767BB0" w:rsidP="0023475C">
      <w:pPr>
        <w:pStyle w:val="h1"/>
        <w:pageBreakBefore w:val="0"/>
        <w:rPr>
          <w:rStyle w:val="a7"/>
          <w:rFonts w:ascii="OfficinaSansMediumITC" w:hAnsi="OfficinaSansMediumITC"/>
        </w:rPr>
      </w:pPr>
      <w:r w:rsidRPr="00ED3908">
        <w:t>ПОЯСНИТЕЛЬНАЯ ЗАПИСКА</w:t>
      </w:r>
    </w:p>
    <w:p w:rsidR="00767BB0" w:rsidRPr="00ED3908" w:rsidRDefault="00DB6625" w:rsidP="00767BB0">
      <w:pPr>
        <w:pStyle w:val="a9"/>
      </w:pPr>
      <w:r>
        <w:t>П</w:t>
      </w:r>
      <w:r w:rsidR="00767BB0" w:rsidRPr="00ED3908">
        <w:t>рограмма по литературному чтению на родном (русском) языке на уровне начального общего образования подг</w:t>
      </w:r>
      <w:r w:rsidR="00767BB0" w:rsidRPr="00ED3908">
        <w:t>о</w:t>
      </w:r>
      <w:r w:rsidR="00767BB0" w:rsidRPr="00ED3908">
        <w:t>товлена в соответствии с реализацией Федерального закона от 3 августа 2018 г. № 317-ФЗ «О внесении изменений в статьи 11 и 14 Федерального закона „Об образовании в Российской Федерации” на основе Федерального государс</w:t>
      </w:r>
      <w:r w:rsidR="00767BB0" w:rsidRPr="00ED3908">
        <w:t>т</w:t>
      </w:r>
      <w:r w:rsidR="00767BB0" w:rsidRPr="00ED3908">
        <w:t>венного образовательного стандарта начального общего образования (Приказ Министерства просвещения Российской Федерации от 31.05.2021 г. № 286 «Об утверждении федерального государственного образовательного стандарта н</w:t>
      </w:r>
      <w:r w:rsidR="00767BB0" w:rsidRPr="00ED3908">
        <w:t>а</w:t>
      </w:r>
      <w:r w:rsidR="00767BB0" w:rsidRPr="00ED3908">
        <w:t>чального общего образования», зарегистрирован Министерством юстиции Российской Федерации 05.</w:t>
      </w:r>
      <w:r>
        <w:t xml:space="preserve">07.2021 г.  № 64100), </w:t>
      </w:r>
      <w:r w:rsidR="00767BB0" w:rsidRPr="00ED3908">
        <w:t>программы воспитания (утверждена решением ФУМО по общему образованию от 2 июня 2020 г.) и с учётом Концепции преподавания русского языка и литературы в Российской Федерации (утверждённой распоряжением Пр</w:t>
      </w:r>
      <w:r w:rsidR="00767BB0" w:rsidRPr="00ED3908">
        <w:t>а</w:t>
      </w:r>
      <w:r w:rsidR="00767BB0" w:rsidRPr="00ED3908">
        <w:t>вительства Российской Федерации от 9 апреля 2016 г. № 637-р).</w:t>
      </w:r>
    </w:p>
    <w:p w:rsidR="00767BB0" w:rsidRPr="00ED3908" w:rsidRDefault="00767BB0" w:rsidP="00767BB0">
      <w:pPr>
        <w:pStyle w:val="23"/>
        <w:spacing w:before="283"/>
        <w:rPr>
          <w:rStyle w:val="a7"/>
          <w:b/>
          <w:bCs w:val="0"/>
        </w:rPr>
      </w:pPr>
      <w:r w:rsidRPr="00ED3908">
        <w:t xml:space="preserve">ОБЩАЯ ХАРАКТЕРИСТИКА УЧЕБНОГО ПРЕДМЕТА </w:t>
      </w:r>
      <w:r w:rsidRPr="00ED3908">
        <w:br/>
        <w:t>«ЛИТЕРАТУРНОЕ ЧТЕНИЕ НА РОДНОМ (РУССКОМ) ЯЗЫКЕ»</w:t>
      </w:r>
    </w:p>
    <w:p w:rsidR="00767BB0" w:rsidRPr="00ED3908" w:rsidRDefault="009A2373" w:rsidP="00767BB0">
      <w:pPr>
        <w:pStyle w:val="a9"/>
      </w:pPr>
      <w:r>
        <w:t>П</w:t>
      </w:r>
      <w:r w:rsidR="00767BB0" w:rsidRPr="00ED3908">
        <w:t>рограмма учебного предмета «Литературное чтение на родном (русском) языке» направлена на оказание метод</w:t>
      </w:r>
      <w:r w:rsidR="00767BB0" w:rsidRPr="00ED3908">
        <w:t>и</w:t>
      </w:r>
      <w:r w:rsidR="00767BB0" w:rsidRPr="00ED3908">
        <w:t>ческой помощи учителю и позволит:</w:t>
      </w:r>
    </w:p>
    <w:p w:rsidR="00767BB0" w:rsidRPr="00ED3908" w:rsidRDefault="00767BB0" w:rsidP="00767BB0">
      <w:pPr>
        <w:pStyle w:val="a9"/>
      </w:pPr>
      <w:r w:rsidRPr="00ED3908">
        <w:t>1) реализовать в процессе преподавания учебного предмета «Литературное чтение на родном (русском) языке» с</w:t>
      </w:r>
      <w:r w:rsidRPr="00ED3908">
        <w:t>о</w:t>
      </w:r>
      <w:r w:rsidRPr="00ED3908">
        <w:t>временные подходы к достижению личностных, метапредметных и предметных результатов обучения, сформулир</w:t>
      </w:r>
      <w:r w:rsidRPr="00ED3908">
        <w:t>о</w:t>
      </w:r>
      <w:r w:rsidRPr="00ED3908">
        <w:t xml:space="preserve">ванных в Федеральном государственном образовательном стандарте начального общего образования; </w:t>
      </w:r>
    </w:p>
    <w:p w:rsidR="00767BB0" w:rsidRPr="00ED3908" w:rsidRDefault="00767BB0" w:rsidP="00767BB0">
      <w:pPr>
        <w:pStyle w:val="a9"/>
      </w:pPr>
      <w:r w:rsidRPr="00ED3908">
        <w:rPr>
          <w:spacing w:val="-1"/>
        </w:rPr>
        <w:t>2) определить и структурировать планируемые результаты обучения и содержание учебного предмета «Литературное чтение на родном (русском) языке» по годам обучения в соответствии с ФГОС НОО; Примерной основной образов</w:t>
      </w:r>
      <w:r w:rsidRPr="00ED3908">
        <w:rPr>
          <w:spacing w:val="-1"/>
        </w:rPr>
        <w:t>а</w:t>
      </w:r>
      <w:r w:rsidRPr="00ED3908">
        <w:rPr>
          <w:spacing w:val="-1"/>
        </w:rPr>
        <w:t>тельной программо</w:t>
      </w:r>
      <w:r w:rsidR="00993AEA">
        <w:rPr>
          <w:spacing w:val="-1"/>
        </w:rPr>
        <w:t xml:space="preserve">й начального общего образования; </w:t>
      </w:r>
      <w:r w:rsidRPr="00ED3908">
        <w:rPr>
          <w:spacing w:val="-1"/>
        </w:rPr>
        <w:t>П</w:t>
      </w:r>
      <w:r w:rsidR="00993AEA">
        <w:rPr>
          <w:spacing w:val="-1"/>
        </w:rPr>
        <w:t>римерной программой воспитания</w:t>
      </w:r>
      <w:r w:rsidRPr="00ED3908">
        <w:rPr>
          <w:spacing w:val="-1"/>
        </w:rPr>
        <w:t>;</w:t>
      </w:r>
    </w:p>
    <w:p w:rsidR="00767BB0" w:rsidRPr="00ED3908" w:rsidRDefault="00767BB0" w:rsidP="00767BB0">
      <w:pPr>
        <w:pStyle w:val="a9"/>
      </w:pPr>
      <w:r w:rsidRPr="00ED3908">
        <w:t>3) разработать календарно-тематическое планирование с учётом особенностей конкретного класса, используя рек</w:t>
      </w:r>
      <w:r w:rsidRPr="00ED3908">
        <w:t>о</w:t>
      </w:r>
      <w:r w:rsidRPr="00ED3908">
        <w:t>мендованное примерное распределение учебного времени на изучение определённого раздела/темы, а также предл</w:t>
      </w:r>
      <w:r w:rsidRPr="00ED3908">
        <w:t>о</w:t>
      </w:r>
      <w:r w:rsidRPr="00ED3908">
        <w:t>женные основные виды учебной деятельности для освоения учебного материала разделов/тем курса.</w:t>
      </w:r>
    </w:p>
    <w:p w:rsidR="00767BB0" w:rsidRPr="00ED3908" w:rsidRDefault="00767BB0" w:rsidP="00767BB0">
      <w:pPr>
        <w:pStyle w:val="a9"/>
      </w:pPr>
      <w:r w:rsidRPr="00ED3908">
        <w:t>Содержание программы направлено на достижение результатов освоения основной образовательной программы н</w:t>
      </w:r>
      <w:r w:rsidRPr="00ED3908">
        <w:t>а</w:t>
      </w:r>
      <w:r w:rsidRPr="00ED3908">
        <w:t>чального общего образования в части требований, заданных Федеральным государственным образовательным ста</w:t>
      </w:r>
      <w:r w:rsidRPr="00ED3908">
        <w:t>н</w:t>
      </w:r>
      <w:r w:rsidRPr="00ED3908">
        <w:t>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литературного чтения, входящего в образовательную область «Русский язык и литературное чтение», при этом цели курса литературного чтения на родном (русском) языке в рамках предметной области «Родной язык и литературное чтение на родном языке» имеют свою специфику. В соотве</w:t>
      </w:r>
      <w:r w:rsidRPr="00ED3908">
        <w:t>т</w:t>
      </w:r>
      <w:r w:rsidRPr="00ED3908">
        <w:t>ствии с требованиями ФГОС НОО к результатам освоения основной образовательной программы по учебному предмету «Литературное чтение на родном языке» курс направлен на формирование понимания места и роли литературы на родном языке в едином культурном пространстве Российской Федерации, в сохранении и передаче от поколения к п</w:t>
      </w:r>
      <w:r w:rsidRPr="00ED3908">
        <w:t>о</w:t>
      </w:r>
      <w:r w:rsidRPr="00ED3908">
        <w:t>колению историко-культурных, нравственных, эстетических ценностей; понимания роли фольклора и художественной литературы родного народа в создании культурного, морально-этического и эстетического пространства субъекта Ро</w:t>
      </w:r>
      <w:r w:rsidRPr="00ED3908">
        <w:t>с</w:t>
      </w:r>
      <w:r w:rsidRPr="00ED3908">
        <w:t>сийской Федерации; на формирование понимания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w:t>
      </w:r>
      <w:r w:rsidRPr="00ED3908">
        <w:t>о</w:t>
      </w:r>
      <w:r w:rsidRPr="00ED3908">
        <w:t>хранения и передачи нравственных ценностей и традиций, формирования представлений о мире, национальной истории и культуре, воспитания потребности в систематическом чтении на родном языке для обеспечения культурной сам</w:t>
      </w:r>
      <w:r w:rsidRPr="00ED3908">
        <w:t>о</w:t>
      </w:r>
      <w:r w:rsidRPr="00ED3908">
        <w:t>идентификации. В основу курса «Литературное чтение на родном (русском) языке» положена мысль о том, что русская литература включает в себя систему цен</w:t>
      </w:r>
      <w:r w:rsidR="00847A99">
        <w:t>ностных кодов, единых для нацио</w:t>
      </w:r>
      <w:r w:rsidRPr="00ED3908">
        <w:t xml:space="preserve">нальной культурной традиции. Являясь средством не только их сохранения, но и передачи подрастающему поколению, русская литература устанавливает тем </w:t>
      </w:r>
      <w:r w:rsidRPr="00ED3908">
        <w:lastRenderedPageBreak/>
        <w:t xml:space="preserve">самым преемственную связь прошлого, настоящего и будущего русской национально-культурной традиции в сознании младших школьников. </w:t>
      </w:r>
    </w:p>
    <w:p w:rsidR="00767BB0" w:rsidRPr="00ED3908" w:rsidRDefault="00767BB0" w:rsidP="00767BB0">
      <w:pPr>
        <w:pStyle w:val="23"/>
        <w:spacing w:before="170"/>
        <w:rPr>
          <w:rStyle w:val="a7"/>
          <w:b/>
          <w:bCs w:val="0"/>
        </w:rPr>
      </w:pPr>
      <w:r w:rsidRPr="00ED3908">
        <w:t>ЦЕЛИ ИЗУЧЕНИЯ УЧЕБНОГО ПРЕД</w:t>
      </w:r>
      <w:r w:rsidR="00E008A5">
        <w:t xml:space="preserve">МЕТА </w:t>
      </w:r>
      <w:r w:rsidRPr="00ED3908">
        <w:t>«ЛИТЕРАТУРНОЕ ЧТЕНИЕ НА РОДНОМ (РУССКОМ) ЯЗЫКЕ»</w:t>
      </w:r>
    </w:p>
    <w:p w:rsidR="00767BB0" w:rsidRPr="00ED3908" w:rsidRDefault="00767BB0" w:rsidP="00767BB0">
      <w:pPr>
        <w:pStyle w:val="a9"/>
      </w:pPr>
      <w:r w:rsidRPr="00ED3908">
        <w:rPr>
          <w:rStyle w:val="a7"/>
        </w:rPr>
        <w:t xml:space="preserve">Целями </w:t>
      </w:r>
      <w:r w:rsidRPr="00ED3908">
        <w:t xml:space="preserve">изучения предмета «Литературное чтение на родном (русском) языке» являются: </w:t>
      </w:r>
    </w:p>
    <w:p w:rsidR="00767BB0" w:rsidRPr="00ED3908" w:rsidRDefault="00767BB0" w:rsidP="00767BB0">
      <w:pPr>
        <w:pStyle w:val="osnova-bullet"/>
      </w:pPr>
      <w:r w:rsidRPr="00ED3908">
        <w:t xml:space="preserve">воспитание ценностного отношения к русской литературе и русскому языку как существенной части родной культуры; </w:t>
      </w:r>
    </w:p>
    <w:p w:rsidR="00767BB0" w:rsidRPr="00ED3908" w:rsidRDefault="00767BB0" w:rsidP="00767BB0">
      <w:pPr>
        <w:pStyle w:val="osnova-bullet"/>
      </w:pPr>
      <w:r w:rsidRPr="00ED3908">
        <w:t xml:space="preserve">включение обучающихся в культурно-языковое пространство своего народа и приобщение к его культурному наследию и современности, к традициям своего народа; </w:t>
      </w:r>
    </w:p>
    <w:p w:rsidR="00767BB0" w:rsidRPr="00ED3908" w:rsidRDefault="00767BB0" w:rsidP="00767BB0">
      <w:pPr>
        <w:pStyle w:val="osnova-bullet"/>
      </w:pPr>
      <w:r w:rsidRPr="00ED3908">
        <w:t>осознание исторической преемственности поколений, своей ответственности за сохранение русской культуры;</w:t>
      </w:r>
    </w:p>
    <w:p w:rsidR="00767BB0" w:rsidRPr="00ED3908" w:rsidRDefault="00767BB0" w:rsidP="00767BB0">
      <w:pPr>
        <w:pStyle w:val="osnova-bullet"/>
      </w:pPr>
      <w:r w:rsidRPr="00ED3908">
        <w:t>развитие читательских умений.</w:t>
      </w:r>
    </w:p>
    <w:p w:rsidR="00767BB0" w:rsidRPr="00ED3908" w:rsidRDefault="00767BB0" w:rsidP="00767BB0">
      <w:pPr>
        <w:pStyle w:val="a9"/>
      </w:pPr>
      <w:r w:rsidRPr="00ED3908">
        <w:t>Достижение данных целей предполагает решение следующих</w:t>
      </w:r>
      <w:r w:rsidRPr="00ED3908">
        <w:rPr>
          <w:rStyle w:val="a7"/>
        </w:rPr>
        <w:t xml:space="preserve"> задач</w:t>
      </w:r>
      <w:r w:rsidRPr="00ED3908">
        <w:t>:</w:t>
      </w:r>
    </w:p>
    <w:p w:rsidR="00767BB0" w:rsidRPr="00ED3908" w:rsidRDefault="00767BB0" w:rsidP="00767BB0">
      <w:pPr>
        <w:pStyle w:val="osnova-bullet"/>
      </w:pPr>
      <w:r w:rsidRPr="00ED3908">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w:t>
      </w:r>
    </w:p>
    <w:p w:rsidR="00767BB0" w:rsidRPr="00ED3908" w:rsidRDefault="00767BB0" w:rsidP="00767BB0">
      <w:pPr>
        <w:pStyle w:val="osnova-bullet"/>
      </w:pPr>
      <w:r w:rsidRPr="00ED3908">
        <w:t>воспитание ценностного отношения к историко-культурному опыту русского народа, введение обучающегося в культурно-языковое пространство своего народа; формирование у младшего школьника интереса к русской л</w:t>
      </w:r>
      <w:r w:rsidRPr="00ED3908">
        <w:t>и</w:t>
      </w:r>
      <w:r w:rsidRPr="00ED3908">
        <w:t xml:space="preserve">тературе как источнику историко-культурных, нравственных, эстетических ценностей; </w:t>
      </w:r>
    </w:p>
    <w:p w:rsidR="00767BB0" w:rsidRPr="00ED3908" w:rsidRDefault="00767BB0" w:rsidP="00767BB0">
      <w:pPr>
        <w:pStyle w:val="osnova-bullet"/>
      </w:pPr>
      <w:r w:rsidRPr="00ED3908">
        <w:t>формирование представлений об основных нравственно-этических ценностях, значимых для национального русского сознания и отражённых в родной литературе;</w:t>
      </w:r>
    </w:p>
    <w:p w:rsidR="00767BB0" w:rsidRPr="00ED3908" w:rsidRDefault="00767BB0" w:rsidP="00767BB0">
      <w:pPr>
        <w:pStyle w:val="osnova-bullet"/>
      </w:pPr>
      <w:r w:rsidRPr="00ED3908">
        <w:t>обогащение знаний о художественно-эстетических возможностях русского языка на основе изучения произв</w:t>
      </w:r>
      <w:r w:rsidRPr="00ED3908">
        <w:t>е</w:t>
      </w:r>
      <w:r w:rsidRPr="00ED3908">
        <w:t>дений русской литературы;</w:t>
      </w:r>
    </w:p>
    <w:p w:rsidR="00767BB0" w:rsidRPr="00ED3908" w:rsidRDefault="00767BB0" w:rsidP="00767BB0">
      <w:pPr>
        <w:pStyle w:val="osnova-bullet"/>
      </w:pPr>
      <w:r w:rsidRPr="00ED3908">
        <w:t xml:space="preserve">формирование потребности в постоянном чтении для развития личности, для речевого самосовершенствования; </w:t>
      </w:r>
    </w:p>
    <w:p w:rsidR="00767BB0" w:rsidRPr="00ED3908" w:rsidRDefault="00767BB0" w:rsidP="00767BB0">
      <w:pPr>
        <w:pStyle w:val="osnova-bullet"/>
      </w:pPr>
      <w:r w:rsidRPr="00ED3908">
        <w:t>совершенствование читательских умений понимать и оценивать содержание и специфику различных текстов, участвовать в их обсуждении;</w:t>
      </w:r>
    </w:p>
    <w:p w:rsidR="00767BB0" w:rsidRPr="00ED3908" w:rsidRDefault="00767BB0" w:rsidP="00767BB0">
      <w:pPr>
        <w:pStyle w:val="osnova-bullet"/>
      </w:pPr>
      <w:r w:rsidRPr="00ED3908">
        <w:t>развитие всех видов речевой деятельности, приобретение опыта создания устных и письменных высказываний о прочитанном.</w:t>
      </w:r>
    </w:p>
    <w:p w:rsidR="00767BB0" w:rsidRPr="00ED3908" w:rsidRDefault="00767BB0" w:rsidP="00767BB0">
      <w:pPr>
        <w:pStyle w:val="23"/>
        <w:spacing w:before="170"/>
        <w:rPr>
          <w:rStyle w:val="a7"/>
          <w:b/>
          <w:bCs w:val="0"/>
        </w:rPr>
      </w:pPr>
      <w:r w:rsidRPr="00ED3908">
        <w:t>МЕСТО УЧЕБНОГО ПРЕДМЕТА «ЛИТЕРАТУРНОЕ ЧТЕНИЕ НА РОДНОМ (РУССКОМ) ЯЗЫКЕ» В УЧЕБНОМ ПЛАНЕ</w:t>
      </w:r>
    </w:p>
    <w:p w:rsidR="00767BB0" w:rsidRPr="00ED3908" w:rsidRDefault="00767BB0" w:rsidP="00767BB0">
      <w:pPr>
        <w:pStyle w:val="a9"/>
      </w:pPr>
      <w:r w:rsidRPr="00ED3908">
        <w:t>Программа по предмету «Литературное чтение на родном (русском) языке» составлена на основе требований к предметным результатам освоения основной образовательной программы, представленных в Федеральном государс</w:t>
      </w:r>
      <w:r w:rsidRPr="00ED3908">
        <w:t>т</w:t>
      </w:r>
      <w:r w:rsidRPr="00ED3908">
        <w:t>венном образовательном стандарте начального общего образования, и рассчитана на общую учебную нагрузку в объёме 135 часов (33 часа в 1 классе и по 34 часа во 2—4 классах). На изучение инвариантной части программы отводится 118 учебных часов. Резерв учебного времени, составляющий 17 учебных часов, отводится на вариативную часть программы, которая предусматривает изучение произведений, отобранных составителями рабочих программ для реализации р</w:t>
      </w:r>
      <w:r w:rsidRPr="00ED3908">
        <w:t>е</w:t>
      </w:r>
      <w:r w:rsidRPr="00ED3908">
        <w:t>гионального компонента содержания литературного образования, учитывающего в том числе национальные и этн</w:t>
      </w:r>
      <w:r w:rsidRPr="00ED3908">
        <w:t>о</w:t>
      </w:r>
      <w:r w:rsidRPr="00ED3908">
        <w:t xml:space="preserve">культурные особенности народов Российской Федерации. </w:t>
      </w:r>
    </w:p>
    <w:p w:rsidR="00767BB0" w:rsidRPr="00ED3908" w:rsidRDefault="00767BB0" w:rsidP="00767BB0">
      <w:pPr>
        <w:pStyle w:val="23"/>
        <w:rPr>
          <w:rStyle w:val="a7"/>
          <w:b/>
          <w:bCs w:val="0"/>
        </w:rPr>
      </w:pPr>
      <w:r w:rsidRPr="00ED3908">
        <w:t xml:space="preserve">ОСНОВНЫЕ СОДЕРЖАТЕЛЬНЫЕ ЛИНИИ ПРОГРАММЫ УЧЕБНОГО ПРЕДМЕТА </w:t>
      </w:r>
      <w:r w:rsidRPr="00ED3908">
        <w:br/>
        <w:t>«ЛИТЕРАТУРНОЕ ЧТЕНИЕ НА РОДНОМ (РУССКОМ) ЯЗЫКЕ»</w:t>
      </w:r>
    </w:p>
    <w:p w:rsidR="00767BB0" w:rsidRPr="00ED3908" w:rsidRDefault="00767BB0" w:rsidP="00767BB0">
      <w:pPr>
        <w:pStyle w:val="a9"/>
        <w:rPr>
          <w:rStyle w:val="ae"/>
        </w:rPr>
      </w:pPr>
      <w:r w:rsidRPr="00ED3908">
        <w:t>В программе учебного предмета «Литературное чтение на родном (русском) языке» представлено содержание, из</w:t>
      </w:r>
      <w:r w:rsidRPr="00ED3908">
        <w:t>у</w:t>
      </w:r>
      <w:r w:rsidRPr="00ED3908">
        <w:t>чение которого позволит раскрыть национально-культурную специфику русской литературы; взаимосвязь русского языка и русской литературы с историей России, с материальной и духовной культурой русского народа. Учебный предмет «Литературное чтение на родном (русском) языке» не ущемляет права тех школьников, которые изучают иной родной язык и иную родную литературу, поэтому учебное время, отведённое на изучение данного предмета, не может рассматриваться как время для углублённого изучения основного курса литературного чтения, входящего в предметную область «Русский язык и литературное чтение».Курс предназначен для расширения литературного и культурного кр</w:t>
      </w:r>
      <w:r w:rsidRPr="00ED3908">
        <w:t>у</w:t>
      </w:r>
      <w:r w:rsidRPr="00ED3908">
        <w:t>гозора младших школьников; произведения фольклора и русской классики, современной русской литературы, входящие в круг актуального чтения младших школьников, позволяют обеспечить знакомство младших школьников с ключевыми для национального сознания и русской культуры понятиями. Предложенные младшим школьникам для чтения и из</w:t>
      </w:r>
      <w:r w:rsidRPr="00ED3908">
        <w:t>у</w:t>
      </w:r>
      <w:r w:rsidRPr="00ED3908">
        <w:t>чения произведения русской литературы отражают разные стороны духовной культуры русского народа, актуализируют вечные ценности (добро, сострадание, великодушие, милосердие, совесть, правда, любовь и др.).</w:t>
      </w:r>
    </w:p>
    <w:p w:rsidR="00767BB0" w:rsidRPr="00ED3908" w:rsidRDefault="00767BB0" w:rsidP="00767BB0">
      <w:pPr>
        <w:pStyle w:val="a9"/>
      </w:pPr>
      <w:r w:rsidRPr="00ED3908">
        <w:t xml:space="preserve">В данной программе специфика курса «Литературное чтение на родном (русском) языке» реализована благодаря: </w:t>
      </w:r>
    </w:p>
    <w:p w:rsidR="00767BB0" w:rsidRPr="00ED3908" w:rsidRDefault="00767BB0" w:rsidP="00767BB0">
      <w:pPr>
        <w:pStyle w:val="a9"/>
      </w:pPr>
      <w:r w:rsidRPr="00ED3908">
        <w:t>а) отбору произведений, в которых отражается русский национальный характер, обычаи, традиции русского народа, духовные основы русской культуры;</w:t>
      </w:r>
    </w:p>
    <w:p w:rsidR="00767BB0" w:rsidRPr="00ED3908" w:rsidRDefault="00767BB0" w:rsidP="00767BB0">
      <w:pPr>
        <w:pStyle w:val="a9"/>
      </w:pPr>
      <w:r w:rsidRPr="00ED3908">
        <w:t xml:space="preserve">б) вниманию к тем произведениям русских писателей, в которых отражается мир русского детства: особенности воспитания ребёнка в семье, его взаимоотношений со сверстниками и взрослыми, особенности восприятия ребёнком окружающего мира; </w:t>
      </w:r>
    </w:p>
    <w:p w:rsidR="00767BB0" w:rsidRPr="00ED3908" w:rsidRDefault="00767BB0" w:rsidP="00767BB0">
      <w:pPr>
        <w:pStyle w:val="a9"/>
      </w:pPr>
      <w:r w:rsidRPr="00ED3908">
        <w:lastRenderedPageBreak/>
        <w:t>в) расширенному историко-культурному комментарию к произведениям, созданным во времена, отстоящие от с</w:t>
      </w:r>
      <w:r w:rsidRPr="00ED3908">
        <w:t>о</w:t>
      </w:r>
      <w:r w:rsidRPr="00ED3908">
        <w:t xml:space="preserve">временности; такой комментарий позволяет современному младшему школьнику лучше понять особенности истории и культуры народа, а также содержание произведений русской литературы. </w:t>
      </w:r>
    </w:p>
    <w:p w:rsidR="007A692F" w:rsidRDefault="00767BB0" w:rsidP="007A692F">
      <w:pPr>
        <w:pStyle w:val="a9"/>
      </w:pPr>
      <w:r w:rsidRPr="00ED3908">
        <w:t>Как часть предметной области «Родной язык и литературное чтение на родном языке», учебный предмет «Литер</w:t>
      </w:r>
      <w:r w:rsidRPr="00ED3908">
        <w:t>а</w:t>
      </w:r>
      <w:r w:rsidRPr="00ED3908">
        <w:t>турное чтение на родном (русском) языке» тесно связан с предметом «Родной язык (русский)». Изучение предмета «Литературное чтение на родном (русском) языке» способствует обогащению речи школьников, развитию их речевой культуры и коммуникати</w:t>
      </w:r>
      <w:r w:rsidR="00E008A5">
        <w:t>вных умений. Оба курса объединяю</w:t>
      </w:r>
      <w:r w:rsidRPr="00ED3908">
        <w:t>т культурно-исторический подход к представлению д</w:t>
      </w:r>
      <w:r w:rsidRPr="00ED3908">
        <w:t>и</w:t>
      </w:r>
      <w:r w:rsidRPr="00ED3908">
        <w:t>дактического материала, на основе которого выстраиваются проблемно-тематические блоки программы. Каждый из проблемно-тематических блоков включает сопряжённые с ним ключевые понятия, отражающие духовную и матер</w:t>
      </w:r>
      <w:r w:rsidRPr="00ED3908">
        <w:t>и</w:t>
      </w:r>
      <w:r w:rsidRPr="00ED3908">
        <w:t xml:space="preserve">альную культуру русского народа в их исторической взаимосвязи. Ещё одной общей чертой обоих курсов является концентрирование их содержания вокруг интересов и запросов ребёнка младшего школьного возраста, что находит отражение в специфике выбранных произведений. </w:t>
      </w:r>
    </w:p>
    <w:p w:rsidR="007A692F" w:rsidRDefault="007A692F" w:rsidP="007A692F">
      <w:pPr>
        <w:pStyle w:val="a9"/>
      </w:pPr>
    </w:p>
    <w:p w:rsidR="00767BB0" w:rsidRPr="007A692F" w:rsidRDefault="00767BB0" w:rsidP="007A692F">
      <w:pPr>
        <w:pStyle w:val="a9"/>
        <w:rPr>
          <w:rStyle w:val="a7"/>
          <w:rFonts w:ascii="OfficinaSansMediumITC" w:hAnsi="OfficinaSansMediumITC" w:cs="OfficinaSansMediumITC"/>
          <w:b w:val="0"/>
        </w:rPr>
      </w:pPr>
      <w:r w:rsidRPr="007A692F">
        <w:rPr>
          <w:b/>
        </w:rPr>
        <w:t>СОДЕРЖАНИЕ УЧЕБНОГО ПРЕДМЕТА</w:t>
      </w:r>
      <w:r w:rsidR="007A692F" w:rsidRPr="007A692F">
        <w:rPr>
          <w:b/>
        </w:rPr>
        <w:t xml:space="preserve"> </w:t>
      </w:r>
      <w:r w:rsidRPr="007A692F">
        <w:rPr>
          <w:b/>
        </w:rPr>
        <w:t>«ЛИТЕРАТУРНОЕ ЧТЕНИЕ НА РОДНОМ (РУССКОМ) ЯЗЫКЕ»</w:t>
      </w:r>
    </w:p>
    <w:p w:rsidR="00767BB0" w:rsidRPr="00ED3908" w:rsidRDefault="00767BB0" w:rsidP="00767BB0">
      <w:pPr>
        <w:pStyle w:val="a9"/>
      </w:pPr>
      <w:r w:rsidRPr="00ED3908">
        <w:t>При определении содержания курса «Литературное чтение на родном (русском) языке» в центре внимания находятся:</w:t>
      </w:r>
    </w:p>
    <w:p w:rsidR="00767BB0" w:rsidRPr="00ED3908" w:rsidRDefault="00767BB0" w:rsidP="00767BB0">
      <w:pPr>
        <w:pStyle w:val="a9"/>
      </w:pPr>
      <w:r w:rsidRPr="00ED3908">
        <w:t>1. Важные для национального сознания концепты, существующие в культурном пространстве на протяжении дл</w:t>
      </w:r>
      <w:r w:rsidRPr="00ED3908">
        <w:t>и</w:t>
      </w:r>
      <w:r w:rsidRPr="00ED3908">
        <w:t>тельного времени — вплоть до современности (например, доброта, сострадание, чувство справедливости, совесть и т. д.). Работа с этими ключевыми понятиями происходит на материале доступных для восприятия учащихся начальной школы произведений русских писателей, наиболее ярко воплотивших национальную специфику русской литературы и кул</w:t>
      </w:r>
      <w:r w:rsidRPr="00ED3908">
        <w:t>ь</w:t>
      </w:r>
      <w:r w:rsidRPr="00ED3908">
        <w:t xml:space="preserve">туры. Знакомство с этими произведениями помогает младшим школьникам понять ценности национальной культурной традиции, ключевые понятия русской культуры. </w:t>
      </w:r>
    </w:p>
    <w:p w:rsidR="00767BB0" w:rsidRPr="00ED3908" w:rsidRDefault="00767BB0" w:rsidP="00767BB0">
      <w:pPr>
        <w:pStyle w:val="a9"/>
      </w:pPr>
      <w:r w:rsidRPr="00ED3908">
        <w:t>2. Интересы ребёнка младшего школьного возраста: главными героями значительного количества произведений в</w:t>
      </w:r>
      <w:r w:rsidRPr="00ED3908">
        <w:t>ы</w:t>
      </w:r>
      <w:r w:rsidRPr="00ED3908">
        <w:t>ступают сверстники младшего школьника, через их восприятие обучающиеся открывают для себя представленные в программе культурно-исторические понятия. В программу включены произведения, которые представляют мир детства в разные эпохи, показывают пути взросления, становления характера, формирования нравственных ориентиров; отбор произведений позволяет ученику глазами сверстника увидеть русскую культуру в разные исторические периоды. В программе представлено значительное количество произведений современных авторов, продолжающих в своём тво</w:t>
      </w:r>
      <w:r w:rsidRPr="00ED3908">
        <w:t>р</w:t>
      </w:r>
      <w:r w:rsidRPr="00ED3908">
        <w:t xml:space="preserve">честве национальные традиции русской литературы, эти произведения близки и понятны современному школьнику. </w:t>
      </w:r>
    </w:p>
    <w:p w:rsidR="00767BB0" w:rsidRPr="00ED3908" w:rsidRDefault="00767BB0" w:rsidP="00767BB0">
      <w:pPr>
        <w:pStyle w:val="a9"/>
      </w:pPr>
      <w:r w:rsidRPr="00ED3908">
        <w:t xml:space="preserve">3. Произведения, дающие возможность включить в сферу выделяемых национально-специфических явлений образы и мотивы, отражённые средствами других видов искусства, что позволяет представить обучающимся диалог искусств в русской культуре. </w:t>
      </w:r>
    </w:p>
    <w:p w:rsidR="00767BB0" w:rsidRPr="00ED3908" w:rsidRDefault="00767BB0" w:rsidP="00767BB0">
      <w:pPr>
        <w:pStyle w:val="a9"/>
      </w:pPr>
      <w:r w:rsidRPr="00ED3908">
        <w:t>В соответствии с целями изучения предмета «Литературное чтение на родном (русском) языке» и принципами п</w:t>
      </w:r>
      <w:r w:rsidRPr="00ED3908">
        <w:t>о</w:t>
      </w:r>
      <w:r w:rsidRPr="00ED3908">
        <w:t>строения курса содержание каждого класса включает два основных раздела: «Мир детства» и «Россия — Родина моя». В каждом разделе выделены тематические подразделы, например, в первом разделе: «Я взрослею», «Я и моя семья», «Я и книги» и др., во втором: «Люди земли Русской», «О родной природе». Произведения каждого раздела находятся друг с другом в отношениях диалога, что позволяет обнаружить существование традиции во времени (традиционность формы произведения, темы или проблемы).</w:t>
      </w:r>
    </w:p>
    <w:p w:rsidR="00767BB0" w:rsidRPr="00ED3908" w:rsidRDefault="00767BB0" w:rsidP="00767BB0">
      <w:pPr>
        <w:pStyle w:val="a9"/>
      </w:pPr>
      <w:r w:rsidRPr="00ED3908">
        <w:t>Программа предусматривает выбор произведений из предложенного списка в соответствии с уровнем подготовки обучающихся, а также вариативный компонент содержания курса, разработка которого в рабочих программах предп</w:t>
      </w:r>
      <w:r w:rsidRPr="00ED3908">
        <w:t>о</w:t>
      </w:r>
      <w:r w:rsidRPr="00ED3908">
        <w:t>лагает обра</w:t>
      </w:r>
      <w:r w:rsidRPr="00ED3908">
        <w:rPr>
          <w:spacing w:val="-1"/>
        </w:rPr>
        <w:t>щение к литературе народов России в целях выявления национально-специфического и общего в произвед</w:t>
      </w:r>
      <w:r w:rsidRPr="00ED3908">
        <w:rPr>
          <w:spacing w:val="-1"/>
        </w:rPr>
        <w:t>е</w:t>
      </w:r>
      <w:r w:rsidRPr="00ED3908">
        <w:rPr>
          <w:spacing w:val="-1"/>
        </w:rPr>
        <w:t>ниях, близких по тематике и проблематике. Произведения региональных авторов учителя могут включать в рабочие программы по своему выбору и с учётом национально-культурной специфики региона.</w:t>
      </w:r>
    </w:p>
    <w:p w:rsidR="00767BB0" w:rsidRPr="00ED3908" w:rsidRDefault="00767BB0" w:rsidP="00767BB0">
      <w:pPr>
        <w:pStyle w:val="23"/>
        <w:rPr>
          <w:rStyle w:val="a7"/>
          <w:b/>
          <w:bCs w:val="0"/>
        </w:rPr>
      </w:pPr>
      <w:r w:rsidRPr="00ED3908">
        <w:t>Первый год обучения</w:t>
      </w:r>
      <w:r w:rsidRPr="00ED3908">
        <w:rPr>
          <w:vertAlign w:val="superscript"/>
        </w:rPr>
        <w:footnoteReference w:id="7"/>
      </w:r>
      <w:r w:rsidRPr="00ED3908">
        <w:t xml:space="preserve"> (33 </w:t>
      </w:r>
      <w:r w:rsidRPr="00ED3908">
        <w:rPr>
          <w:caps w:val="0"/>
        </w:rPr>
        <w:t>ч</w:t>
      </w:r>
      <w:r w:rsidRPr="00ED3908">
        <w:t>)</w:t>
      </w:r>
    </w:p>
    <w:p w:rsidR="00767BB0" w:rsidRPr="00ED3908" w:rsidRDefault="00767BB0" w:rsidP="00767BB0">
      <w:pPr>
        <w:pStyle w:val="32"/>
      </w:pPr>
      <w:r w:rsidRPr="00ED3908">
        <w:t>Раздел 1. Мир детства (24 ч)</w:t>
      </w:r>
    </w:p>
    <w:p w:rsidR="00767BB0" w:rsidRPr="00ED3908" w:rsidRDefault="00767BB0" w:rsidP="00767BB0">
      <w:pPr>
        <w:pStyle w:val="a9"/>
        <w:rPr>
          <w:rStyle w:val="a7"/>
        </w:rPr>
      </w:pPr>
      <w:r w:rsidRPr="00ED3908">
        <w:rPr>
          <w:rStyle w:val="a7"/>
        </w:rPr>
        <w:t xml:space="preserve">Я и книги (7 ч) </w:t>
      </w:r>
    </w:p>
    <w:p w:rsidR="00767BB0" w:rsidRPr="00ED3908" w:rsidRDefault="00767BB0" w:rsidP="00767BB0">
      <w:pPr>
        <w:pStyle w:val="a9"/>
        <w:rPr>
          <w:rStyle w:val="a5"/>
        </w:rPr>
      </w:pPr>
      <w:r w:rsidRPr="00ED3908">
        <w:rPr>
          <w:rStyle w:val="a5"/>
        </w:rPr>
        <w:t xml:space="preserve">Не красна книга письмом, красна умом </w:t>
      </w:r>
    </w:p>
    <w:p w:rsidR="00767BB0" w:rsidRPr="00ED3908" w:rsidRDefault="00767BB0" w:rsidP="00767BB0">
      <w:pPr>
        <w:pStyle w:val="a9"/>
      </w:pPr>
      <w:r w:rsidRPr="00ED3908">
        <w:t>Произведения, отражающие первые шаги в чтении. Например:</w:t>
      </w:r>
    </w:p>
    <w:p w:rsidR="00767BB0" w:rsidRPr="00ED3908" w:rsidRDefault="00767BB0" w:rsidP="00767BB0">
      <w:pPr>
        <w:pStyle w:val="a9"/>
      </w:pPr>
      <w:r w:rsidRPr="00ED3908">
        <w:rPr>
          <w:rStyle w:val="a7"/>
        </w:rPr>
        <w:t>С. А. Баруздин.</w:t>
      </w:r>
      <w:r w:rsidRPr="00ED3908">
        <w:t xml:space="preserve"> «Самое простое дело».</w:t>
      </w:r>
    </w:p>
    <w:p w:rsidR="00767BB0" w:rsidRPr="00ED3908" w:rsidRDefault="00767BB0" w:rsidP="00767BB0">
      <w:pPr>
        <w:pStyle w:val="a9"/>
        <w:rPr>
          <w:rStyle w:val="a7"/>
        </w:rPr>
      </w:pPr>
      <w:r w:rsidRPr="00ED3908">
        <w:rPr>
          <w:rStyle w:val="a7"/>
        </w:rPr>
        <w:t>Л. В. Куклин.</w:t>
      </w:r>
      <w:r w:rsidRPr="00ED3908">
        <w:t xml:space="preserve"> «Как я научился читать» (фрагмент).</w:t>
      </w:r>
    </w:p>
    <w:p w:rsidR="00767BB0" w:rsidRPr="00ED3908" w:rsidRDefault="00767BB0" w:rsidP="00767BB0">
      <w:pPr>
        <w:pStyle w:val="a9"/>
      </w:pPr>
      <w:r w:rsidRPr="00ED3908">
        <w:rPr>
          <w:rStyle w:val="a7"/>
        </w:rPr>
        <w:t>Н. Н. Носов.</w:t>
      </w:r>
      <w:r w:rsidRPr="00ED3908">
        <w:t xml:space="preserve"> «Тайна на дне колодца» (фрагмент главы «Волшебные сказки»).</w:t>
      </w:r>
    </w:p>
    <w:p w:rsidR="00767BB0" w:rsidRPr="00ED3908" w:rsidRDefault="00767BB0" w:rsidP="00767BB0">
      <w:pPr>
        <w:pStyle w:val="a9"/>
        <w:rPr>
          <w:rStyle w:val="a7"/>
        </w:rPr>
      </w:pPr>
    </w:p>
    <w:p w:rsidR="00767BB0" w:rsidRPr="00ED3908" w:rsidRDefault="00767BB0" w:rsidP="00767BB0">
      <w:pPr>
        <w:pStyle w:val="a9"/>
        <w:rPr>
          <w:rStyle w:val="a7"/>
        </w:rPr>
      </w:pPr>
      <w:r w:rsidRPr="00ED3908">
        <w:rPr>
          <w:rStyle w:val="a7"/>
        </w:rPr>
        <w:t xml:space="preserve">Я взрослею (9 ч) </w:t>
      </w:r>
    </w:p>
    <w:p w:rsidR="00767BB0" w:rsidRPr="00ED3908" w:rsidRDefault="00767BB0" w:rsidP="00767BB0">
      <w:pPr>
        <w:pStyle w:val="a9"/>
        <w:rPr>
          <w:rStyle w:val="a5"/>
        </w:rPr>
      </w:pPr>
      <w:r w:rsidRPr="00ED3908">
        <w:rPr>
          <w:rStyle w:val="a5"/>
        </w:rPr>
        <w:t xml:space="preserve">Без друга в жизни туго  </w:t>
      </w:r>
    </w:p>
    <w:p w:rsidR="00767BB0" w:rsidRPr="00ED3908" w:rsidRDefault="00767BB0" w:rsidP="00767BB0">
      <w:pPr>
        <w:pStyle w:val="a9"/>
      </w:pPr>
      <w:r w:rsidRPr="00ED3908">
        <w:t>Пословицы о дружбе.</w:t>
      </w:r>
    </w:p>
    <w:p w:rsidR="00767BB0" w:rsidRPr="00ED3908" w:rsidRDefault="00767BB0" w:rsidP="00767BB0">
      <w:pPr>
        <w:pStyle w:val="a9"/>
      </w:pPr>
      <w:r w:rsidRPr="00ED3908">
        <w:t>Произведения, отражающие представление о дружбе как нравственно-этической ценности, значимой для наци</w:t>
      </w:r>
      <w:r w:rsidRPr="00ED3908">
        <w:t>о</w:t>
      </w:r>
      <w:r w:rsidRPr="00ED3908">
        <w:t>нального русского сознания. Например:</w:t>
      </w:r>
    </w:p>
    <w:p w:rsidR="00767BB0" w:rsidRPr="00ED3908" w:rsidRDefault="00767BB0" w:rsidP="00767BB0">
      <w:pPr>
        <w:pStyle w:val="a9"/>
      </w:pPr>
      <w:r w:rsidRPr="00ED3908">
        <w:rPr>
          <w:rStyle w:val="a7"/>
        </w:rPr>
        <w:lastRenderedPageBreak/>
        <w:t>Н. К. Абрамцева.</w:t>
      </w:r>
      <w:r w:rsidRPr="00ED3908">
        <w:t xml:space="preserve"> «Цветы и зеркало». </w:t>
      </w:r>
    </w:p>
    <w:p w:rsidR="00767BB0" w:rsidRPr="00ED3908" w:rsidRDefault="00767BB0" w:rsidP="00767BB0">
      <w:pPr>
        <w:pStyle w:val="a9"/>
        <w:rPr>
          <w:rStyle w:val="a7"/>
        </w:rPr>
      </w:pPr>
      <w:r w:rsidRPr="00ED3908">
        <w:rPr>
          <w:rStyle w:val="a7"/>
        </w:rPr>
        <w:t>И. А. Мазнин. «</w:t>
      </w:r>
      <w:r w:rsidRPr="00ED3908">
        <w:t>Давайте будем дружить друг с другом» (фрагмент).</w:t>
      </w:r>
    </w:p>
    <w:p w:rsidR="00767BB0" w:rsidRPr="00ED3908" w:rsidRDefault="00767BB0" w:rsidP="00767BB0">
      <w:pPr>
        <w:pStyle w:val="a9"/>
      </w:pPr>
      <w:r w:rsidRPr="00ED3908">
        <w:rPr>
          <w:rStyle w:val="a7"/>
        </w:rPr>
        <w:t>С. Л. Прокофьева.</w:t>
      </w:r>
      <w:r w:rsidRPr="00ED3908">
        <w:t xml:space="preserve"> «Самый большой друг». </w:t>
      </w:r>
    </w:p>
    <w:p w:rsidR="00767BB0" w:rsidRPr="00ED3908" w:rsidRDefault="00767BB0" w:rsidP="00767BB0">
      <w:pPr>
        <w:pStyle w:val="a9"/>
        <w:rPr>
          <w:rStyle w:val="a7"/>
        </w:rPr>
      </w:pPr>
    </w:p>
    <w:p w:rsidR="00767BB0" w:rsidRPr="00ED3908" w:rsidRDefault="00767BB0" w:rsidP="00767BB0">
      <w:pPr>
        <w:pStyle w:val="a9"/>
        <w:rPr>
          <w:rStyle w:val="a5"/>
        </w:rPr>
      </w:pPr>
      <w:r w:rsidRPr="00ED3908">
        <w:rPr>
          <w:rStyle w:val="a5"/>
        </w:rPr>
        <w:t>Не тот прав, кто сильный, а тот, кто честный</w:t>
      </w:r>
    </w:p>
    <w:p w:rsidR="00767BB0" w:rsidRPr="00ED3908" w:rsidRDefault="00767BB0" w:rsidP="00767BB0">
      <w:pPr>
        <w:pStyle w:val="a9"/>
      </w:pPr>
      <w:r w:rsidRPr="00ED3908">
        <w:t xml:space="preserve">Пословицы о правде и честности. </w:t>
      </w:r>
    </w:p>
    <w:p w:rsidR="00767BB0" w:rsidRPr="00ED3908" w:rsidRDefault="00767BB0" w:rsidP="00767BB0">
      <w:pPr>
        <w:pStyle w:val="a9"/>
      </w:pPr>
      <w:r w:rsidRPr="00ED3908">
        <w:t>Произведения, отражающие традиционные представления о честности как  нравственном ориентире. Например:</w:t>
      </w:r>
    </w:p>
    <w:p w:rsidR="00767BB0" w:rsidRPr="00ED3908" w:rsidRDefault="00767BB0" w:rsidP="00767BB0">
      <w:pPr>
        <w:pStyle w:val="a9"/>
      </w:pPr>
      <w:r w:rsidRPr="00ED3908">
        <w:rPr>
          <w:rStyle w:val="a7"/>
        </w:rPr>
        <w:t>В. А. Осеева.</w:t>
      </w:r>
      <w:r w:rsidRPr="00ED3908">
        <w:t xml:space="preserve"> «Почему?». </w:t>
      </w:r>
    </w:p>
    <w:p w:rsidR="00767BB0" w:rsidRPr="00ED3908" w:rsidRDefault="00767BB0" w:rsidP="00767BB0">
      <w:pPr>
        <w:pStyle w:val="a9"/>
      </w:pPr>
      <w:r w:rsidRPr="00ED3908">
        <w:rPr>
          <w:rStyle w:val="a7"/>
        </w:rPr>
        <w:t>Л. Н. Толстой.</w:t>
      </w:r>
      <w:r w:rsidRPr="00ED3908">
        <w:t xml:space="preserve"> «Лгун».</w:t>
      </w:r>
    </w:p>
    <w:p w:rsidR="00767BB0" w:rsidRPr="00ED3908" w:rsidRDefault="00767BB0" w:rsidP="00767BB0">
      <w:pPr>
        <w:pStyle w:val="a9"/>
        <w:rPr>
          <w:rStyle w:val="a7"/>
        </w:rPr>
      </w:pPr>
    </w:p>
    <w:p w:rsidR="00767BB0" w:rsidRPr="00ED3908" w:rsidRDefault="00767BB0" w:rsidP="00767BB0">
      <w:pPr>
        <w:pStyle w:val="a9"/>
        <w:rPr>
          <w:rStyle w:val="a7"/>
        </w:rPr>
      </w:pPr>
      <w:r w:rsidRPr="00ED3908">
        <w:rPr>
          <w:rStyle w:val="a7"/>
        </w:rPr>
        <w:t>Я фантазирую и мечтаю (6 ч)</w:t>
      </w:r>
    </w:p>
    <w:p w:rsidR="00767BB0" w:rsidRPr="00ED3908" w:rsidRDefault="00767BB0" w:rsidP="00767BB0">
      <w:pPr>
        <w:pStyle w:val="a9"/>
        <w:rPr>
          <w:rStyle w:val="a5"/>
        </w:rPr>
      </w:pPr>
      <w:r w:rsidRPr="00ED3908">
        <w:rPr>
          <w:rStyle w:val="a5"/>
        </w:rPr>
        <w:t>Необычное в обычном</w:t>
      </w:r>
    </w:p>
    <w:p w:rsidR="00767BB0" w:rsidRPr="00ED3908" w:rsidRDefault="00767BB0" w:rsidP="00767BB0">
      <w:pPr>
        <w:pStyle w:val="a9"/>
      </w:pPr>
      <w:r w:rsidRPr="00ED3908">
        <w:t xml:space="preserve">Произведения, отражающие умение удивляться при восприятии окружающего мира. Например: </w:t>
      </w:r>
    </w:p>
    <w:p w:rsidR="00767BB0" w:rsidRPr="00ED3908" w:rsidRDefault="00767BB0" w:rsidP="00767BB0">
      <w:pPr>
        <w:pStyle w:val="a9"/>
      </w:pPr>
      <w:r w:rsidRPr="00ED3908">
        <w:rPr>
          <w:rStyle w:val="a7"/>
        </w:rPr>
        <w:t>С. А. Иванов.</w:t>
      </w:r>
      <w:r w:rsidRPr="00ED3908">
        <w:t xml:space="preserve"> «Снежный заповедник» (фрагмент).</w:t>
      </w:r>
    </w:p>
    <w:p w:rsidR="00767BB0" w:rsidRPr="00ED3908" w:rsidRDefault="00767BB0" w:rsidP="00767BB0">
      <w:pPr>
        <w:pStyle w:val="a9"/>
      </w:pPr>
      <w:r w:rsidRPr="00ED3908">
        <w:rPr>
          <w:rStyle w:val="a7"/>
        </w:rPr>
        <w:t>В. В. Лунин.</w:t>
      </w:r>
      <w:r w:rsidRPr="00ED3908">
        <w:t xml:space="preserve"> «Я видела чудо».</w:t>
      </w:r>
    </w:p>
    <w:p w:rsidR="00767BB0" w:rsidRPr="00ED3908" w:rsidRDefault="00767BB0" w:rsidP="00767BB0">
      <w:pPr>
        <w:pStyle w:val="a9"/>
      </w:pPr>
      <w:r w:rsidRPr="00ED3908">
        <w:rPr>
          <w:rStyle w:val="a7"/>
        </w:rPr>
        <w:t xml:space="preserve">М. М. Пришвин. </w:t>
      </w:r>
      <w:r w:rsidRPr="00ED3908">
        <w:t>«Осинкам холодно».</w:t>
      </w:r>
    </w:p>
    <w:p w:rsidR="00767BB0" w:rsidRPr="00ED3908" w:rsidRDefault="00767BB0" w:rsidP="00767BB0">
      <w:pPr>
        <w:pStyle w:val="a9"/>
        <w:rPr>
          <w:rStyle w:val="a7"/>
        </w:rPr>
      </w:pPr>
      <w:r w:rsidRPr="00ED3908">
        <w:rPr>
          <w:rStyle w:val="a7"/>
        </w:rPr>
        <w:t>А. С. Пушкин.</w:t>
      </w:r>
      <w:r w:rsidRPr="00ED3908">
        <w:t xml:space="preserve"> «Ещё дуют холодные ветры».</w:t>
      </w:r>
    </w:p>
    <w:p w:rsidR="00767BB0" w:rsidRPr="00ED3908" w:rsidRDefault="00767BB0" w:rsidP="00767BB0">
      <w:pPr>
        <w:pStyle w:val="a9"/>
        <w:rPr>
          <w:rStyle w:val="a7"/>
        </w:rPr>
      </w:pPr>
      <w:r w:rsidRPr="00ED3908">
        <w:rPr>
          <w:rStyle w:val="a7"/>
        </w:rPr>
        <w:t>Резерв на вариативную часть программы</w:t>
      </w:r>
      <w:r w:rsidRPr="00ED3908">
        <w:rPr>
          <w:rStyle w:val="a6"/>
        </w:rPr>
        <w:t xml:space="preserve"> — </w:t>
      </w:r>
      <w:r w:rsidRPr="00ED3908">
        <w:rPr>
          <w:rStyle w:val="a7"/>
        </w:rPr>
        <w:t xml:space="preserve">2 ч. </w:t>
      </w:r>
    </w:p>
    <w:p w:rsidR="00767BB0" w:rsidRPr="00ED3908" w:rsidRDefault="00767BB0" w:rsidP="00767BB0">
      <w:pPr>
        <w:pStyle w:val="a9"/>
        <w:rPr>
          <w:rStyle w:val="a7"/>
        </w:rPr>
      </w:pPr>
    </w:p>
    <w:p w:rsidR="00767BB0" w:rsidRPr="00ED3908" w:rsidRDefault="00767BB0" w:rsidP="00767BB0">
      <w:pPr>
        <w:pStyle w:val="32"/>
        <w:rPr>
          <w:rStyle w:val="a7"/>
          <w:rFonts w:ascii="OfficinaSansMediumITC" w:hAnsi="OfficinaSansMediumITC" w:cs="OfficinaSansMediumITC"/>
        </w:rPr>
      </w:pPr>
      <w:r w:rsidRPr="00ED3908">
        <w:t>Раздел 2. Россия — Родина моя (9 ч)</w:t>
      </w:r>
    </w:p>
    <w:p w:rsidR="00767BB0" w:rsidRPr="00ED3908" w:rsidRDefault="00767BB0" w:rsidP="00767BB0">
      <w:pPr>
        <w:pStyle w:val="a9"/>
        <w:rPr>
          <w:rStyle w:val="a7"/>
        </w:rPr>
      </w:pPr>
      <w:r w:rsidRPr="00ED3908">
        <w:rPr>
          <w:rStyle w:val="a7"/>
        </w:rPr>
        <w:t>Что мы Родиной зовём (3 ч)</w:t>
      </w:r>
    </w:p>
    <w:p w:rsidR="00767BB0" w:rsidRPr="00ED3908" w:rsidRDefault="00767BB0" w:rsidP="00767BB0">
      <w:pPr>
        <w:pStyle w:val="a9"/>
        <w:rPr>
          <w:rStyle w:val="a5"/>
        </w:rPr>
      </w:pPr>
      <w:r w:rsidRPr="00ED3908">
        <w:rPr>
          <w:rStyle w:val="a5"/>
        </w:rPr>
        <w:t>С чего начинается Родина?</w:t>
      </w:r>
    </w:p>
    <w:p w:rsidR="00767BB0" w:rsidRPr="00ED3908" w:rsidRDefault="00767BB0" w:rsidP="00767BB0">
      <w:pPr>
        <w:pStyle w:val="a9"/>
        <w:rPr>
          <w:rStyle w:val="a7"/>
        </w:rPr>
      </w:pPr>
      <w:r w:rsidRPr="00ED3908">
        <w:t xml:space="preserve">Произведения, отражающие многогранность понятия «Родина». Например: </w:t>
      </w:r>
    </w:p>
    <w:p w:rsidR="00767BB0" w:rsidRPr="00ED3908" w:rsidRDefault="00767BB0" w:rsidP="00767BB0">
      <w:pPr>
        <w:pStyle w:val="a9"/>
      </w:pPr>
      <w:r w:rsidRPr="00ED3908">
        <w:rPr>
          <w:rStyle w:val="a7"/>
        </w:rPr>
        <w:t>Ф. П. Савинов.</w:t>
      </w:r>
      <w:r w:rsidRPr="00ED3908">
        <w:t xml:space="preserve"> «Родное» (фрагмент).</w:t>
      </w:r>
    </w:p>
    <w:p w:rsidR="00767BB0" w:rsidRPr="00ED3908" w:rsidRDefault="00767BB0" w:rsidP="00767BB0">
      <w:pPr>
        <w:pStyle w:val="a9"/>
      </w:pPr>
      <w:r w:rsidRPr="00ED3908">
        <w:rPr>
          <w:rStyle w:val="a7"/>
        </w:rPr>
        <w:t xml:space="preserve">П. А. Синявский. </w:t>
      </w:r>
      <w:r w:rsidRPr="00ED3908">
        <w:t>«Рисунок».</w:t>
      </w:r>
    </w:p>
    <w:p w:rsidR="00767BB0" w:rsidRPr="00ED3908" w:rsidRDefault="00767BB0" w:rsidP="00767BB0">
      <w:pPr>
        <w:pStyle w:val="a9"/>
      </w:pPr>
      <w:r w:rsidRPr="00ED3908">
        <w:rPr>
          <w:rStyle w:val="a7"/>
        </w:rPr>
        <w:t>К. Д. Ушинский.</w:t>
      </w:r>
      <w:r w:rsidRPr="00ED3908">
        <w:t xml:space="preserve"> «Наше Отечество».</w:t>
      </w:r>
    </w:p>
    <w:p w:rsidR="00767BB0" w:rsidRPr="00ED3908" w:rsidRDefault="00767BB0" w:rsidP="00767BB0">
      <w:pPr>
        <w:pStyle w:val="a9"/>
        <w:rPr>
          <w:rStyle w:val="a7"/>
        </w:rPr>
      </w:pPr>
    </w:p>
    <w:p w:rsidR="00767BB0" w:rsidRPr="00ED3908" w:rsidRDefault="00767BB0" w:rsidP="00767BB0">
      <w:pPr>
        <w:pStyle w:val="a9"/>
        <w:rPr>
          <w:rStyle w:val="a7"/>
        </w:rPr>
      </w:pPr>
      <w:r w:rsidRPr="00ED3908">
        <w:rPr>
          <w:rStyle w:val="a7"/>
        </w:rPr>
        <w:t xml:space="preserve">О родной природе (4 ч) </w:t>
      </w:r>
    </w:p>
    <w:p w:rsidR="00767BB0" w:rsidRPr="00ED3908" w:rsidRDefault="00767BB0" w:rsidP="00767BB0">
      <w:pPr>
        <w:pStyle w:val="a9"/>
        <w:rPr>
          <w:rStyle w:val="a5"/>
        </w:rPr>
      </w:pPr>
      <w:r w:rsidRPr="00ED3908">
        <w:rPr>
          <w:rStyle w:val="a5"/>
        </w:rPr>
        <w:t xml:space="preserve">Сколько же в небе всего происходит </w:t>
      </w:r>
    </w:p>
    <w:p w:rsidR="00767BB0" w:rsidRPr="00ED3908" w:rsidRDefault="00767BB0" w:rsidP="00767BB0">
      <w:pPr>
        <w:pStyle w:val="a9"/>
      </w:pPr>
      <w:r w:rsidRPr="00ED3908">
        <w:t>Поэтические представления русского народа о солнце, луне, звёздах, облаках; отражение этих представлений в фольклоре и их развитие в русской поэзии и прозе. Например:</w:t>
      </w:r>
    </w:p>
    <w:p w:rsidR="00767BB0" w:rsidRPr="00ED3908" w:rsidRDefault="00767BB0" w:rsidP="00767BB0">
      <w:pPr>
        <w:pStyle w:val="a9"/>
      </w:pPr>
      <w:r w:rsidRPr="00ED3908">
        <w:t>Русские народные загадки о солнце, луне, звёздах, облаках.</w:t>
      </w:r>
    </w:p>
    <w:p w:rsidR="00767BB0" w:rsidRPr="00ED3908" w:rsidRDefault="00767BB0" w:rsidP="00767BB0">
      <w:pPr>
        <w:pStyle w:val="a9"/>
        <w:rPr>
          <w:rStyle w:val="a7"/>
        </w:rPr>
      </w:pPr>
      <w:r w:rsidRPr="00ED3908">
        <w:rPr>
          <w:rStyle w:val="a7"/>
        </w:rPr>
        <w:t>И. А. Бунин.</w:t>
      </w:r>
      <w:r w:rsidRPr="00ED3908">
        <w:t xml:space="preserve"> «Серп луны под тучкой длинной…»</w:t>
      </w:r>
    </w:p>
    <w:p w:rsidR="00767BB0" w:rsidRPr="00ED3908" w:rsidRDefault="00767BB0" w:rsidP="00767BB0">
      <w:pPr>
        <w:pStyle w:val="a9"/>
      </w:pPr>
      <w:r w:rsidRPr="00ED3908">
        <w:rPr>
          <w:rStyle w:val="a7"/>
        </w:rPr>
        <w:t>С. В. Востоков.</w:t>
      </w:r>
      <w:r w:rsidRPr="00ED3908">
        <w:t xml:space="preserve"> «Два яблока».</w:t>
      </w:r>
    </w:p>
    <w:p w:rsidR="00767BB0" w:rsidRPr="00ED3908" w:rsidRDefault="00767BB0" w:rsidP="00767BB0">
      <w:pPr>
        <w:pStyle w:val="a9"/>
      </w:pPr>
      <w:r w:rsidRPr="00ED3908">
        <w:rPr>
          <w:rStyle w:val="a7"/>
        </w:rPr>
        <w:t>В. М. Катанов.</w:t>
      </w:r>
      <w:r w:rsidRPr="00ED3908">
        <w:t xml:space="preserve"> «Жар-птица». </w:t>
      </w:r>
    </w:p>
    <w:p w:rsidR="00767BB0" w:rsidRPr="00ED3908" w:rsidRDefault="00767BB0" w:rsidP="00767BB0">
      <w:pPr>
        <w:pStyle w:val="a9"/>
      </w:pPr>
      <w:r w:rsidRPr="00ED3908">
        <w:rPr>
          <w:rStyle w:val="a7"/>
        </w:rPr>
        <w:t>А. Н. Толстой.</w:t>
      </w:r>
      <w:r w:rsidRPr="00ED3908">
        <w:t xml:space="preserve"> «Петушки». </w:t>
      </w:r>
    </w:p>
    <w:p w:rsidR="00767BB0" w:rsidRPr="00E008A5" w:rsidRDefault="00767BB0" w:rsidP="00E008A5">
      <w:pPr>
        <w:pStyle w:val="a9"/>
        <w:rPr>
          <w:rStyle w:val="a7"/>
        </w:rPr>
      </w:pPr>
      <w:r w:rsidRPr="00ED3908">
        <w:rPr>
          <w:rStyle w:val="a7"/>
        </w:rPr>
        <w:t>Резерв на вариативную часть программы</w:t>
      </w:r>
      <w:r w:rsidRPr="00ED3908">
        <w:rPr>
          <w:rStyle w:val="a6"/>
        </w:rPr>
        <w:t xml:space="preserve"> — </w:t>
      </w:r>
      <w:r w:rsidR="00E008A5">
        <w:rPr>
          <w:rStyle w:val="a7"/>
        </w:rPr>
        <w:t xml:space="preserve">2 ч.  </w:t>
      </w:r>
    </w:p>
    <w:p w:rsidR="00767BB0" w:rsidRPr="00ED3908" w:rsidRDefault="00767BB0" w:rsidP="00767BB0">
      <w:pPr>
        <w:pStyle w:val="23"/>
        <w:rPr>
          <w:rStyle w:val="a7"/>
          <w:b/>
          <w:bCs w:val="0"/>
        </w:rPr>
      </w:pPr>
      <w:r w:rsidRPr="00ED3908">
        <w:t>Второй год обучения</w:t>
      </w:r>
      <w:r w:rsidRPr="00ED3908">
        <w:rPr>
          <w:vertAlign w:val="superscript"/>
        </w:rPr>
        <w:footnoteReference w:id="8"/>
      </w:r>
      <w:r w:rsidRPr="00ED3908">
        <w:t xml:space="preserve"> (34 </w:t>
      </w:r>
      <w:r w:rsidRPr="00ED3908">
        <w:rPr>
          <w:caps w:val="0"/>
        </w:rPr>
        <w:t>ч</w:t>
      </w:r>
      <w:r w:rsidRPr="00ED3908">
        <w:t>)</w:t>
      </w:r>
    </w:p>
    <w:p w:rsidR="00767BB0" w:rsidRPr="00ED3908" w:rsidRDefault="00767BB0" w:rsidP="00767BB0">
      <w:pPr>
        <w:pStyle w:val="32"/>
        <w:rPr>
          <w:rStyle w:val="a7"/>
          <w:rFonts w:ascii="OfficinaSansMediumITC" w:hAnsi="OfficinaSansMediumITC" w:cs="OfficinaSansMediumITC"/>
        </w:rPr>
      </w:pPr>
      <w:r w:rsidRPr="00ED3908">
        <w:t>Раздел 1.  Мир детства (22 ч)</w:t>
      </w:r>
    </w:p>
    <w:p w:rsidR="00767BB0" w:rsidRPr="00ED3908" w:rsidRDefault="00767BB0" w:rsidP="00767BB0">
      <w:pPr>
        <w:pStyle w:val="a9"/>
        <w:rPr>
          <w:rStyle w:val="a7"/>
        </w:rPr>
      </w:pPr>
      <w:r w:rsidRPr="00ED3908">
        <w:rPr>
          <w:rStyle w:val="a7"/>
        </w:rPr>
        <w:t xml:space="preserve">Я и книги (5 ч) </w:t>
      </w:r>
    </w:p>
    <w:p w:rsidR="00767BB0" w:rsidRPr="00ED3908" w:rsidRDefault="00767BB0" w:rsidP="00767BB0">
      <w:pPr>
        <w:pStyle w:val="a9"/>
        <w:rPr>
          <w:rStyle w:val="a5"/>
        </w:rPr>
      </w:pPr>
      <w:r w:rsidRPr="00ED3908">
        <w:rPr>
          <w:rStyle w:val="a5"/>
        </w:rPr>
        <w:t>Не торопись отвечать, торопись слушать</w:t>
      </w:r>
    </w:p>
    <w:p w:rsidR="00767BB0" w:rsidRPr="00ED3908" w:rsidRDefault="00767BB0" w:rsidP="00767BB0">
      <w:pPr>
        <w:pStyle w:val="a9"/>
      </w:pPr>
      <w:r w:rsidRPr="00ED3908">
        <w:t>Произведения, отражающие детское восприятие услышанных рассказов, сказок, стихов. Например:</w:t>
      </w:r>
    </w:p>
    <w:p w:rsidR="00767BB0" w:rsidRPr="00ED3908" w:rsidRDefault="00767BB0" w:rsidP="00767BB0">
      <w:pPr>
        <w:pStyle w:val="a9"/>
      </w:pPr>
      <w:r w:rsidRPr="00ED3908">
        <w:rPr>
          <w:rStyle w:val="a7"/>
        </w:rPr>
        <w:t>Е. Н. Егорова.</w:t>
      </w:r>
      <w:r w:rsidRPr="00ED3908">
        <w:t xml:space="preserve"> «Детство Александра Пушкина» (глава «Нянины сказки»). </w:t>
      </w:r>
    </w:p>
    <w:p w:rsidR="00767BB0" w:rsidRPr="00ED3908" w:rsidRDefault="00767BB0" w:rsidP="00767BB0">
      <w:pPr>
        <w:pStyle w:val="a9"/>
      </w:pPr>
      <w:r w:rsidRPr="00ED3908">
        <w:rPr>
          <w:rStyle w:val="a7"/>
        </w:rPr>
        <w:t>Т. А. Луговская.</w:t>
      </w:r>
      <w:r w:rsidRPr="00ED3908">
        <w:t xml:space="preserve"> «Как знаю, как помню, как умею» (фрагмент).</w:t>
      </w:r>
    </w:p>
    <w:p w:rsidR="00767BB0" w:rsidRPr="00ED3908" w:rsidRDefault="00767BB0" w:rsidP="00767BB0">
      <w:pPr>
        <w:pStyle w:val="a9"/>
        <w:spacing w:before="170"/>
        <w:rPr>
          <w:rStyle w:val="a7"/>
        </w:rPr>
      </w:pPr>
      <w:r w:rsidRPr="00ED3908">
        <w:rPr>
          <w:rStyle w:val="a7"/>
        </w:rPr>
        <w:t xml:space="preserve">Я взрослею (6 ч) </w:t>
      </w:r>
    </w:p>
    <w:p w:rsidR="00767BB0" w:rsidRPr="00ED3908" w:rsidRDefault="00767BB0" w:rsidP="00767BB0">
      <w:pPr>
        <w:pStyle w:val="a9"/>
        <w:rPr>
          <w:rStyle w:val="a5"/>
        </w:rPr>
      </w:pPr>
      <w:r w:rsidRPr="00ED3908">
        <w:rPr>
          <w:rStyle w:val="a5"/>
        </w:rPr>
        <w:t xml:space="preserve">Как аукнется, так и откликнется </w:t>
      </w:r>
    </w:p>
    <w:p w:rsidR="00767BB0" w:rsidRPr="00ED3908" w:rsidRDefault="00767BB0" w:rsidP="00767BB0">
      <w:pPr>
        <w:pStyle w:val="a9"/>
      </w:pPr>
      <w:r w:rsidRPr="00ED3908">
        <w:t>Пословицы об отношении к другим людям.</w:t>
      </w:r>
    </w:p>
    <w:p w:rsidR="00767BB0" w:rsidRPr="00ED3908" w:rsidRDefault="00767BB0" w:rsidP="00767BB0">
      <w:pPr>
        <w:pStyle w:val="a9"/>
      </w:pPr>
      <w:r w:rsidRPr="00ED3908">
        <w:t>Произведения, отражающие традиционные представления об отношении к другим людям. Например:</w:t>
      </w:r>
    </w:p>
    <w:p w:rsidR="00767BB0" w:rsidRPr="00ED3908" w:rsidRDefault="00767BB0" w:rsidP="00767BB0">
      <w:pPr>
        <w:pStyle w:val="a9"/>
      </w:pPr>
      <w:r w:rsidRPr="00ED3908">
        <w:rPr>
          <w:rStyle w:val="a7"/>
        </w:rPr>
        <w:t xml:space="preserve">В. В. Бианки. </w:t>
      </w:r>
      <w:r w:rsidRPr="00ED3908">
        <w:t>«Сова».</w:t>
      </w:r>
    </w:p>
    <w:p w:rsidR="00767BB0" w:rsidRPr="00ED3908" w:rsidRDefault="00767BB0" w:rsidP="00767BB0">
      <w:pPr>
        <w:pStyle w:val="a9"/>
      </w:pPr>
      <w:r w:rsidRPr="00ED3908">
        <w:rPr>
          <w:rStyle w:val="a7"/>
        </w:rPr>
        <w:t>Л. И. Кузьмин.</w:t>
      </w:r>
      <w:r w:rsidRPr="00ED3908">
        <w:t xml:space="preserve"> «Дом с колокольчиком». </w:t>
      </w:r>
    </w:p>
    <w:p w:rsidR="00767BB0" w:rsidRPr="00ED3908" w:rsidRDefault="00767BB0" w:rsidP="00767BB0">
      <w:pPr>
        <w:pStyle w:val="a9"/>
        <w:spacing w:before="170"/>
        <w:rPr>
          <w:rStyle w:val="a5"/>
        </w:rPr>
      </w:pPr>
      <w:r w:rsidRPr="00ED3908">
        <w:rPr>
          <w:rStyle w:val="a5"/>
        </w:rPr>
        <w:t>Воля и труд дивные всходы дают</w:t>
      </w:r>
    </w:p>
    <w:p w:rsidR="00767BB0" w:rsidRPr="00ED3908" w:rsidRDefault="00767BB0" w:rsidP="00767BB0">
      <w:pPr>
        <w:pStyle w:val="a9"/>
      </w:pPr>
      <w:r w:rsidRPr="00ED3908">
        <w:t xml:space="preserve">Пословицы о труде. </w:t>
      </w:r>
    </w:p>
    <w:p w:rsidR="00767BB0" w:rsidRPr="00ED3908" w:rsidRDefault="00767BB0" w:rsidP="00767BB0">
      <w:pPr>
        <w:pStyle w:val="a9"/>
      </w:pPr>
      <w:r w:rsidRPr="00ED3908">
        <w:t>Произведения, отражающие представление о трудолюбии как нравственно-этической ценности, значимой для н</w:t>
      </w:r>
      <w:r w:rsidRPr="00ED3908">
        <w:t>а</w:t>
      </w:r>
      <w:r w:rsidRPr="00ED3908">
        <w:t>ционального русского сознания. Например:</w:t>
      </w:r>
    </w:p>
    <w:p w:rsidR="00767BB0" w:rsidRPr="00ED3908" w:rsidRDefault="00767BB0" w:rsidP="00767BB0">
      <w:pPr>
        <w:pStyle w:val="a9"/>
      </w:pPr>
      <w:r w:rsidRPr="00ED3908">
        <w:rPr>
          <w:rStyle w:val="a7"/>
        </w:rPr>
        <w:t>Е. А. Пермяк.</w:t>
      </w:r>
      <w:r w:rsidRPr="00ED3908">
        <w:t xml:space="preserve"> «Маркел-самодел и его дети».</w:t>
      </w:r>
    </w:p>
    <w:p w:rsidR="00767BB0" w:rsidRPr="00ED3908" w:rsidRDefault="00767BB0" w:rsidP="00767BB0">
      <w:pPr>
        <w:pStyle w:val="a9"/>
      </w:pPr>
      <w:r w:rsidRPr="00ED3908">
        <w:rPr>
          <w:rStyle w:val="a7"/>
        </w:rPr>
        <w:t>Б. В. Шергин.</w:t>
      </w:r>
      <w:r w:rsidRPr="00ED3908">
        <w:t xml:space="preserve"> «Пословицы в рассказах».</w:t>
      </w:r>
    </w:p>
    <w:p w:rsidR="00767BB0" w:rsidRPr="00ED3908" w:rsidRDefault="00767BB0" w:rsidP="00767BB0">
      <w:pPr>
        <w:pStyle w:val="a9"/>
        <w:spacing w:before="170"/>
        <w:rPr>
          <w:rStyle w:val="a5"/>
        </w:rPr>
      </w:pPr>
      <w:r w:rsidRPr="00ED3908">
        <w:rPr>
          <w:rStyle w:val="a5"/>
        </w:rPr>
        <w:lastRenderedPageBreak/>
        <w:t xml:space="preserve">Кто идёт вперёд, того страх не берёт </w:t>
      </w:r>
    </w:p>
    <w:p w:rsidR="00767BB0" w:rsidRPr="00ED3908" w:rsidRDefault="00767BB0" w:rsidP="00767BB0">
      <w:pPr>
        <w:pStyle w:val="a9"/>
      </w:pPr>
      <w:r w:rsidRPr="00ED3908">
        <w:t>Пословицы о смелости.</w:t>
      </w:r>
    </w:p>
    <w:p w:rsidR="00767BB0" w:rsidRPr="00ED3908" w:rsidRDefault="00767BB0" w:rsidP="00767BB0">
      <w:pPr>
        <w:pStyle w:val="a9"/>
      </w:pPr>
      <w:r w:rsidRPr="00ED3908">
        <w:t>Произведения, отражающие традиционные представления о смелости как нравственном ориентире. Например:</w:t>
      </w:r>
    </w:p>
    <w:p w:rsidR="00767BB0" w:rsidRPr="00ED3908" w:rsidRDefault="00767BB0" w:rsidP="00767BB0">
      <w:pPr>
        <w:pStyle w:val="a9"/>
      </w:pPr>
      <w:r w:rsidRPr="00ED3908">
        <w:rPr>
          <w:rStyle w:val="a7"/>
        </w:rPr>
        <w:t>С. П. Алексеев.</w:t>
      </w:r>
      <w:r w:rsidRPr="00ED3908">
        <w:t xml:space="preserve"> «Медаль». </w:t>
      </w:r>
    </w:p>
    <w:p w:rsidR="00767BB0" w:rsidRPr="00ED3908" w:rsidRDefault="00767BB0" w:rsidP="00767BB0">
      <w:pPr>
        <w:pStyle w:val="a9"/>
      </w:pPr>
      <w:r w:rsidRPr="00ED3908">
        <w:rPr>
          <w:rStyle w:val="a7"/>
        </w:rPr>
        <w:t>В. В. Голявкин.</w:t>
      </w:r>
      <w:r w:rsidRPr="00ED3908">
        <w:t xml:space="preserve"> «Этот мальчик». </w:t>
      </w:r>
    </w:p>
    <w:p w:rsidR="00767BB0" w:rsidRPr="00ED3908" w:rsidRDefault="00767BB0" w:rsidP="00767BB0">
      <w:pPr>
        <w:pStyle w:val="a9"/>
        <w:spacing w:before="170"/>
        <w:rPr>
          <w:rStyle w:val="a7"/>
        </w:rPr>
      </w:pPr>
      <w:r w:rsidRPr="00ED3908">
        <w:rPr>
          <w:rStyle w:val="a7"/>
        </w:rPr>
        <w:t>Я и моя семья (4 ч)</w:t>
      </w:r>
    </w:p>
    <w:p w:rsidR="00767BB0" w:rsidRPr="00ED3908" w:rsidRDefault="00767BB0" w:rsidP="00767BB0">
      <w:pPr>
        <w:pStyle w:val="a9"/>
        <w:rPr>
          <w:rStyle w:val="a5"/>
        </w:rPr>
      </w:pPr>
      <w:r w:rsidRPr="00ED3908">
        <w:rPr>
          <w:rStyle w:val="a5"/>
        </w:rPr>
        <w:t>Семья крепка ладом</w:t>
      </w:r>
    </w:p>
    <w:p w:rsidR="00767BB0" w:rsidRPr="00ED3908" w:rsidRDefault="00767BB0" w:rsidP="00767BB0">
      <w:pPr>
        <w:pStyle w:val="a9"/>
      </w:pPr>
      <w:r w:rsidRPr="00ED3908">
        <w:t>Произведения, отражающие традиционные представления о семейных ценностях. Например:</w:t>
      </w:r>
    </w:p>
    <w:p w:rsidR="00767BB0" w:rsidRPr="00ED3908" w:rsidRDefault="00767BB0" w:rsidP="00767BB0">
      <w:pPr>
        <w:pStyle w:val="a9"/>
      </w:pPr>
      <w:r w:rsidRPr="00ED3908">
        <w:rPr>
          <w:rStyle w:val="a7"/>
        </w:rPr>
        <w:t>С. Г. Георгиев.</w:t>
      </w:r>
      <w:r w:rsidRPr="00ED3908">
        <w:t xml:space="preserve"> «Стрекот кузнечика».</w:t>
      </w:r>
    </w:p>
    <w:p w:rsidR="00767BB0" w:rsidRPr="00ED3908" w:rsidRDefault="00767BB0" w:rsidP="00767BB0">
      <w:pPr>
        <w:pStyle w:val="a9"/>
        <w:rPr>
          <w:rStyle w:val="a7"/>
        </w:rPr>
      </w:pPr>
      <w:r w:rsidRPr="00ED3908">
        <w:rPr>
          <w:rStyle w:val="a7"/>
        </w:rPr>
        <w:t>В. В. Голявкин.</w:t>
      </w:r>
      <w:r w:rsidRPr="00ED3908">
        <w:t xml:space="preserve"> «Мой добрый папа» (фрагмент).</w:t>
      </w:r>
    </w:p>
    <w:p w:rsidR="00767BB0" w:rsidRPr="00ED3908" w:rsidRDefault="00767BB0" w:rsidP="00767BB0">
      <w:pPr>
        <w:pStyle w:val="a9"/>
        <w:rPr>
          <w:rStyle w:val="a7"/>
        </w:rPr>
      </w:pPr>
      <w:r w:rsidRPr="00ED3908">
        <w:rPr>
          <w:rStyle w:val="a7"/>
        </w:rPr>
        <w:t xml:space="preserve">М. В. Дружинина. </w:t>
      </w:r>
      <w:r w:rsidRPr="00ED3908">
        <w:t>«Очень полезный подарок».</w:t>
      </w:r>
    </w:p>
    <w:p w:rsidR="00767BB0" w:rsidRPr="00ED3908" w:rsidRDefault="00767BB0" w:rsidP="00767BB0">
      <w:pPr>
        <w:pStyle w:val="a9"/>
      </w:pPr>
      <w:r w:rsidRPr="00ED3908">
        <w:rPr>
          <w:rStyle w:val="a7"/>
        </w:rPr>
        <w:t xml:space="preserve">Л. Н. Толстой. </w:t>
      </w:r>
      <w:r w:rsidRPr="00ED3908">
        <w:t>«Отец и сыновья».</w:t>
      </w:r>
    </w:p>
    <w:p w:rsidR="00767BB0" w:rsidRPr="00ED3908" w:rsidRDefault="00767BB0" w:rsidP="00767BB0">
      <w:pPr>
        <w:pStyle w:val="a9"/>
        <w:spacing w:before="170"/>
        <w:rPr>
          <w:rStyle w:val="a7"/>
        </w:rPr>
      </w:pPr>
      <w:r w:rsidRPr="00ED3908">
        <w:rPr>
          <w:rStyle w:val="a7"/>
        </w:rPr>
        <w:t>Я фантазирую и мечтаю (4 ч)</w:t>
      </w:r>
    </w:p>
    <w:p w:rsidR="00767BB0" w:rsidRPr="00ED3908" w:rsidRDefault="00767BB0" w:rsidP="00767BB0">
      <w:pPr>
        <w:pStyle w:val="a9"/>
        <w:rPr>
          <w:rStyle w:val="a5"/>
        </w:rPr>
      </w:pPr>
      <w:r w:rsidRPr="00ED3908">
        <w:rPr>
          <w:rStyle w:val="a5"/>
        </w:rPr>
        <w:t>Мечты, зовущие ввысь</w:t>
      </w:r>
    </w:p>
    <w:p w:rsidR="00767BB0" w:rsidRPr="00ED3908" w:rsidRDefault="00767BB0" w:rsidP="00767BB0">
      <w:pPr>
        <w:pStyle w:val="a9"/>
      </w:pPr>
      <w:r w:rsidRPr="00ED3908">
        <w:t>Произведения, отражающие представления об идеалах в детских мечтах. Например:</w:t>
      </w:r>
    </w:p>
    <w:p w:rsidR="00767BB0" w:rsidRPr="00ED3908" w:rsidRDefault="00767BB0" w:rsidP="00767BB0">
      <w:pPr>
        <w:pStyle w:val="a9"/>
      </w:pPr>
      <w:r w:rsidRPr="00ED3908">
        <w:rPr>
          <w:rStyle w:val="a7"/>
        </w:rPr>
        <w:t>Н. К. Абрамцева.</w:t>
      </w:r>
      <w:r w:rsidRPr="00ED3908">
        <w:t xml:space="preserve"> «Заветное желание». </w:t>
      </w:r>
    </w:p>
    <w:p w:rsidR="00767BB0" w:rsidRPr="00ED3908" w:rsidRDefault="00767BB0" w:rsidP="00767BB0">
      <w:pPr>
        <w:pStyle w:val="a9"/>
        <w:rPr>
          <w:rStyle w:val="a7"/>
        </w:rPr>
      </w:pPr>
      <w:r w:rsidRPr="00ED3908">
        <w:rPr>
          <w:rStyle w:val="a7"/>
        </w:rPr>
        <w:t>Е. В. Григорьева.</w:t>
      </w:r>
      <w:r w:rsidRPr="00ED3908">
        <w:t xml:space="preserve"> «Мечта».</w:t>
      </w:r>
    </w:p>
    <w:p w:rsidR="00767BB0" w:rsidRPr="00ED3908" w:rsidRDefault="00767BB0" w:rsidP="00767BB0">
      <w:pPr>
        <w:pStyle w:val="a9"/>
        <w:rPr>
          <w:rStyle w:val="a7"/>
        </w:rPr>
      </w:pPr>
      <w:r w:rsidRPr="00ED3908">
        <w:rPr>
          <w:rStyle w:val="a7"/>
          <w:spacing w:val="-2"/>
        </w:rPr>
        <w:t xml:space="preserve">Л. Н. Толстой. </w:t>
      </w:r>
      <w:r w:rsidRPr="00ED3908">
        <w:rPr>
          <w:spacing w:val="-2"/>
        </w:rPr>
        <w:t>«Воспоминания» (глава «Фанфаронова гора»).</w:t>
      </w:r>
    </w:p>
    <w:p w:rsidR="00767BB0" w:rsidRPr="00ED3908" w:rsidRDefault="00767BB0" w:rsidP="00767BB0">
      <w:pPr>
        <w:pStyle w:val="a9"/>
        <w:rPr>
          <w:rStyle w:val="a7"/>
        </w:rPr>
      </w:pPr>
      <w:r w:rsidRPr="00ED3908">
        <w:rPr>
          <w:rStyle w:val="a7"/>
        </w:rPr>
        <w:t>Резерв на вариативную часть программы</w:t>
      </w:r>
      <w:r w:rsidRPr="00ED3908">
        <w:t xml:space="preserve">— </w:t>
      </w:r>
      <w:r w:rsidRPr="00ED3908">
        <w:rPr>
          <w:rStyle w:val="a7"/>
        </w:rPr>
        <w:t>3 ч.</w:t>
      </w:r>
    </w:p>
    <w:p w:rsidR="00767BB0" w:rsidRPr="00ED3908" w:rsidRDefault="00767BB0" w:rsidP="00767BB0">
      <w:pPr>
        <w:pStyle w:val="a9"/>
        <w:rPr>
          <w:rStyle w:val="a7"/>
        </w:rPr>
      </w:pPr>
    </w:p>
    <w:p w:rsidR="00767BB0" w:rsidRPr="00ED3908" w:rsidRDefault="00767BB0" w:rsidP="00767BB0">
      <w:pPr>
        <w:pStyle w:val="32"/>
        <w:rPr>
          <w:rStyle w:val="a7"/>
          <w:rFonts w:ascii="OfficinaSansMediumITC" w:hAnsi="OfficinaSansMediumITC" w:cs="OfficinaSansMediumITC"/>
        </w:rPr>
      </w:pPr>
      <w:r w:rsidRPr="00ED3908">
        <w:t>Раздел 2. Россия — Родина моя (12 ч)</w:t>
      </w:r>
    </w:p>
    <w:p w:rsidR="00767BB0" w:rsidRPr="00ED3908" w:rsidRDefault="00767BB0" w:rsidP="00767BB0">
      <w:pPr>
        <w:pStyle w:val="a9"/>
        <w:rPr>
          <w:rStyle w:val="a7"/>
        </w:rPr>
      </w:pPr>
      <w:r w:rsidRPr="00ED3908">
        <w:rPr>
          <w:rStyle w:val="a7"/>
        </w:rPr>
        <w:t>Родная страна во все времена сынами сильна (3 ч)</w:t>
      </w:r>
    </w:p>
    <w:p w:rsidR="00767BB0" w:rsidRPr="00ED3908" w:rsidRDefault="00767BB0" w:rsidP="00767BB0">
      <w:pPr>
        <w:pStyle w:val="a9"/>
        <w:rPr>
          <w:rStyle w:val="a5"/>
        </w:rPr>
      </w:pPr>
      <w:r w:rsidRPr="00ED3908">
        <w:rPr>
          <w:rStyle w:val="a5"/>
        </w:rPr>
        <w:t xml:space="preserve">Люди земли Русской </w:t>
      </w:r>
    </w:p>
    <w:p w:rsidR="00767BB0" w:rsidRPr="00ED3908" w:rsidRDefault="00767BB0" w:rsidP="00767BB0">
      <w:pPr>
        <w:pStyle w:val="a9"/>
      </w:pPr>
      <w:r w:rsidRPr="00ED3908">
        <w:t>Художественные биографии выдающихся представителей русского народа. Например:</w:t>
      </w:r>
    </w:p>
    <w:p w:rsidR="00767BB0" w:rsidRPr="00ED3908" w:rsidRDefault="00767BB0" w:rsidP="00767BB0">
      <w:pPr>
        <w:pStyle w:val="a9"/>
      </w:pPr>
      <w:r w:rsidRPr="00ED3908">
        <w:rPr>
          <w:rStyle w:val="a7"/>
        </w:rPr>
        <w:t>В. А. Бахревский.</w:t>
      </w:r>
      <w:r w:rsidRPr="00ED3908">
        <w:t xml:space="preserve"> «Виктор Васнецов» (глава «Рябово»).</w:t>
      </w:r>
    </w:p>
    <w:p w:rsidR="00767BB0" w:rsidRPr="00ED3908" w:rsidRDefault="00767BB0" w:rsidP="00767BB0">
      <w:pPr>
        <w:pStyle w:val="a9"/>
      </w:pPr>
      <w:r w:rsidRPr="00ED3908">
        <w:rPr>
          <w:rStyle w:val="a7"/>
        </w:rPr>
        <w:t>М. А. Булатов, В. И. Порудоминский.</w:t>
      </w:r>
      <w:r w:rsidRPr="00ED3908">
        <w:t xml:space="preserve"> «Собирал человек слова… Повесть о В. И. Дале» (фрагмент).</w:t>
      </w:r>
    </w:p>
    <w:p w:rsidR="00767BB0" w:rsidRPr="00ED3908" w:rsidRDefault="00767BB0" w:rsidP="00767BB0">
      <w:pPr>
        <w:pStyle w:val="a9"/>
      </w:pPr>
      <w:r w:rsidRPr="00ED3908">
        <w:rPr>
          <w:rStyle w:val="a7"/>
        </w:rPr>
        <w:t>М. Л. Яковлев.</w:t>
      </w:r>
      <w:r w:rsidRPr="00ED3908">
        <w:t xml:space="preserve"> «Сергий Радонежский приходит на помощь» (фрагмент).</w:t>
      </w:r>
    </w:p>
    <w:p w:rsidR="00767BB0" w:rsidRPr="00ED3908" w:rsidRDefault="00767BB0" w:rsidP="00767BB0">
      <w:pPr>
        <w:pStyle w:val="a9"/>
        <w:spacing w:before="170"/>
        <w:rPr>
          <w:rStyle w:val="a7"/>
        </w:rPr>
      </w:pPr>
      <w:r w:rsidRPr="00ED3908">
        <w:rPr>
          <w:rStyle w:val="a7"/>
        </w:rPr>
        <w:t>Народные праздники, связанные с временами года (3 ч)</w:t>
      </w:r>
    </w:p>
    <w:p w:rsidR="00767BB0" w:rsidRPr="00ED3908" w:rsidRDefault="00767BB0" w:rsidP="00767BB0">
      <w:pPr>
        <w:pStyle w:val="a9"/>
        <w:rPr>
          <w:rStyle w:val="a5"/>
        </w:rPr>
      </w:pPr>
      <w:r w:rsidRPr="00ED3908">
        <w:rPr>
          <w:rStyle w:val="a5"/>
        </w:rPr>
        <w:t xml:space="preserve">Хорош праздник после трудов праведных </w:t>
      </w:r>
    </w:p>
    <w:p w:rsidR="00767BB0" w:rsidRPr="00ED3908" w:rsidRDefault="00767BB0" w:rsidP="00767BB0">
      <w:pPr>
        <w:pStyle w:val="a9"/>
      </w:pPr>
      <w:r w:rsidRPr="00ED3908">
        <w:t>Песни-веснянки.</w:t>
      </w:r>
    </w:p>
    <w:p w:rsidR="00767BB0" w:rsidRPr="00ED3908" w:rsidRDefault="00767BB0" w:rsidP="00767BB0">
      <w:pPr>
        <w:pStyle w:val="a9"/>
      </w:pPr>
      <w:r w:rsidRPr="00ED3908">
        <w:t>Произведения о праздниках и традициях, связанных с народным календарём. Например:</w:t>
      </w:r>
    </w:p>
    <w:p w:rsidR="00767BB0" w:rsidRPr="00ED3908" w:rsidRDefault="00767BB0" w:rsidP="00767BB0">
      <w:pPr>
        <w:pStyle w:val="a9"/>
      </w:pPr>
      <w:r w:rsidRPr="00ED3908">
        <w:rPr>
          <w:rStyle w:val="a7"/>
        </w:rPr>
        <w:t>Л. Ф. Воронкова.</w:t>
      </w:r>
      <w:r w:rsidRPr="00ED3908">
        <w:t xml:space="preserve"> «Девочка из города» (глава «Праздник весны»). </w:t>
      </w:r>
    </w:p>
    <w:p w:rsidR="00767BB0" w:rsidRPr="00ED3908" w:rsidRDefault="00767BB0" w:rsidP="00767BB0">
      <w:pPr>
        <w:pStyle w:val="a9"/>
      </w:pPr>
      <w:r w:rsidRPr="00ED3908">
        <w:rPr>
          <w:rStyle w:val="a7"/>
        </w:rPr>
        <w:t>В. А. Жуковский.</w:t>
      </w:r>
      <w:r w:rsidRPr="00ED3908">
        <w:t xml:space="preserve"> «Жаворонок».</w:t>
      </w:r>
    </w:p>
    <w:p w:rsidR="00767BB0" w:rsidRPr="00ED3908" w:rsidRDefault="00767BB0" w:rsidP="00767BB0">
      <w:pPr>
        <w:pStyle w:val="a9"/>
      </w:pPr>
      <w:r w:rsidRPr="00ED3908">
        <w:rPr>
          <w:rStyle w:val="a7"/>
        </w:rPr>
        <w:t>А. С. Пушкин.</w:t>
      </w:r>
      <w:r w:rsidRPr="00ED3908">
        <w:t xml:space="preserve"> «Птичка».</w:t>
      </w:r>
    </w:p>
    <w:p w:rsidR="00767BB0" w:rsidRPr="00ED3908" w:rsidRDefault="00767BB0" w:rsidP="00767BB0">
      <w:pPr>
        <w:pStyle w:val="a9"/>
      </w:pPr>
      <w:r w:rsidRPr="00ED3908">
        <w:rPr>
          <w:rStyle w:val="a7"/>
          <w:spacing w:val="-6"/>
        </w:rPr>
        <w:t xml:space="preserve">И. С. Шмелёв. </w:t>
      </w:r>
      <w:r w:rsidRPr="00ED3908">
        <w:rPr>
          <w:spacing w:val="-6"/>
        </w:rPr>
        <w:t>«Лето Господне» (фрагмент главы «Масленица»).</w:t>
      </w:r>
    </w:p>
    <w:p w:rsidR="00767BB0" w:rsidRPr="00ED3908" w:rsidRDefault="00767BB0" w:rsidP="00767BB0">
      <w:pPr>
        <w:pStyle w:val="a9"/>
        <w:rPr>
          <w:rStyle w:val="a7"/>
        </w:rPr>
      </w:pPr>
    </w:p>
    <w:p w:rsidR="00767BB0" w:rsidRPr="00ED3908" w:rsidRDefault="00767BB0" w:rsidP="00767BB0">
      <w:pPr>
        <w:pStyle w:val="a9"/>
        <w:rPr>
          <w:rStyle w:val="a7"/>
        </w:rPr>
      </w:pPr>
      <w:r w:rsidRPr="00ED3908">
        <w:rPr>
          <w:rStyle w:val="a7"/>
        </w:rPr>
        <w:t xml:space="preserve">О родной природе (4 ч) </w:t>
      </w:r>
    </w:p>
    <w:p w:rsidR="00767BB0" w:rsidRPr="00ED3908" w:rsidRDefault="00767BB0" w:rsidP="00767BB0">
      <w:pPr>
        <w:pStyle w:val="a9"/>
        <w:rPr>
          <w:rStyle w:val="a5"/>
        </w:rPr>
      </w:pPr>
      <w:r w:rsidRPr="00ED3908">
        <w:rPr>
          <w:rStyle w:val="a5"/>
        </w:rPr>
        <w:t xml:space="preserve">К зелёным далям  с детства взор приучен </w:t>
      </w:r>
    </w:p>
    <w:p w:rsidR="00767BB0" w:rsidRPr="00ED3908" w:rsidRDefault="00767BB0" w:rsidP="00767BB0">
      <w:pPr>
        <w:pStyle w:val="a9"/>
      </w:pPr>
      <w:r w:rsidRPr="00ED3908">
        <w:t>Поэтические представления русского народа о поле, луге, травах и цветах; отражение этих представлений в фольклоре и их развитие в русской поэзии и прозе. Например:</w:t>
      </w:r>
    </w:p>
    <w:p w:rsidR="00767BB0" w:rsidRPr="00ED3908" w:rsidRDefault="00767BB0" w:rsidP="00767BB0">
      <w:pPr>
        <w:pStyle w:val="a9"/>
      </w:pPr>
      <w:r w:rsidRPr="00ED3908">
        <w:t>Русские народные загадки о поле, цветах.</w:t>
      </w:r>
    </w:p>
    <w:p w:rsidR="00767BB0" w:rsidRPr="00ED3908" w:rsidRDefault="00767BB0" w:rsidP="00767BB0">
      <w:pPr>
        <w:pStyle w:val="a9"/>
      </w:pPr>
      <w:r w:rsidRPr="00ED3908">
        <w:rPr>
          <w:rStyle w:val="a7"/>
        </w:rPr>
        <w:t>Ю. И. Коваль.</w:t>
      </w:r>
      <w:r w:rsidRPr="00ED3908">
        <w:t xml:space="preserve"> «Фарфоровые колокольчики».</w:t>
      </w:r>
    </w:p>
    <w:p w:rsidR="00767BB0" w:rsidRPr="00ED3908" w:rsidRDefault="00767BB0" w:rsidP="00767BB0">
      <w:pPr>
        <w:pStyle w:val="a9"/>
      </w:pPr>
      <w:r w:rsidRPr="00ED3908">
        <w:rPr>
          <w:rStyle w:val="a7"/>
        </w:rPr>
        <w:t>И. С. Никитин.</w:t>
      </w:r>
      <w:r w:rsidRPr="00ED3908">
        <w:t xml:space="preserve"> «В чистом поле тень шагает».</w:t>
      </w:r>
    </w:p>
    <w:p w:rsidR="00767BB0" w:rsidRPr="00ED3908" w:rsidRDefault="00767BB0" w:rsidP="00767BB0">
      <w:pPr>
        <w:pStyle w:val="a9"/>
      </w:pPr>
      <w:r w:rsidRPr="00ED3908">
        <w:rPr>
          <w:rStyle w:val="a7"/>
        </w:rPr>
        <w:t xml:space="preserve">М. С. Пляцковский. </w:t>
      </w:r>
      <w:r w:rsidRPr="00ED3908">
        <w:t>«Колокольчик».</w:t>
      </w:r>
    </w:p>
    <w:p w:rsidR="00767BB0" w:rsidRPr="00ED3908" w:rsidRDefault="00767BB0" w:rsidP="00767BB0">
      <w:pPr>
        <w:pStyle w:val="a9"/>
      </w:pPr>
      <w:r w:rsidRPr="00ED3908">
        <w:rPr>
          <w:rStyle w:val="a7"/>
        </w:rPr>
        <w:t xml:space="preserve">В. А. Солоухин. </w:t>
      </w:r>
      <w:r w:rsidRPr="00ED3908">
        <w:t>«Трава» (фрагмент).</w:t>
      </w:r>
    </w:p>
    <w:p w:rsidR="00767BB0" w:rsidRPr="00ED3908" w:rsidRDefault="00767BB0" w:rsidP="00767BB0">
      <w:pPr>
        <w:pStyle w:val="a9"/>
      </w:pPr>
      <w:r w:rsidRPr="00ED3908">
        <w:rPr>
          <w:rStyle w:val="a7"/>
        </w:rPr>
        <w:t>Ф. И. Тютчев.«</w:t>
      </w:r>
      <w:r w:rsidRPr="00ED3908">
        <w:t>Тихой ночью, поздним летом…»</w:t>
      </w:r>
    </w:p>
    <w:p w:rsidR="00767BB0" w:rsidRPr="00ED3908" w:rsidRDefault="00767BB0" w:rsidP="00767BB0">
      <w:pPr>
        <w:pStyle w:val="a9"/>
        <w:rPr>
          <w:rStyle w:val="a7"/>
        </w:rPr>
      </w:pPr>
      <w:r w:rsidRPr="00ED3908">
        <w:rPr>
          <w:rStyle w:val="a7"/>
        </w:rPr>
        <w:t>Резерв на вариативную часть программы</w:t>
      </w:r>
      <w:r w:rsidRPr="00ED3908">
        <w:t xml:space="preserve">— </w:t>
      </w:r>
      <w:r w:rsidRPr="00ED3908">
        <w:rPr>
          <w:rStyle w:val="a7"/>
        </w:rPr>
        <w:t>2 ч.</w:t>
      </w:r>
    </w:p>
    <w:p w:rsidR="00767BB0" w:rsidRPr="00ED3908" w:rsidRDefault="00767BB0" w:rsidP="00767BB0">
      <w:pPr>
        <w:pStyle w:val="23"/>
        <w:rPr>
          <w:rStyle w:val="a7"/>
          <w:b/>
          <w:bCs w:val="0"/>
        </w:rPr>
      </w:pPr>
      <w:r w:rsidRPr="00ED3908">
        <w:t xml:space="preserve">Третий год обучения (34 </w:t>
      </w:r>
      <w:r w:rsidRPr="00ED3908">
        <w:rPr>
          <w:caps w:val="0"/>
        </w:rPr>
        <w:t>ч</w:t>
      </w:r>
      <w:r w:rsidRPr="00ED3908">
        <w:t xml:space="preserve">) </w:t>
      </w:r>
    </w:p>
    <w:p w:rsidR="00767BB0" w:rsidRPr="00ED3908" w:rsidRDefault="00767BB0" w:rsidP="00767BB0">
      <w:pPr>
        <w:pStyle w:val="32"/>
      </w:pPr>
      <w:r w:rsidRPr="00ED3908">
        <w:t>Раздел 1.  Мир детства (22 ч)</w:t>
      </w:r>
    </w:p>
    <w:p w:rsidR="00767BB0" w:rsidRPr="00ED3908" w:rsidRDefault="00767BB0" w:rsidP="00767BB0">
      <w:pPr>
        <w:pStyle w:val="a9"/>
        <w:rPr>
          <w:rStyle w:val="a7"/>
        </w:rPr>
      </w:pPr>
      <w:r w:rsidRPr="00ED3908">
        <w:rPr>
          <w:rStyle w:val="a7"/>
        </w:rPr>
        <w:t xml:space="preserve">Я и книги (6 ч) </w:t>
      </w:r>
    </w:p>
    <w:p w:rsidR="00767BB0" w:rsidRPr="00ED3908" w:rsidRDefault="00767BB0" w:rsidP="00767BB0">
      <w:pPr>
        <w:pStyle w:val="a9"/>
        <w:rPr>
          <w:rStyle w:val="a5"/>
        </w:rPr>
      </w:pPr>
      <w:r w:rsidRPr="00ED3908">
        <w:rPr>
          <w:rStyle w:val="a5"/>
        </w:rPr>
        <w:t>Пишут не пером, а умом</w:t>
      </w:r>
    </w:p>
    <w:p w:rsidR="00767BB0" w:rsidRPr="00ED3908" w:rsidRDefault="00767BB0" w:rsidP="00767BB0">
      <w:pPr>
        <w:pStyle w:val="a9"/>
      </w:pPr>
      <w:r w:rsidRPr="00ED3908">
        <w:t>Произведения, отражающие первый опыт «писательства». Например:</w:t>
      </w:r>
    </w:p>
    <w:p w:rsidR="00767BB0" w:rsidRPr="00ED3908" w:rsidRDefault="00767BB0" w:rsidP="00767BB0">
      <w:pPr>
        <w:pStyle w:val="a9"/>
      </w:pPr>
      <w:r w:rsidRPr="00ED3908">
        <w:rPr>
          <w:rStyle w:val="a7"/>
        </w:rPr>
        <w:t>В. И. Воробьев.</w:t>
      </w:r>
      <w:r w:rsidRPr="00ED3908">
        <w:t xml:space="preserve"> «Я ничего не придумал» (глава «Мой дневник»).</w:t>
      </w:r>
    </w:p>
    <w:p w:rsidR="00767BB0" w:rsidRPr="00ED3908" w:rsidRDefault="00767BB0" w:rsidP="00767BB0">
      <w:pPr>
        <w:pStyle w:val="a9"/>
      </w:pPr>
      <w:r w:rsidRPr="00ED3908">
        <w:rPr>
          <w:rStyle w:val="a7"/>
        </w:rPr>
        <w:t>В. П. Крапивин.</w:t>
      </w:r>
      <w:r w:rsidRPr="00ED3908">
        <w:t xml:space="preserve"> «Сказки Севки Глущенко» (глава «День рождения»). </w:t>
      </w:r>
    </w:p>
    <w:p w:rsidR="00767BB0" w:rsidRPr="00ED3908" w:rsidRDefault="00767BB0" w:rsidP="00767BB0">
      <w:pPr>
        <w:pStyle w:val="a9"/>
        <w:spacing w:before="170"/>
        <w:rPr>
          <w:rStyle w:val="a7"/>
        </w:rPr>
      </w:pPr>
      <w:r w:rsidRPr="00ED3908">
        <w:rPr>
          <w:rStyle w:val="a7"/>
        </w:rPr>
        <w:t xml:space="preserve">Я взрослею (6 ч) </w:t>
      </w:r>
    </w:p>
    <w:p w:rsidR="00767BB0" w:rsidRPr="00ED3908" w:rsidRDefault="00767BB0" w:rsidP="00767BB0">
      <w:pPr>
        <w:pStyle w:val="a9"/>
        <w:rPr>
          <w:rStyle w:val="a5"/>
        </w:rPr>
      </w:pPr>
      <w:r w:rsidRPr="00ED3908">
        <w:rPr>
          <w:rStyle w:val="a5"/>
        </w:rPr>
        <w:t>Жизнь дана на добрые дела</w:t>
      </w:r>
    </w:p>
    <w:p w:rsidR="00767BB0" w:rsidRPr="00ED3908" w:rsidRDefault="00767BB0" w:rsidP="00767BB0">
      <w:pPr>
        <w:pStyle w:val="a9"/>
      </w:pPr>
      <w:r w:rsidRPr="00ED3908">
        <w:t>Пословицы о доброте.</w:t>
      </w:r>
    </w:p>
    <w:p w:rsidR="00767BB0" w:rsidRPr="00ED3908" w:rsidRDefault="00767BB0" w:rsidP="00767BB0">
      <w:pPr>
        <w:pStyle w:val="a9"/>
      </w:pPr>
      <w:r w:rsidRPr="00ED3908">
        <w:lastRenderedPageBreak/>
        <w:t>Произведения, отражающие представление о доброте как нравственно-этической ценности, значимой для наци</w:t>
      </w:r>
      <w:r w:rsidRPr="00ED3908">
        <w:t>о</w:t>
      </w:r>
      <w:r w:rsidRPr="00ED3908">
        <w:t>нального русского сознания. Например:</w:t>
      </w:r>
    </w:p>
    <w:p w:rsidR="00767BB0" w:rsidRPr="00ED3908" w:rsidRDefault="00767BB0" w:rsidP="00767BB0">
      <w:pPr>
        <w:pStyle w:val="a9"/>
      </w:pPr>
      <w:r w:rsidRPr="00ED3908">
        <w:rPr>
          <w:rStyle w:val="a7"/>
        </w:rPr>
        <w:t>Ю. А. Буковский.</w:t>
      </w:r>
      <w:r w:rsidRPr="00ED3908">
        <w:t xml:space="preserve"> «О Доброте — злой и доброй».</w:t>
      </w:r>
    </w:p>
    <w:p w:rsidR="00767BB0" w:rsidRPr="00ED3908" w:rsidRDefault="00767BB0" w:rsidP="00767BB0">
      <w:pPr>
        <w:pStyle w:val="a9"/>
      </w:pPr>
      <w:r w:rsidRPr="00ED3908">
        <w:rPr>
          <w:rStyle w:val="a7"/>
        </w:rPr>
        <w:t>Л. Л. Яхнин.</w:t>
      </w:r>
      <w:r w:rsidRPr="00ED3908">
        <w:t xml:space="preserve"> «Последняя рубашка».</w:t>
      </w:r>
    </w:p>
    <w:p w:rsidR="00767BB0" w:rsidRPr="00ED3908" w:rsidRDefault="00767BB0" w:rsidP="00767BB0">
      <w:pPr>
        <w:pStyle w:val="a9"/>
        <w:spacing w:before="170"/>
        <w:rPr>
          <w:rStyle w:val="a5"/>
        </w:rPr>
      </w:pPr>
      <w:r w:rsidRPr="00ED3908">
        <w:rPr>
          <w:rStyle w:val="a5"/>
        </w:rPr>
        <w:t>Живи по совести</w:t>
      </w:r>
    </w:p>
    <w:p w:rsidR="00767BB0" w:rsidRPr="00ED3908" w:rsidRDefault="00767BB0" w:rsidP="00767BB0">
      <w:pPr>
        <w:pStyle w:val="a9"/>
      </w:pPr>
      <w:r w:rsidRPr="00ED3908">
        <w:t>Пословицы о совести.</w:t>
      </w:r>
    </w:p>
    <w:p w:rsidR="00767BB0" w:rsidRPr="00ED3908" w:rsidRDefault="00767BB0" w:rsidP="00767BB0">
      <w:pPr>
        <w:pStyle w:val="a9"/>
      </w:pPr>
      <w:r w:rsidRPr="00ED3908">
        <w:t>Произведения, отражающие представление о совести как нравственно-этической ценности, значимой для наци</w:t>
      </w:r>
      <w:r w:rsidRPr="00ED3908">
        <w:t>о</w:t>
      </w:r>
      <w:r w:rsidRPr="00ED3908">
        <w:t>нального русского сознания. Например:</w:t>
      </w:r>
    </w:p>
    <w:p w:rsidR="00767BB0" w:rsidRPr="00ED3908" w:rsidRDefault="00767BB0" w:rsidP="00767BB0">
      <w:pPr>
        <w:pStyle w:val="a9"/>
      </w:pPr>
      <w:r w:rsidRPr="00ED3908">
        <w:rPr>
          <w:rStyle w:val="a7"/>
        </w:rPr>
        <w:t>П. В. Засодимский.</w:t>
      </w:r>
      <w:r w:rsidRPr="00ED3908">
        <w:t xml:space="preserve"> «Гришина милостыня».</w:t>
      </w:r>
    </w:p>
    <w:p w:rsidR="00767BB0" w:rsidRPr="00ED3908" w:rsidRDefault="00767BB0" w:rsidP="00767BB0">
      <w:pPr>
        <w:pStyle w:val="a9"/>
      </w:pPr>
      <w:r w:rsidRPr="00ED3908">
        <w:rPr>
          <w:rStyle w:val="a7"/>
        </w:rPr>
        <w:t>Н. Г. Волкова.</w:t>
      </w:r>
      <w:r w:rsidRPr="00ED3908">
        <w:t xml:space="preserve"> «Дреби-Дон».</w:t>
      </w:r>
    </w:p>
    <w:p w:rsidR="00767BB0" w:rsidRPr="00ED3908" w:rsidRDefault="00767BB0" w:rsidP="00767BB0">
      <w:pPr>
        <w:pStyle w:val="a9"/>
        <w:spacing w:before="170"/>
        <w:rPr>
          <w:rStyle w:val="a7"/>
        </w:rPr>
      </w:pPr>
      <w:r w:rsidRPr="00ED3908">
        <w:rPr>
          <w:rStyle w:val="a7"/>
        </w:rPr>
        <w:t>Я и моя семья (4 ч)</w:t>
      </w:r>
    </w:p>
    <w:p w:rsidR="00767BB0" w:rsidRPr="00ED3908" w:rsidRDefault="00767BB0" w:rsidP="00767BB0">
      <w:pPr>
        <w:pStyle w:val="a9"/>
        <w:rPr>
          <w:rStyle w:val="a5"/>
        </w:rPr>
      </w:pPr>
      <w:r w:rsidRPr="00ED3908">
        <w:rPr>
          <w:rStyle w:val="a5"/>
        </w:rPr>
        <w:t xml:space="preserve">В дружной семье и в холод тепло </w:t>
      </w:r>
    </w:p>
    <w:p w:rsidR="00767BB0" w:rsidRPr="00ED3908" w:rsidRDefault="00767BB0" w:rsidP="00767BB0">
      <w:pPr>
        <w:pStyle w:val="a9"/>
      </w:pPr>
      <w:r w:rsidRPr="00ED3908">
        <w:t>Произведения, отражающие традиционные представления о семейных ценностях (лад, любовь, взаимопонимание, забота, терпение, уважение к старшим). Например:</w:t>
      </w:r>
    </w:p>
    <w:p w:rsidR="00767BB0" w:rsidRPr="00ED3908" w:rsidRDefault="00767BB0" w:rsidP="00767BB0">
      <w:pPr>
        <w:pStyle w:val="a9"/>
      </w:pPr>
      <w:r w:rsidRPr="00ED3908">
        <w:rPr>
          <w:rStyle w:val="a7"/>
        </w:rPr>
        <w:t>О. Ф. Кургузов.</w:t>
      </w:r>
      <w:r w:rsidRPr="00ED3908">
        <w:t xml:space="preserve"> «Душа нараспашку».</w:t>
      </w:r>
    </w:p>
    <w:p w:rsidR="00767BB0" w:rsidRPr="00ED3908" w:rsidRDefault="00767BB0" w:rsidP="00767BB0">
      <w:pPr>
        <w:pStyle w:val="a9"/>
      </w:pPr>
      <w:r w:rsidRPr="00ED3908">
        <w:rPr>
          <w:rStyle w:val="a7"/>
        </w:rPr>
        <w:t>А. Л. Решетов.</w:t>
      </w:r>
      <w:r w:rsidRPr="00ED3908">
        <w:t xml:space="preserve"> «Зёрнышки спелых яблок» (фрагмент).</w:t>
      </w:r>
    </w:p>
    <w:p w:rsidR="00767BB0" w:rsidRPr="00ED3908" w:rsidRDefault="00767BB0" w:rsidP="00767BB0">
      <w:pPr>
        <w:pStyle w:val="a9"/>
      </w:pPr>
      <w:r w:rsidRPr="00ED3908">
        <w:rPr>
          <w:rStyle w:val="a7"/>
        </w:rPr>
        <w:t>В. М. Шукшин.</w:t>
      </w:r>
      <w:r w:rsidRPr="00ED3908">
        <w:t xml:space="preserve"> «Как зайка летал на воздушных шариках» (фрагмент).</w:t>
      </w:r>
    </w:p>
    <w:p w:rsidR="00767BB0" w:rsidRPr="00ED3908" w:rsidRDefault="00767BB0" w:rsidP="00767BB0">
      <w:pPr>
        <w:pStyle w:val="a9"/>
        <w:spacing w:before="227"/>
        <w:rPr>
          <w:rStyle w:val="a7"/>
        </w:rPr>
      </w:pPr>
      <w:r w:rsidRPr="00ED3908">
        <w:rPr>
          <w:rStyle w:val="a7"/>
        </w:rPr>
        <w:t>Я фантазирую и мечтаю (4 ч)</w:t>
      </w:r>
    </w:p>
    <w:p w:rsidR="00767BB0" w:rsidRPr="00ED3908" w:rsidRDefault="00767BB0" w:rsidP="00767BB0">
      <w:pPr>
        <w:pStyle w:val="a9"/>
        <w:rPr>
          <w:rStyle w:val="a5"/>
        </w:rPr>
      </w:pPr>
      <w:r w:rsidRPr="00ED3908">
        <w:rPr>
          <w:rStyle w:val="a5"/>
        </w:rPr>
        <w:t xml:space="preserve">Детские фантазии  </w:t>
      </w:r>
    </w:p>
    <w:p w:rsidR="00767BB0" w:rsidRPr="00ED3908" w:rsidRDefault="00767BB0" w:rsidP="00767BB0">
      <w:pPr>
        <w:pStyle w:val="a9"/>
      </w:pPr>
      <w:r w:rsidRPr="00ED3908">
        <w:t xml:space="preserve">Произведения, отражающие значение мечты и фантазии для взросления, взаимодействие мира реального и мира фантастического. Например: </w:t>
      </w:r>
    </w:p>
    <w:p w:rsidR="00767BB0" w:rsidRPr="00ED3908" w:rsidRDefault="00767BB0" w:rsidP="00767BB0">
      <w:pPr>
        <w:pStyle w:val="a9"/>
      </w:pPr>
      <w:r w:rsidRPr="00ED3908">
        <w:rPr>
          <w:rStyle w:val="a7"/>
        </w:rPr>
        <w:t>В. П. Крапивин.</w:t>
      </w:r>
      <w:r w:rsidRPr="00ED3908">
        <w:t xml:space="preserve"> «Брат, которому семь» (фрагмент главы «Зелёная грива»).</w:t>
      </w:r>
    </w:p>
    <w:p w:rsidR="00767BB0" w:rsidRPr="00ED3908" w:rsidRDefault="00767BB0" w:rsidP="00767BB0">
      <w:pPr>
        <w:pStyle w:val="a9"/>
        <w:rPr>
          <w:rStyle w:val="a7"/>
        </w:rPr>
      </w:pPr>
      <w:r w:rsidRPr="00ED3908">
        <w:rPr>
          <w:rStyle w:val="a7"/>
        </w:rPr>
        <w:t>Л. К. Чуковская.</w:t>
      </w:r>
      <w:r w:rsidRPr="00ED3908">
        <w:t xml:space="preserve"> «Мой отец — Корней Чуковский» (фрагмент).</w:t>
      </w:r>
    </w:p>
    <w:p w:rsidR="00767BB0" w:rsidRPr="00ED3908" w:rsidRDefault="00767BB0" w:rsidP="00767BB0">
      <w:pPr>
        <w:pStyle w:val="a9"/>
        <w:rPr>
          <w:rStyle w:val="a7"/>
        </w:rPr>
      </w:pPr>
      <w:r w:rsidRPr="00ED3908">
        <w:rPr>
          <w:rStyle w:val="a7"/>
        </w:rPr>
        <w:t>Резерв на вариативную часть программы</w:t>
      </w:r>
      <w:r w:rsidRPr="00ED3908">
        <w:t xml:space="preserve">— </w:t>
      </w:r>
      <w:r w:rsidRPr="00ED3908">
        <w:rPr>
          <w:rStyle w:val="a7"/>
        </w:rPr>
        <w:t xml:space="preserve">2 ч. </w:t>
      </w:r>
    </w:p>
    <w:p w:rsidR="00767BB0" w:rsidRPr="00ED3908" w:rsidRDefault="00767BB0" w:rsidP="00767BB0">
      <w:pPr>
        <w:pStyle w:val="a9"/>
        <w:rPr>
          <w:rStyle w:val="a7"/>
        </w:rPr>
      </w:pPr>
    </w:p>
    <w:p w:rsidR="00767BB0" w:rsidRPr="00ED3908" w:rsidRDefault="00767BB0" w:rsidP="00767BB0">
      <w:pPr>
        <w:pStyle w:val="32"/>
      </w:pPr>
      <w:r w:rsidRPr="00ED3908">
        <w:t>Раздел 2. Россия — Родина моя  (12 ч)</w:t>
      </w:r>
    </w:p>
    <w:p w:rsidR="00767BB0" w:rsidRPr="00ED3908" w:rsidRDefault="00767BB0" w:rsidP="00767BB0">
      <w:pPr>
        <w:pStyle w:val="a9"/>
        <w:rPr>
          <w:rStyle w:val="a7"/>
        </w:rPr>
      </w:pPr>
      <w:r w:rsidRPr="00ED3908">
        <w:rPr>
          <w:rStyle w:val="a7"/>
        </w:rPr>
        <w:t>Родная страна во все времена сынами сильна (3 ч)</w:t>
      </w:r>
    </w:p>
    <w:p w:rsidR="00767BB0" w:rsidRPr="00ED3908" w:rsidRDefault="00767BB0" w:rsidP="00767BB0">
      <w:pPr>
        <w:pStyle w:val="a9"/>
        <w:rPr>
          <w:rStyle w:val="a5"/>
        </w:rPr>
      </w:pPr>
      <w:r w:rsidRPr="00ED3908">
        <w:rPr>
          <w:rStyle w:val="a5"/>
        </w:rPr>
        <w:t xml:space="preserve">Люди земли Русской </w:t>
      </w:r>
    </w:p>
    <w:p w:rsidR="00767BB0" w:rsidRPr="00ED3908" w:rsidRDefault="00767BB0" w:rsidP="00767BB0">
      <w:pPr>
        <w:pStyle w:val="a9"/>
      </w:pPr>
      <w:r w:rsidRPr="00ED3908">
        <w:t>Произведения о выдающихся представителях русского народа. Например:</w:t>
      </w:r>
    </w:p>
    <w:p w:rsidR="00767BB0" w:rsidRPr="00ED3908" w:rsidRDefault="00767BB0" w:rsidP="00767BB0">
      <w:pPr>
        <w:pStyle w:val="a9"/>
      </w:pPr>
      <w:r w:rsidRPr="00ED3908">
        <w:rPr>
          <w:rStyle w:val="a7"/>
        </w:rPr>
        <w:t>О. М. Гурьян.</w:t>
      </w:r>
      <w:r w:rsidRPr="00ED3908">
        <w:t xml:space="preserve"> «Мальчик из Холмогор» (фрагмент).</w:t>
      </w:r>
    </w:p>
    <w:p w:rsidR="00767BB0" w:rsidRPr="00ED3908" w:rsidRDefault="00767BB0" w:rsidP="00767BB0">
      <w:pPr>
        <w:pStyle w:val="a9"/>
        <w:rPr>
          <w:rStyle w:val="a7"/>
        </w:rPr>
      </w:pPr>
      <w:r w:rsidRPr="00ED3908">
        <w:rPr>
          <w:rStyle w:val="a7"/>
        </w:rPr>
        <w:t xml:space="preserve">В. А. Бахревский. </w:t>
      </w:r>
      <w:r w:rsidRPr="00ED3908">
        <w:t>«Семён Дежнёв» (фрагмент).</w:t>
      </w:r>
    </w:p>
    <w:p w:rsidR="00767BB0" w:rsidRPr="00ED3908" w:rsidRDefault="00767BB0" w:rsidP="00767BB0">
      <w:pPr>
        <w:pStyle w:val="a9"/>
      </w:pPr>
      <w:r w:rsidRPr="00ED3908">
        <w:rPr>
          <w:rStyle w:val="a7"/>
        </w:rPr>
        <w:t xml:space="preserve">Н. М. Коняев. </w:t>
      </w:r>
      <w:r w:rsidRPr="00ED3908">
        <w:t>«Правнуки богатырей» (фрагмент).</w:t>
      </w:r>
    </w:p>
    <w:p w:rsidR="00767BB0" w:rsidRPr="00ED3908" w:rsidRDefault="00767BB0" w:rsidP="00767BB0">
      <w:pPr>
        <w:pStyle w:val="a9"/>
      </w:pPr>
      <w:r w:rsidRPr="00ED3908">
        <w:rPr>
          <w:rStyle w:val="a7"/>
        </w:rPr>
        <w:t xml:space="preserve">А. Н. Майков. </w:t>
      </w:r>
      <w:r w:rsidRPr="00ED3908">
        <w:t>«Ломоносов» (фрагмент).</w:t>
      </w:r>
    </w:p>
    <w:p w:rsidR="00767BB0" w:rsidRPr="00ED3908" w:rsidRDefault="00767BB0" w:rsidP="00767BB0">
      <w:pPr>
        <w:pStyle w:val="a9"/>
        <w:spacing w:before="170"/>
      </w:pPr>
      <w:r w:rsidRPr="00ED3908">
        <w:rPr>
          <w:rStyle w:val="a7"/>
        </w:rPr>
        <w:t>От праздника к празднику (4 ч)</w:t>
      </w:r>
    </w:p>
    <w:p w:rsidR="00767BB0" w:rsidRPr="00ED3908" w:rsidRDefault="00767BB0" w:rsidP="00767BB0">
      <w:pPr>
        <w:pStyle w:val="a9"/>
        <w:rPr>
          <w:rStyle w:val="a5"/>
        </w:rPr>
      </w:pPr>
      <w:r w:rsidRPr="00ED3908">
        <w:rPr>
          <w:rStyle w:val="a5"/>
        </w:rPr>
        <w:t xml:space="preserve">Всякая душа празднику рада </w:t>
      </w:r>
    </w:p>
    <w:p w:rsidR="00767BB0" w:rsidRPr="00ED3908" w:rsidRDefault="00767BB0" w:rsidP="00767BB0">
      <w:pPr>
        <w:pStyle w:val="a9"/>
      </w:pPr>
      <w:r w:rsidRPr="00ED3908">
        <w:t>Произведения о праздниках, значимых для русской культуры: Рождестве, Пасхе. Например:</w:t>
      </w:r>
    </w:p>
    <w:p w:rsidR="00767BB0" w:rsidRPr="00ED3908" w:rsidRDefault="00767BB0" w:rsidP="00767BB0">
      <w:pPr>
        <w:pStyle w:val="a9"/>
      </w:pPr>
      <w:r w:rsidRPr="00ED3908">
        <w:rPr>
          <w:rStyle w:val="a7"/>
        </w:rPr>
        <w:t>Е. В. Григорьева.</w:t>
      </w:r>
      <w:r w:rsidRPr="00ED3908">
        <w:t xml:space="preserve"> «Радость».</w:t>
      </w:r>
    </w:p>
    <w:p w:rsidR="00767BB0" w:rsidRPr="00ED3908" w:rsidRDefault="00767BB0" w:rsidP="00767BB0">
      <w:pPr>
        <w:pStyle w:val="a9"/>
      </w:pPr>
      <w:r w:rsidRPr="00ED3908">
        <w:rPr>
          <w:rStyle w:val="a7"/>
        </w:rPr>
        <w:t xml:space="preserve">А. И. Куприн. </w:t>
      </w:r>
      <w:r w:rsidRPr="00ED3908">
        <w:t>«Пасхальные колокола» (фрагмент).</w:t>
      </w:r>
    </w:p>
    <w:p w:rsidR="00767BB0" w:rsidRPr="00ED3908" w:rsidRDefault="00767BB0" w:rsidP="00767BB0">
      <w:pPr>
        <w:pStyle w:val="a9"/>
      </w:pPr>
      <w:r w:rsidRPr="00ED3908">
        <w:rPr>
          <w:rStyle w:val="a7"/>
        </w:rPr>
        <w:t>С. Чёрный.</w:t>
      </w:r>
      <w:r w:rsidRPr="00ED3908">
        <w:t xml:space="preserve"> «Пасхальный визит» (фрагмент).</w:t>
      </w:r>
    </w:p>
    <w:p w:rsidR="00767BB0" w:rsidRPr="00ED3908" w:rsidRDefault="00767BB0" w:rsidP="00767BB0">
      <w:pPr>
        <w:pStyle w:val="a9"/>
        <w:spacing w:before="170"/>
        <w:rPr>
          <w:rStyle w:val="a7"/>
        </w:rPr>
      </w:pPr>
      <w:r w:rsidRPr="00ED3908">
        <w:rPr>
          <w:rStyle w:val="a7"/>
        </w:rPr>
        <w:t xml:space="preserve">О родной природе (3 ч) </w:t>
      </w:r>
    </w:p>
    <w:p w:rsidR="00767BB0" w:rsidRPr="00ED3908" w:rsidRDefault="00767BB0" w:rsidP="00767BB0">
      <w:pPr>
        <w:pStyle w:val="a9"/>
        <w:rPr>
          <w:rStyle w:val="a5"/>
        </w:rPr>
      </w:pPr>
      <w:r w:rsidRPr="00ED3908">
        <w:rPr>
          <w:rStyle w:val="a5"/>
        </w:rPr>
        <w:t>Неразгаданная тайна — в чащах леса…</w:t>
      </w:r>
    </w:p>
    <w:p w:rsidR="00767BB0" w:rsidRPr="00ED3908" w:rsidRDefault="00767BB0" w:rsidP="00767BB0">
      <w:pPr>
        <w:pStyle w:val="a9"/>
      </w:pPr>
      <w:r w:rsidRPr="00ED3908">
        <w:t>Поэтические представления русского народа о лесе, реке, тумане; отражение этих представлений в фольклоре и их развитие в русской поэзии и прозе. Например:</w:t>
      </w:r>
    </w:p>
    <w:p w:rsidR="00767BB0" w:rsidRPr="00ED3908" w:rsidRDefault="00767BB0" w:rsidP="00767BB0">
      <w:pPr>
        <w:pStyle w:val="a9"/>
        <w:rPr>
          <w:rStyle w:val="a7"/>
        </w:rPr>
      </w:pPr>
      <w:r w:rsidRPr="00ED3908">
        <w:t>Русские народные загадки о лесе, реке, тумане.</w:t>
      </w:r>
    </w:p>
    <w:p w:rsidR="00767BB0" w:rsidRPr="00ED3908" w:rsidRDefault="00767BB0" w:rsidP="00767BB0">
      <w:pPr>
        <w:pStyle w:val="a9"/>
      </w:pPr>
      <w:r w:rsidRPr="00ED3908">
        <w:rPr>
          <w:rStyle w:val="a7"/>
        </w:rPr>
        <w:t>В. П. Астафьев.</w:t>
      </w:r>
      <w:r w:rsidRPr="00ED3908">
        <w:t xml:space="preserve"> «Зорькина песня» (фрагмент).</w:t>
      </w:r>
    </w:p>
    <w:p w:rsidR="00767BB0" w:rsidRPr="00ED3908" w:rsidRDefault="00767BB0" w:rsidP="00767BB0">
      <w:pPr>
        <w:pStyle w:val="a9"/>
      </w:pPr>
      <w:r w:rsidRPr="00ED3908">
        <w:rPr>
          <w:rStyle w:val="a7"/>
        </w:rPr>
        <w:t>В. Д. Берестов.</w:t>
      </w:r>
      <w:r w:rsidRPr="00ED3908">
        <w:t xml:space="preserve"> «У реки».</w:t>
      </w:r>
    </w:p>
    <w:p w:rsidR="00767BB0" w:rsidRPr="00ED3908" w:rsidRDefault="00767BB0" w:rsidP="00767BB0">
      <w:pPr>
        <w:pStyle w:val="a9"/>
        <w:rPr>
          <w:rStyle w:val="a7"/>
        </w:rPr>
      </w:pPr>
      <w:r w:rsidRPr="00ED3908">
        <w:rPr>
          <w:rStyle w:val="a7"/>
        </w:rPr>
        <w:t>И. С. Никитин.</w:t>
      </w:r>
      <w:r w:rsidRPr="00ED3908">
        <w:t xml:space="preserve"> «Лес».</w:t>
      </w:r>
    </w:p>
    <w:p w:rsidR="00767BB0" w:rsidRPr="00ED3908" w:rsidRDefault="00767BB0" w:rsidP="00767BB0">
      <w:pPr>
        <w:pStyle w:val="a9"/>
      </w:pPr>
      <w:r w:rsidRPr="00ED3908">
        <w:rPr>
          <w:rStyle w:val="a7"/>
        </w:rPr>
        <w:t>К. Г. Паустовский.</w:t>
      </w:r>
      <w:r w:rsidRPr="00ED3908">
        <w:t xml:space="preserve"> «Клад». </w:t>
      </w:r>
    </w:p>
    <w:p w:rsidR="00767BB0" w:rsidRPr="00ED3908" w:rsidRDefault="00767BB0" w:rsidP="00767BB0">
      <w:pPr>
        <w:pStyle w:val="a9"/>
      </w:pPr>
      <w:r w:rsidRPr="00ED3908">
        <w:rPr>
          <w:rStyle w:val="a7"/>
        </w:rPr>
        <w:t>М. М. Пришвин.</w:t>
      </w:r>
      <w:r w:rsidRPr="00ED3908">
        <w:t xml:space="preserve"> «Как распускаются разные деревья».</w:t>
      </w:r>
    </w:p>
    <w:p w:rsidR="00767BB0" w:rsidRPr="00ED3908" w:rsidRDefault="00767BB0" w:rsidP="00767BB0">
      <w:pPr>
        <w:pStyle w:val="a9"/>
      </w:pPr>
      <w:r w:rsidRPr="00ED3908">
        <w:rPr>
          <w:rStyle w:val="a7"/>
        </w:rPr>
        <w:t xml:space="preserve">И. П. Токмакова. </w:t>
      </w:r>
      <w:r w:rsidRPr="00ED3908">
        <w:t xml:space="preserve"> «Туман».</w:t>
      </w:r>
    </w:p>
    <w:p w:rsidR="00767BB0" w:rsidRPr="00ED3908" w:rsidRDefault="00767BB0" w:rsidP="00767BB0">
      <w:pPr>
        <w:pStyle w:val="a9"/>
        <w:rPr>
          <w:rStyle w:val="a7"/>
        </w:rPr>
      </w:pPr>
      <w:r w:rsidRPr="00ED3908">
        <w:rPr>
          <w:rStyle w:val="a7"/>
        </w:rPr>
        <w:t xml:space="preserve">Резерв на вариативную часть программы </w:t>
      </w:r>
      <w:r w:rsidRPr="00ED3908">
        <w:t xml:space="preserve">— </w:t>
      </w:r>
      <w:r w:rsidRPr="00ED3908">
        <w:rPr>
          <w:rStyle w:val="a7"/>
        </w:rPr>
        <w:t xml:space="preserve">2 ч. </w:t>
      </w:r>
    </w:p>
    <w:p w:rsidR="00767BB0" w:rsidRPr="00ED3908" w:rsidRDefault="00767BB0" w:rsidP="00767BB0">
      <w:pPr>
        <w:pStyle w:val="23"/>
        <w:rPr>
          <w:rStyle w:val="a7"/>
          <w:b/>
          <w:bCs w:val="0"/>
        </w:rPr>
      </w:pPr>
      <w:r w:rsidRPr="00ED3908">
        <w:t xml:space="preserve">Четвёртый год обучения (34 </w:t>
      </w:r>
      <w:r w:rsidRPr="00ED3908">
        <w:rPr>
          <w:caps w:val="0"/>
        </w:rPr>
        <w:t>ч</w:t>
      </w:r>
      <w:r w:rsidRPr="00ED3908">
        <w:t xml:space="preserve">) </w:t>
      </w:r>
    </w:p>
    <w:p w:rsidR="00767BB0" w:rsidRPr="00ED3908" w:rsidRDefault="00767BB0" w:rsidP="00767BB0">
      <w:pPr>
        <w:pStyle w:val="32"/>
        <w:rPr>
          <w:rStyle w:val="a7"/>
          <w:rFonts w:ascii="OfficinaSansMediumITC" w:hAnsi="OfficinaSansMediumITC" w:cs="OfficinaSansMediumITC"/>
        </w:rPr>
      </w:pPr>
      <w:r w:rsidRPr="00ED3908">
        <w:t>Раздел 1.  Мир детства (21 ч)</w:t>
      </w:r>
    </w:p>
    <w:p w:rsidR="00767BB0" w:rsidRPr="00ED3908" w:rsidRDefault="00767BB0" w:rsidP="00767BB0">
      <w:pPr>
        <w:pStyle w:val="a9"/>
        <w:rPr>
          <w:rStyle w:val="a7"/>
        </w:rPr>
      </w:pPr>
      <w:r w:rsidRPr="00ED3908">
        <w:rPr>
          <w:rStyle w:val="a7"/>
        </w:rPr>
        <w:t xml:space="preserve">Я и книги (5 ч) </w:t>
      </w:r>
    </w:p>
    <w:p w:rsidR="00767BB0" w:rsidRPr="00ED3908" w:rsidRDefault="00767BB0" w:rsidP="00767BB0">
      <w:pPr>
        <w:pStyle w:val="a9"/>
        <w:rPr>
          <w:rStyle w:val="a5"/>
        </w:rPr>
      </w:pPr>
      <w:r w:rsidRPr="00ED3908">
        <w:rPr>
          <w:rStyle w:val="a5"/>
        </w:rPr>
        <w:t>Испокон века книга растит человека</w:t>
      </w:r>
    </w:p>
    <w:p w:rsidR="00767BB0" w:rsidRPr="00ED3908" w:rsidRDefault="00767BB0" w:rsidP="00767BB0">
      <w:pPr>
        <w:pStyle w:val="a9"/>
      </w:pPr>
      <w:r w:rsidRPr="00ED3908">
        <w:t>Произведения, отражающие ценность чтения в жизни человека, роль книги в становлении личности. Например:</w:t>
      </w:r>
    </w:p>
    <w:p w:rsidR="00767BB0" w:rsidRPr="00ED3908" w:rsidRDefault="00767BB0" w:rsidP="00767BB0">
      <w:pPr>
        <w:pStyle w:val="a9"/>
      </w:pPr>
      <w:r w:rsidRPr="00ED3908">
        <w:rPr>
          <w:rStyle w:val="a7"/>
          <w:spacing w:val="-4"/>
        </w:rPr>
        <w:lastRenderedPageBreak/>
        <w:t>С. Т. Аксаков. «</w:t>
      </w:r>
      <w:r w:rsidRPr="00ED3908">
        <w:rPr>
          <w:spacing w:val="-4"/>
        </w:rPr>
        <w:t>Детские годы Багрова-внука» (фрагмент главы</w:t>
      </w:r>
    </w:p>
    <w:p w:rsidR="00767BB0" w:rsidRPr="00ED3908" w:rsidRDefault="00767BB0" w:rsidP="00767BB0">
      <w:pPr>
        <w:pStyle w:val="a9"/>
        <w:rPr>
          <w:rStyle w:val="a7"/>
        </w:rPr>
      </w:pPr>
      <w:r w:rsidRPr="00ED3908">
        <w:t>«Последовательные воспоминания»).</w:t>
      </w:r>
    </w:p>
    <w:p w:rsidR="00767BB0" w:rsidRPr="00ED3908" w:rsidRDefault="00767BB0" w:rsidP="00767BB0">
      <w:pPr>
        <w:pStyle w:val="a9"/>
      </w:pPr>
      <w:r w:rsidRPr="00ED3908">
        <w:rPr>
          <w:rStyle w:val="a7"/>
        </w:rPr>
        <w:t>Д. Н. Мамин-Сибиряк.</w:t>
      </w:r>
      <w:r w:rsidRPr="00ED3908">
        <w:t xml:space="preserve"> «Из далёкого прошлого» (глава «Книжка с картинками»).</w:t>
      </w:r>
    </w:p>
    <w:p w:rsidR="00767BB0" w:rsidRPr="00ED3908" w:rsidRDefault="00767BB0" w:rsidP="00767BB0">
      <w:pPr>
        <w:pStyle w:val="a9"/>
      </w:pPr>
      <w:r w:rsidRPr="00ED3908">
        <w:rPr>
          <w:rStyle w:val="a7"/>
        </w:rPr>
        <w:t>С. Т. Григорьев.</w:t>
      </w:r>
      <w:r w:rsidRPr="00ED3908">
        <w:t xml:space="preserve"> «Детство Суворова» (фрагмент).</w:t>
      </w:r>
    </w:p>
    <w:p w:rsidR="00767BB0" w:rsidRPr="00ED3908" w:rsidRDefault="00767BB0" w:rsidP="00767BB0">
      <w:pPr>
        <w:pStyle w:val="a9"/>
        <w:spacing w:before="170"/>
        <w:rPr>
          <w:rStyle w:val="a7"/>
        </w:rPr>
      </w:pPr>
      <w:r w:rsidRPr="00ED3908">
        <w:rPr>
          <w:rStyle w:val="a7"/>
        </w:rPr>
        <w:t xml:space="preserve">Я взрослею (4 ч) </w:t>
      </w:r>
    </w:p>
    <w:p w:rsidR="00767BB0" w:rsidRPr="00ED3908" w:rsidRDefault="00767BB0" w:rsidP="00767BB0">
      <w:pPr>
        <w:pStyle w:val="a9"/>
        <w:rPr>
          <w:rStyle w:val="a5"/>
        </w:rPr>
      </w:pPr>
      <w:r w:rsidRPr="00ED3908">
        <w:rPr>
          <w:rStyle w:val="a5"/>
        </w:rPr>
        <w:t xml:space="preserve">Скромность красит человека </w:t>
      </w:r>
    </w:p>
    <w:p w:rsidR="00767BB0" w:rsidRPr="00ED3908" w:rsidRDefault="00767BB0" w:rsidP="00767BB0">
      <w:pPr>
        <w:pStyle w:val="a9"/>
      </w:pPr>
      <w:r w:rsidRPr="00ED3908">
        <w:t>Пословицы о скромности.</w:t>
      </w:r>
    </w:p>
    <w:p w:rsidR="00767BB0" w:rsidRPr="00ED3908" w:rsidRDefault="00767BB0" w:rsidP="00767BB0">
      <w:pPr>
        <w:pStyle w:val="a9"/>
      </w:pPr>
      <w:r w:rsidRPr="00ED3908">
        <w:t>Произведения, отражающие традиционные представления о скромности как черте характера. Например:</w:t>
      </w:r>
    </w:p>
    <w:p w:rsidR="00767BB0" w:rsidRPr="00ED3908" w:rsidRDefault="00767BB0" w:rsidP="00767BB0">
      <w:pPr>
        <w:pStyle w:val="a9"/>
      </w:pPr>
      <w:r w:rsidRPr="00ED3908">
        <w:rPr>
          <w:rStyle w:val="a7"/>
        </w:rPr>
        <w:t>Е. В. Клюев.</w:t>
      </w:r>
      <w:r w:rsidRPr="00ED3908">
        <w:t xml:space="preserve"> «Шагом марш».</w:t>
      </w:r>
    </w:p>
    <w:p w:rsidR="00767BB0" w:rsidRPr="00ED3908" w:rsidRDefault="00767BB0" w:rsidP="00767BB0">
      <w:pPr>
        <w:pStyle w:val="a9"/>
      </w:pPr>
      <w:r w:rsidRPr="00ED3908">
        <w:rPr>
          <w:rStyle w:val="a7"/>
        </w:rPr>
        <w:t>И. П. Токмакова.</w:t>
      </w:r>
      <w:r w:rsidRPr="00ED3908">
        <w:t xml:space="preserve"> «Разговор татарника и спорыша».</w:t>
      </w:r>
    </w:p>
    <w:p w:rsidR="00767BB0" w:rsidRPr="00ED3908" w:rsidRDefault="00767BB0" w:rsidP="00767BB0">
      <w:pPr>
        <w:pStyle w:val="a9"/>
        <w:spacing w:before="170"/>
        <w:rPr>
          <w:rStyle w:val="a5"/>
        </w:rPr>
      </w:pPr>
      <w:r w:rsidRPr="00ED3908">
        <w:rPr>
          <w:rStyle w:val="a5"/>
        </w:rPr>
        <w:t xml:space="preserve">Любовь всё побеждает </w:t>
      </w:r>
    </w:p>
    <w:p w:rsidR="00767BB0" w:rsidRPr="00ED3908" w:rsidRDefault="00767BB0" w:rsidP="00767BB0">
      <w:pPr>
        <w:pStyle w:val="a9"/>
      </w:pPr>
      <w:r w:rsidRPr="00ED3908">
        <w:t>Произведения, отражающие традиционные представления о милосердии, сострадании, сопереживании, чуткости, любви как нравственно-этических ценностях, значимых для национального русского сознания. Например:</w:t>
      </w:r>
    </w:p>
    <w:p w:rsidR="00767BB0" w:rsidRPr="00ED3908" w:rsidRDefault="00767BB0" w:rsidP="00767BB0">
      <w:pPr>
        <w:pStyle w:val="a9"/>
        <w:rPr>
          <w:rStyle w:val="a7"/>
        </w:rPr>
      </w:pPr>
      <w:r w:rsidRPr="00ED3908">
        <w:rPr>
          <w:rStyle w:val="a7"/>
        </w:rPr>
        <w:t>Б. П. Екимов.</w:t>
      </w:r>
      <w:r w:rsidRPr="00ED3908">
        <w:t xml:space="preserve"> «Ночь исцеления».</w:t>
      </w:r>
    </w:p>
    <w:p w:rsidR="00767BB0" w:rsidRPr="00ED3908" w:rsidRDefault="00767BB0" w:rsidP="00767BB0">
      <w:pPr>
        <w:pStyle w:val="a9"/>
      </w:pPr>
      <w:r w:rsidRPr="00ED3908">
        <w:rPr>
          <w:rStyle w:val="a7"/>
        </w:rPr>
        <w:t xml:space="preserve">И. С. Тургенев. </w:t>
      </w:r>
      <w:r w:rsidRPr="00ED3908">
        <w:t>«Голуби».</w:t>
      </w:r>
    </w:p>
    <w:p w:rsidR="00767BB0" w:rsidRPr="00ED3908" w:rsidRDefault="00767BB0" w:rsidP="00767BB0">
      <w:pPr>
        <w:pStyle w:val="a9"/>
        <w:rPr>
          <w:rStyle w:val="a7"/>
        </w:rPr>
      </w:pPr>
    </w:p>
    <w:p w:rsidR="00767BB0" w:rsidRPr="00ED3908" w:rsidRDefault="00767BB0" w:rsidP="00767BB0">
      <w:pPr>
        <w:pStyle w:val="a9"/>
        <w:rPr>
          <w:rStyle w:val="a7"/>
        </w:rPr>
      </w:pPr>
      <w:r w:rsidRPr="00ED3908">
        <w:rPr>
          <w:rStyle w:val="a7"/>
        </w:rPr>
        <w:t>Я и моя семья (6 ч)</w:t>
      </w:r>
    </w:p>
    <w:p w:rsidR="00767BB0" w:rsidRPr="00ED3908" w:rsidRDefault="00767BB0" w:rsidP="00767BB0">
      <w:pPr>
        <w:pStyle w:val="a9"/>
        <w:rPr>
          <w:rStyle w:val="a5"/>
        </w:rPr>
      </w:pPr>
      <w:r w:rsidRPr="00ED3908">
        <w:rPr>
          <w:rStyle w:val="a5"/>
        </w:rPr>
        <w:t>Такое разное детство</w:t>
      </w:r>
    </w:p>
    <w:p w:rsidR="00767BB0" w:rsidRPr="00ED3908" w:rsidRDefault="00767BB0" w:rsidP="00767BB0">
      <w:pPr>
        <w:pStyle w:val="a9"/>
        <w:rPr>
          <w:rStyle w:val="a7"/>
        </w:rPr>
      </w:pPr>
      <w:r w:rsidRPr="00ED3908">
        <w:t>Произведения, раскрывающие картины мира русского детства в разные исторические эпохи: взросление, особенности отношений с окружающим миром, взрослыми и сверстниками. Например:</w:t>
      </w:r>
    </w:p>
    <w:p w:rsidR="00767BB0" w:rsidRPr="00ED3908" w:rsidRDefault="00767BB0" w:rsidP="00767BB0">
      <w:pPr>
        <w:pStyle w:val="a9"/>
      </w:pPr>
      <w:r w:rsidRPr="00ED3908">
        <w:rPr>
          <w:rStyle w:val="a7"/>
        </w:rPr>
        <w:t xml:space="preserve">Е. Н. Верейская. </w:t>
      </w:r>
      <w:r w:rsidRPr="00ED3908">
        <w:t>«Три девочки» (фрагмент).</w:t>
      </w:r>
    </w:p>
    <w:p w:rsidR="00767BB0" w:rsidRPr="00ED3908" w:rsidRDefault="00767BB0" w:rsidP="00767BB0">
      <w:pPr>
        <w:pStyle w:val="a9"/>
      </w:pPr>
      <w:r w:rsidRPr="00ED3908">
        <w:rPr>
          <w:rStyle w:val="a7"/>
        </w:rPr>
        <w:t>М. В. Водопьянов.</w:t>
      </w:r>
      <w:r w:rsidRPr="00ED3908">
        <w:t xml:space="preserve"> «Полярный лётчик» (главы «Маленький мир», «Мой первый „полёт”»).</w:t>
      </w:r>
    </w:p>
    <w:p w:rsidR="00767BB0" w:rsidRPr="00ED3908" w:rsidRDefault="00767BB0" w:rsidP="00767BB0">
      <w:pPr>
        <w:pStyle w:val="a9"/>
      </w:pPr>
      <w:r w:rsidRPr="00ED3908">
        <w:rPr>
          <w:rStyle w:val="a7"/>
        </w:rPr>
        <w:t>О. В. Колпакова.</w:t>
      </w:r>
      <w:r w:rsidRPr="00ED3908">
        <w:t xml:space="preserve"> «Большое сочинение про бабушку» (главы «Про печку», «Про чистоту»).</w:t>
      </w:r>
    </w:p>
    <w:p w:rsidR="00767BB0" w:rsidRPr="00ED3908" w:rsidRDefault="00767BB0" w:rsidP="00767BB0">
      <w:pPr>
        <w:pStyle w:val="a9"/>
        <w:rPr>
          <w:rStyle w:val="a7"/>
        </w:rPr>
      </w:pPr>
      <w:r w:rsidRPr="00ED3908">
        <w:rPr>
          <w:rStyle w:val="a7"/>
        </w:rPr>
        <w:t xml:space="preserve">К. В. Лукашевич. </w:t>
      </w:r>
      <w:r w:rsidRPr="00ED3908">
        <w:t>«Моё милое детство» (фрагмент).</w:t>
      </w:r>
    </w:p>
    <w:p w:rsidR="00767BB0" w:rsidRPr="00ED3908" w:rsidRDefault="00767BB0" w:rsidP="00767BB0">
      <w:pPr>
        <w:pStyle w:val="a9"/>
        <w:spacing w:before="170"/>
        <w:rPr>
          <w:rStyle w:val="a7"/>
        </w:rPr>
      </w:pPr>
      <w:r w:rsidRPr="00ED3908">
        <w:rPr>
          <w:rStyle w:val="a7"/>
        </w:rPr>
        <w:t>Я фантазирую и мечтаю (4 ч)</w:t>
      </w:r>
    </w:p>
    <w:p w:rsidR="00767BB0" w:rsidRPr="00ED3908" w:rsidRDefault="00767BB0" w:rsidP="00767BB0">
      <w:pPr>
        <w:pStyle w:val="a9"/>
        <w:rPr>
          <w:rStyle w:val="a5"/>
        </w:rPr>
      </w:pPr>
      <w:r w:rsidRPr="00ED3908">
        <w:rPr>
          <w:rStyle w:val="a5"/>
        </w:rPr>
        <w:t>Придуманные миры и страны</w:t>
      </w:r>
    </w:p>
    <w:p w:rsidR="00767BB0" w:rsidRPr="00ED3908" w:rsidRDefault="00767BB0" w:rsidP="00767BB0">
      <w:pPr>
        <w:pStyle w:val="a9"/>
        <w:rPr>
          <w:rStyle w:val="a7"/>
        </w:rPr>
      </w:pPr>
      <w:r w:rsidRPr="00ED3908">
        <w:t xml:space="preserve">Отражение в произведениях фантастики проблем реального мира. Например: </w:t>
      </w:r>
    </w:p>
    <w:p w:rsidR="00767BB0" w:rsidRPr="00ED3908" w:rsidRDefault="00767BB0" w:rsidP="00767BB0">
      <w:pPr>
        <w:pStyle w:val="a9"/>
        <w:rPr>
          <w:rStyle w:val="a7"/>
        </w:rPr>
      </w:pPr>
      <w:r w:rsidRPr="00ED3908">
        <w:rPr>
          <w:rStyle w:val="a7"/>
        </w:rPr>
        <w:t xml:space="preserve">Т. В. Михеева. </w:t>
      </w:r>
      <w:r w:rsidRPr="00ED3908">
        <w:t>«Асино лето» (фрагмент).</w:t>
      </w:r>
    </w:p>
    <w:p w:rsidR="00767BB0" w:rsidRPr="00ED3908" w:rsidRDefault="00767BB0" w:rsidP="00767BB0">
      <w:pPr>
        <w:pStyle w:val="a9"/>
      </w:pPr>
      <w:r w:rsidRPr="00ED3908">
        <w:rPr>
          <w:rStyle w:val="a7"/>
        </w:rPr>
        <w:t xml:space="preserve">В. П. Крапивин. </w:t>
      </w:r>
      <w:r w:rsidRPr="00ED3908">
        <w:t>«Голубятня на жёлтой поляне» (фрагменты).</w:t>
      </w:r>
    </w:p>
    <w:p w:rsidR="00767BB0" w:rsidRPr="00ED3908" w:rsidRDefault="00767BB0" w:rsidP="00767BB0">
      <w:pPr>
        <w:pStyle w:val="a9"/>
        <w:rPr>
          <w:rStyle w:val="a7"/>
        </w:rPr>
      </w:pPr>
      <w:r w:rsidRPr="00ED3908">
        <w:rPr>
          <w:rStyle w:val="a7"/>
        </w:rPr>
        <w:t>Резерв на вариативную часть программы</w:t>
      </w:r>
      <w:r w:rsidRPr="00ED3908">
        <w:t xml:space="preserve">— </w:t>
      </w:r>
      <w:r w:rsidRPr="00ED3908">
        <w:rPr>
          <w:rStyle w:val="a7"/>
        </w:rPr>
        <w:t>2 ч.</w:t>
      </w:r>
    </w:p>
    <w:p w:rsidR="00767BB0" w:rsidRPr="00ED3908" w:rsidRDefault="00767BB0" w:rsidP="00767BB0">
      <w:pPr>
        <w:pStyle w:val="a9"/>
        <w:rPr>
          <w:rStyle w:val="a7"/>
        </w:rPr>
      </w:pPr>
    </w:p>
    <w:p w:rsidR="00767BB0" w:rsidRPr="00ED3908" w:rsidRDefault="00767BB0" w:rsidP="00767BB0">
      <w:pPr>
        <w:pStyle w:val="32"/>
      </w:pPr>
      <w:r w:rsidRPr="00ED3908">
        <w:t>Раздел 2. Россия — Родина моя (13 ч)</w:t>
      </w:r>
    </w:p>
    <w:p w:rsidR="00767BB0" w:rsidRPr="00ED3908" w:rsidRDefault="00767BB0" w:rsidP="00767BB0">
      <w:pPr>
        <w:pStyle w:val="a9"/>
        <w:rPr>
          <w:rStyle w:val="a7"/>
        </w:rPr>
      </w:pPr>
      <w:r w:rsidRPr="00ED3908">
        <w:rPr>
          <w:rStyle w:val="a7"/>
        </w:rPr>
        <w:t>Родная страна во все времена сынами сильна (3 ч)</w:t>
      </w:r>
    </w:p>
    <w:p w:rsidR="00767BB0" w:rsidRPr="00ED3908" w:rsidRDefault="00767BB0" w:rsidP="00767BB0">
      <w:pPr>
        <w:pStyle w:val="a9"/>
        <w:rPr>
          <w:rStyle w:val="a5"/>
        </w:rPr>
      </w:pPr>
      <w:r w:rsidRPr="00ED3908">
        <w:rPr>
          <w:rStyle w:val="a5"/>
        </w:rPr>
        <w:t xml:space="preserve">Люди земли Русской </w:t>
      </w:r>
    </w:p>
    <w:p w:rsidR="00767BB0" w:rsidRPr="00ED3908" w:rsidRDefault="00767BB0" w:rsidP="00767BB0">
      <w:pPr>
        <w:pStyle w:val="a9"/>
        <w:rPr>
          <w:rStyle w:val="a7"/>
        </w:rPr>
      </w:pPr>
      <w:r w:rsidRPr="00ED3908">
        <w:t>Произведения о выдающихся представителях русского народа. Например:</w:t>
      </w:r>
    </w:p>
    <w:p w:rsidR="00767BB0" w:rsidRPr="00ED3908" w:rsidRDefault="00767BB0" w:rsidP="00767BB0">
      <w:pPr>
        <w:pStyle w:val="a9"/>
      </w:pPr>
      <w:r w:rsidRPr="00ED3908">
        <w:rPr>
          <w:rStyle w:val="a7"/>
        </w:rPr>
        <w:t xml:space="preserve">Е. В. Мурашова. </w:t>
      </w:r>
      <w:r w:rsidRPr="00ED3908">
        <w:t>«Афанасий Никитин» (глава «Каффа»).</w:t>
      </w:r>
    </w:p>
    <w:p w:rsidR="00767BB0" w:rsidRPr="00ED3908" w:rsidRDefault="00767BB0" w:rsidP="00767BB0">
      <w:pPr>
        <w:pStyle w:val="a9"/>
      </w:pPr>
      <w:r w:rsidRPr="00ED3908">
        <w:rPr>
          <w:rStyle w:val="a7"/>
        </w:rPr>
        <w:t>Ю. М. Нагибин.</w:t>
      </w:r>
      <w:r w:rsidRPr="00ED3908">
        <w:t xml:space="preserve"> «Маленькие рассказы о большой судьбе» (глава «В школу»).</w:t>
      </w:r>
    </w:p>
    <w:p w:rsidR="00767BB0" w:rsidRPr="00ED3908" w:rsidRDefault="00767BB0" w:rsidP="00767BB0">
      <w:pPr>
        <w:pStyle w:val="a9"/>
        <w:rPr>
          <w:rStyle w:val="a7"/>
        </w:rPr>
      </w:pPr>
    </w:p>
    <w:p w:rsidR="00767BB0" w:rsidRPr="00ED3908" w:rsidRDefault="00767BB0" w:rsidP="00767BB0">
      <w:pPr>
        <w:pStyle w:val="a9"/>
        <w:rPr>
          <w:rStyle w:val="a7"/>
        </w:rPr>
      </w:pPr>
      <w:r w:rsidRPr="00ED3908">
        <w:rPr>
          <w:rStyle w:val="a7"/>
        </w:rPr>
        <w:t>Что мы Родиной зовём (4 ч)</w:t>
      </w:r>
    </w:p>
    <w:p w:rsidR="00767BB0" w:rsidRPr="00ED3908" w:rsidRDefault="00767BB0" w:rsidP="00767BB0">
      <w:pPr>
        <w:pStyle w:val="a9"/>
        <w:rPr>
          <w:rStyle w:val="a5"/>
        </w:rPr>
      </w:pPr>
      <w:r w:rsidRPr="00ED3908">
        <w:rPr>
          <w:rStyle w:val="a5"/>
        </w:rPr>
        <w:t>Широка страна моя родная</w:t>
      </w:r>
    </w:p>
    <w:p w:rsidR="00767BB0" w:rsidRPr="00ED3908" w:rsidRDefault="00767BB0" w:rsidP="00767BB0">
      <w:pPr>
        <w:pStyle w:val="a9"/>
      </w:pPr>
      <w:r w:rsidRPr="00ED3908">
        <w:t xml:space="preserve">Произведения, отражающие любовь к Родине; красоту различных уголков родной земли. Например: </w:t>
      </w:r>
    </w:p>
    <w:p w:rsidR="00767BB0" w:rsidRPr="00ED3908" w:rsidRDefault="00767BB0" w:rsidP="00767BB0">
      <w:pPr>
        <w:pStyle w:val="a9"/>
      </w:pPr>
      <w:r w:rsidRPr="00ED3908">
        <w:rPr>
          <w:rStyle w:val="a7"/>
        </w:rPr>
        <w:t>А. С. Зеленин.</w:t>
      </w:r>
      <w:r w:rsidRPr="00ED3908">
        <w:t xml:space="preserve"> «Мамкин Василёк» (фрагмент).</w:t>
      </w:r>
    </w:p>
    <w:p w:rsidR="00767BB0" w:rsidRPr="00ED3908" w:rsidRDefault="00767BB0" w:rsidP="00767BB0">
      <w:pPr>
        <w:pStyle w:val="a9"/>
      </w:pPr>
      <w:r w:rsidRPr="00ED3908">
        <w:rPr>
          <w:rStyle w:val="a7"/>
        </w:rPr>
        <w:t xml:space="preserve">А. Д. Дорофеев. </w:t>
      </w:r>
      <w:r w:rsidRPr="00ED3908">
        <w:t xml:space="preserve">«Веретено». </w:t>
      </w:r>
    </w:p>
    <w:p w:rsidR="00767BB0" w:rsidRPr="00ED3908" w:rsidRDefault="00767BB0" w:rsidP="00767BB0">
      <w:pPr>
        <w:pStyle w:val="a9"/>
        <w:rPr>
          <w:rStyle w:val="a7"/>
        </w:rPr>
      </w:pPr>
      <w:r w:rsidRPr="00ED3908">
        <w:rPr>
          <w:rStyle w:val="a7"/>
        </w:rPr>
        <w:t xml:space="preserve">В. Г. Распутин. </w:t>
      </w:r>
      <w:r w:rsidRPr="00ED3908">
        <w:t xml:space="preserve">«Саяны». </w:t>
      </w:r>
    </w:p>
    <w:p w:rsidR="00767BB0" w:rsidRPr="00ED3908" w:rsidRDefault="00767BB0" w:rsidP="00767BB0">
      <w:pPr>
        <w:pStyle w:val="a9"/>
        <w:rPr>
          <w:rStyle w:val="a7"/>
        </w:rPr>
      </w:pPr>
      <w:r w:rsidRPr="00ED3908">
        <w:rPr>
          <w:rStyle w:val="a7"/>
        </w:rPr>
        <w:t>Сказ о валдайских колокольчиках.</w:t>
      </w:r>
    </w:p>
    <w:p w:rsidR="00767BB0" w:rsidRPr="00ED3908" w:rsidRDefault="00767BB0" w:rsidP="00767BB0">
      <w:pPr>
        <w:pStyle w:val="a9"/>
      </w:pPr>
    </w:p>
    <w:p w:rsidR="00767BB0" w:rsidRPr="00ED3908" w:rsidRDefault="00767BB0" w:rsidP="00767BB0">
      <w:pPr>
        <w:pStyle w:val="a9"/>
        <w:rPr>
          <w:rStyle w:val="a7"/>
        </w:rPr>
      </w:pPr>
      <w:r w:rsidRPr="00ED3908">
        <w:rPr>
          <w:rStyle w:val="a7"/>
        </w:rPr>
        <w:t xml:space="preserve">О родной природе (4 ч) </w:t>
      </w:r>
    </w:p>
    <w:p w:rsidR="00767BB0" w:rsidRPr="00ED3908" w:rsidRDefault="00767BB0" w:rsidP="00767BB0">
      <w:pPr>
        <w:pStyle w:val="a9"/>
        <w:rPr>
          <w:rStyle w:val="a5"/>
        </w:rPr>
      </w:pPr>
      <w:r w:rsidRPr="00ED3908">
        <w:rPr>
          <w:rStyle w:val="a5"/>
        </w:rPr>
        <w:t xml:space="preserve">Под дыханьем непогоды </w:t>
      </w:r>
    </w:p>
    <w:p w:rsidR="00767BB0" w:rsidRPr="00ED3908" w:rsidRDefault="00767BB0" w:rsidP="00767BB0">
      <w:pPr>
        <w:pStyle w:val="a9"/>
      </w:pPr>
      <w:r w:rsidRPr="00ED3908">
        <w:t>Поэтические представления русского народа о ветре, морозе, грозе; отражение этих представлений в фольклоре и их развитие в русской поэзии и прозе. Например:</w:t>
      </w:r>
    </w:p>
    <w:p w:rsidR="00767BB0" w:rsidRPr="00ED3908" w:rsidRDefault="00767BB0" w:rsidP="00767BB0">
      <w:pPr>
        <w:pStyle w:val="a9"/>
      </w:pPr>
      <w:r w:rsidRPr="00ED3908">
        <w:t>Русские народные загадки о ветре, морозе, грозе.</w:t>
      </w:r>
    </w:p>
    <w:p w:rsidR="00767BB0" w:rsidRPr="00ED3908" w:rsidRDefault="00767BB0" w:rsidP="00767BB0">
      <w:pPr>
        <w:pStyle w:val="a9"/>
      </w:pPr>
      <w:r w:rsidRPr="00ED3908">
        <w:rPr>
          <w:rStyle w:val="a7"/>
        </w:rPr>
        <w:t>А. Н. Апухтин.</w:t>
      </w:r>
      <w:r w:rsidRPr="00ED3908">
        <w:t xml:space="preserve"> «Зимой».</w:t>
      </w:r>
    </w:p>
    <w:p w:rsidR="00767BB0" w:rsidRPr="00ED3908" w:rsidRDefault="00767BB0" w:rsidP="00767BB0">
      <w:pPr>
        <w:pStyle w:val="a9"/>
      </w:pPr>
      <w:r w:rsidRPr="00ED3908">
        <w:rPr>
          <w:rStyle w:val="a7"/>
        </w:rPr>
        <w:t>В. Д. Берестов.</w:t>
      </w:r>
      <w:r w:rsidRPr="00ED3908">
        <w:t xml:space="preserve"> «Мороз».</w:t>
      </w:r>
    </w:p>
    <w:p w:rsidR="00767BB0" w:rsidRPr="00ED3908" w:rsidRDefault="00767BB0" w:rsidP="00767BB0">
      <w:pPr>
        <w:pStyle w:val="a9"/>
      </w:pPr>
      <w:r w:rsidRPr="00ED3908">
        <w:rPr>
          <w:rStyle w:val="a7"/>
        </w:rPr>
        <w:t>А. Н. Майков.</w:t>
      </w:r>
      <w:r w:rsidRPr="00ED3908">
        <w:t xml:space="preserve"> «Гроза».</w:t>
      </w:r>
    </w:p>
    <w:p w:rsidR="00767BB0" w:rsidRPr="00ED3908" w:rsidRDefault="00767BB0" w:rsidP="00767BB0">
      <w:pPr>
        <w:pStyle w:val="a9"/>
      </w:pPr>
      <w:r w:rsidRPr="00ED3908">
        <w:rPr>
          <w:rStyle w:val="a7"/>
        </w:rPr>
        <w:t>Н. М. Рубцов.</w:t>
      </w:r>
      <w:r w:rsidRPr="00ED3908">
        <w:t xml:space="preserve"> «Во время грозы».</w:t>
      </w:r>
    </w:p>
    <w:p w:rsidR="00E008A5" w:rsidRPr="00E008A5" w:rsidRDefault="00767BB0" w:rsidP="00E008A5">
      <w:pPr>
        <w:pStyle w:val="a9"/>
        <w:rPr>
          <w:b/>
          <w:bCs/>
          <w:i/>
        </w:rPr>
      </w:pPr>
      <w:r w:rsidRPr="00ED3908">
        <w:rPr>
          <w:rStyle w:val="a7"/>
        </w:rPr>
        <w:t xml:space="preserve">Резерв на вариативную часть программы </w:t>
      </w:r>
      <w:r w:rsidRPr="00ED3908">
        <w:rPr>
          <w:rStyle w:val="a6"/>
        </w:rPr>
        <w:t>—</w:t>
      </w:r>
      <w:r w:rsidR="00E008A5">
        <w:rPr>
          <w:rStyle w:val="a7"/>
        </w:rPr>
        <w:t xml:space="preserve">2 ч.  </w:t>
      </w:r>
    </w:p>
    <w:p w:rsidR="00767BB0" w:rsidRPr="00ED3908" w:rsidRDefault="00767BB0" w:rsidP="00767BB0">
      <w:pPr>
        <w:pStyle w:val="a9"/>
        <w:spacing w:after="57"/>
      </w:pPr>
      <w:r w:rsidRPr="00ED3908">
        <w:t>Распределённое по классам содержание обучения сопровождается следующим</w:t>
      </w:r>
      <w:r w:rsidRPr="00ED3908">
        <w:rPr>
          <w:rFonts w:ascii="SchoolBookSanPin-Bold" w:hAnsi="SchoolBookSanPin-Bold" w:cs="SchoolBookSanPin-Bold"/>
          <w:b/>
          <w:bCs/>
        </w:rPr>
        <w:t xml:space="preserve"> деятельностным </w:t>
      </w:r>
      <w:r w:rsidRPr="00ED3908">
        <w:t>наполнением обр</w:t>
      </w:r>
      <w:r w:rsidRPr="00ED3908">
        <w:t>а</w:t>
      </w:r>
      <w:r w:rsidRPr="00ED3908">
        <w:t>зовательного процесса.</w:t>
      </w:r>
    </w:p>
    <w:p w:rsidR="00767BB0" w:rsidRPr="00ED3908" w:rsidRDefault="00767BB0" w:rsidP="00767BB0">
      <w:pPr>
        <w:pStyle w:val="a9"/>
        <w:rPr>
          <w:rStyle w:val="a7"/>
        </w:rPr>
      </w:pPr>
      <w:r w:rsidRPr="00ED3908">
        <w:rPr>
          <w:rStyle w:val="a7"/>
        </w:rPr>
        <w:t>Аудирование (слушание)</w:t>
      </w:r>
    </w:p>
    <w:p w:rsidR="00767BB0" w:rsidRPr="00ED3908" w:rsidRDefault="00767BB0" w:rsidP="00767BB0">
      <w:pPr>
        <w:pStyle w:val="a9"/>
      </w:pPr>
      <w:r w:rsidRPr="00ED3908">
        <w:lastRenderedPageBreak/>
        <w:t xml:space="preserve">Восприятие на слух и понимание художественных произведений, отражающих национально-культурные ценности, богатство русской речи; умения отвечать на вопросы по воспринятому на слух тексту и задавать вопросы по содержанию воспринятого на слух текста. </w:t>
      </w:r>
    </w:p>
    <w:p w:rsidR="00767BB0" w:rsidRPr="00ED3908" w:rsidRDefault="00767BB0" w:rsidP="00767BB0">
      <w:pPr>
        <w:pStyle w:val="a9"/>
        <w:spacing w:before="113"/>
        <w:rPr>
          <w:rStyle w:val="a7"/>
        </w:rPr>
      </w:pPr>
      <w:r w:rsidRPr="00ED3908">
        <w:rPr>
          <w:rStyle w:val="a7"/>
        </w:rPr>
        <w:t xml:space="preserve">Чтение </w:t>
      </w:r>
    </w:p>
    <w:p w:rsidR="00767BB0" w:rsidRPr="00ED3908" w:rsidRDefault="00767BB0" w:rsidP="00767BB0">
      <w:pPr>
        <w:pStyle w:val="a9"/>
      </w:pPr>
      <w:r w:rsidRPr="00ED3908">
        <w:rPr>
          <w:rStyle w:val="a5"/>
        </w:rPr>
        <w:t>Чтение вслух</w:t>
      </w:r>
      <w:r w:rsidRPr="00ED3908">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позволяющим осознать текст). Соблюдение </w:t>
      </w:r>
      <w:r w:rsidR="00E008A5">
        <w:t>орфо</w:t>
      </w:r>
      <w:r w:rsidRPr="00ED3908">
        <w:t>эпических норм чтения. Передача с помощью интонирования смысловых особенностей разных по виду и типу текстов.</w:t>
      </w:r>
    </w:p>
    <w:p w:rsidR="00767BB0" w:rsidRPr="00ED3908" w:rsidRDefault="00767BB0" w:rsidP="00767BB0">
      <w:pPr>
        <w:pStyle w:val="a9"/>
      </w:pPr>
      <w:r w:rsidRPr="00ED3908">
        <w:rPr>
          <w:rStyle w:val="a5"/>
        </w:rPr>
        <w:t>Чтение про себя</w:t>
      </w:r>
      <w:r w:rsidRPr="00ED3908">
        <w:rPr>
          <w:rStyle w:val="a7"/>
        </w:rPr>
        <w:t xml:space="preserve">. </w:t>
      </w:r>
      <w:r w:rsidRPr="00ED3908">
        <w:t>Осознание при чтении про себя смысла доступных по объёму и жанру произведений. Понимание особенностей разных видов чтения.</w:t>
      </w:r>
    </w:p>
    <w:p w:rsidR="00767BB0" w:rsidRPr="00ED3908" w:rsidRDefault="00767BB0" w:rsidP="00767BB0">
      <w:pPr>
        <w:pStyle w:val="a9"/>
      </w:pPr>
      <w:r w:rsidRPr="00ED3908">
        <w:rPr>
          <w:rStyle w:val="a5"/>
        </w:rPr>
        <w:t>Чтение произведений устного народного творчества</w:t>
      </w:r>
      <w:r w:rsidRPr="00ED3908">
        <w:t xml:space="preserve">: русский фольклорный текст как источник познания ценностей и традиций народа. </w:t>
      </w:r>
    </w:p>
    <w:p w:rsidR="00767BB0" w:rsidRPr="00ED3908" w:rsidRDefault="00767BB0" w:rsidP="00767BB0">
      <w:pPr>
        <w:pStyle w:val="a9"/>
      </w:pPr>
      <w:r w:rsidRPr="00ED3908">
        <w:rPr>
          <w:rStyle w:val="a5"/>
        </w:rPr>
        <w:t>Чтение текстов художественных произведений</w:t>
      </w:r>
      <w:r w:rsidRPr="00ED3908">
        <w:t>, отражающих нравственно-этические ценности и идеалы, значимые для национального сознания и сохраняющиеся в культурном пространстве на протяжении многих эпох: любовь к Родине, веру, справедливость, совесть, сострадание и др. Черты русского национального характера: доброта, бескорыстие, тр</w:t>
      </w:r>
      <w:r w:rsidRPr="00ED3908">
        <w:t>у</w:t>
      </w:r>
      <w:r w:rsidRPr="00ED3908">
        <w:t>долюбие, честность, смелость и др. Русские национальные традиции: единение, взаимопомощь, открытость, гостепр</w:t>
      </w:r>
      <w:r w:rsidRPr="00ED3908">
        <w:t>и</w:t>
      </w:r>
      <w:r w:rsidRPr="00ED3908">
        <w:t xml:space="preserve">имство и др. Семейные ценности: лад, любовь, взаимопонимание, забота, терпение, почитание родителей. Отражение в русской литературе культуры православной семьи. </w:t>
      </w:r>
    </w:p>
    <w:p w:rsidR="00767BB0" w:rsidRPr="00ED3908" w:rsidRDefault="00767BB0" w:rsidP="00767BB0">
      <w:pPr>
        <w:pStyle w:val="a9"/>
      </w:pPr>
      <w:r w:rsidRPr="00ED3908">
        <w:t>Мир русского детства: взросление, особенность отношений с окружающим миром, взрослыми и сверстниками; осознание себя как носителя и продол</w:t>
      </w:r>
      <w:r w:rsidR="00E008A5">
        <w:t>жателя русских традиций. Эмоцио</w:t>
      </w:r>
      <w:r w:rsidRPr="00ED3908">
        <w:t>нально-нравственная оценка поступков героев.</w:t>
      </w:r>
    </w:p>
    <w:p w:rsidR="00767BB0" w:rsidRPr="00ED3908" w:rsidRDefault="00767BB0" w:rsidP="00767BB0">
      <w:pPr>
        <w:pStyle w:val="a9"/>
      </w:pPr>
      <w:r w:rsidRPr="00ED3908">
        <w:t>Понимание особенностей русской литературы: раскрытие внутреннего мира героя, его переживаний; обращение к нравственным проблемам. Поэтические представления русского народа о мире природы (солнце, поле, лесе, реке, т</w:t>
      </w:r>
      <w:r w:rsidRPr="00ED3908">
        <w:t>у</w:t>
      </w:r>
      <w:r w:rsidRPr="00ED3908">
        <w:t>мане, ветре, морозе, грозе и др.), отражение этих представлений в фольклоре и их развитие в русской поэзии и прозе. Сопоставление состояния окружающего мира с чувствами и настроением человека.</w:t>
      </w:r>
    </w:p>
    <w:p w:rsidR="00767BB0" w:rsidRPr="00ED3908" w:rsidRDefault="00767BB0" w:rsidP="00767BB0">
      <w:pPr>
        <w:pStyle w:val="a9"/>
      </w:pPr>
      <w:r w:rsidRPr="00ED3908">
        <w:rPr>
          <w:rStyle w:val="a5"/>
        </w:rPr>
        <w:t>Чтение информационных текстов</w:t>
      </w:r>
      <w:r w:rsidRPr="00ED3908">
        <w:rPr>
          <w:rStyle w:val="a5"/>
          <w:i w:val="0"/>
          <w:iCs w:val="0"/>
        </w:rPr>
        <w:t>:</w:t>
      </w:r>
      <w:r w:rsidRPr="00ED3908">
        <w:t>историко-культурный комментарий к произведениям, отдельные факты биогр</w:t>
      </w:r>
      <w:r w:rsidRPr="00ED3908">
        <w:t>а</w:t>
      </w:r>
      <w:r w:rsidRPr="00ED3908">
        <w:t xml:space="preserve">фии авторов изучаемых текстов. </w:t>
      </w:r>
    </w:p>
    <w:p w:rsidR="00767BB0" w:rsidRPr="00ED3908" w:rsidRDefault="00767BB0" w:rsidP="00767BB0">
      <w:pPr>
        <w:pStyle w:val="a9"/>
        <w:spacing w:before="113"/>
        <w:rPr>
          <w:rStyle w:val="a7"/>
        </w:rPr>
      </w:pPr>
      <w:r w:rsidRPr="00ED3908">
        <w:rPr>
          <w:rStyle w:val="a7"/>
        </w:rPr>
        <w:t>Говорение (культура речевого общения)</w:t>
      </w:r>
    </w:p>
    <w:p w:rsidR="00767BB0" w:rsidRPr="00ED3908" w:rsidRDefault="00767BB0" w:rsidP="00767BB0">
      <w:pPr>
        <w:pStyle w:val="a9"/>
      </w:pPr>
      <w:r w:rsidRPr="00ED3908">
        <w:rPr>
          <w:rStyle w:val="a5"/>
        </w:rPr>
        <w:t>Диалогическая и монологическая речь.</w:t>
      </w:r>
      <w:r w:rsidRPr="00ED3908">
        <w:t xml:space="preserve"> Участие в коллективном обсуждении прочитанных текстов, доказательство собственной точки зрения с опорой на текст; высказывания, отражающие специфику русской художественной литер</w:t>
      </w:r>
      <w:r w:rsidRPr="00ED3908">
        <w:t>а</w:t>
      </w:r>
      <w:r w:rsidRPr="00ED3908">
        <w:t xml:space="preserve">туры. Пополнение словарного запаса. Воспроизведение услышанного или прочитанного текста с опорой на ключевые слова, иллюстрации к тексту (подробный, краткий, выборочный пересказ текста). </w:t>
      </w:r>
    </w:p>
    <w:p w:rsidR="00767BB0" w:rsidRPr="00ED3908" w:rsidRDefault="00767BB0" w:rsidP="00767BB0">
      <w:pPr>
        <w:pStyle w:val="a9"/>
      </w:pPr>
      <w:r w:rsidRPr="00ED3908">
        <w:t>Соблюдение в учебных ситуациях этикетных форм и устойчивых формул‚ принципов общения, лежащих в основе национального речевого этикета.</w:t>
      </w:r>
    </w:p>
    <w:p w:rsidR="00767BB0" w:rsidRPr="00ED3908" w:rsidRDefault="00767BB0" w:rsidP="00767BB0">
      <w:pPr>
        <w:pStyle w:val="a9"/>
      </w:pPr>
      <w:r w:rsidRPr="00ED3908">
        <w:t>Декламирование (чтение наизусть) стихотворных произведений по выбору учащихся.</w:t>
      </w:r>
    </w:p>
    <w:p w:rsidR="00767BB0" w:rsidRPr="00ED3908" w:rsidRDefault="00767BB0" w:rsidP="00767BB0">
      <w:pPr>
        <w:pStyle w:val="a9"/>
        <w:spacing w:before="113"/>
        <w:rPr>
          <w:rStyle w:val="a7"/>
        </w:rPr>
      </w:pPr>
      <w:r w:rsidRPr="00ED3908">
        <w:rPr>
          <w:rStyle w:val="a7"/>
        </w:rPr>
        <w:t>Письмо (культура письменной речи)</w:t>
      </w:r>
    </w:p>
    <w:p w:rsidR="00767BB0" w:rsidRPr="00ED3908" w:rsidRDefault="00767BB0" w:rsidP="00767BB0">
      <w:pPr>
        <w:pStyle w:val="a9"/>
      </w:pPr>
      <w:r w:rsidRPr="00ED3908">
        <w:t>Создание небольших по объёму письменных высказываний по проблемам, поставленным в изучаемых произведениях.</w:t>
      </w:r>
    </w:p>
    <w:p w:rsidR="00767BB0" w:rsidRPr="00ED3908" w:rsidRDefault="00767BB0" w:rsidP="00767BB0">
      <w:pPr>
        <w:pStyle w:val="a9"/>
        <w:spacing w:before="113"/>
      </w:pPr>
      <w:r w:rsidRPr="00ED3908">
        <w:rPr>
          <w:rStyle w:val="a7"/>
        </w:rPr>
        <w:t>Библиографическая культура</w:t>
      </w:r>
    </w:p>
    <w:p w:rsidR="00767BB0" w:rsidRPr="00ED3908" w:rsidRDefault="00767BB0" w:rsidP="00767BB0">
      <w:pPr>
        <w:pStyle w:val="a9"/>
      </w:pPr>
      <w:r w:rsidRPr="00ED3908">
        <w:t>Выбор книг по обсуждаемой проблематике, в том числе с опорой на список произведений для внеклассного чтения, рекомендованных в учебнике. Использование соответствующих возрасту словарей и энциклопедий, содержащих св</w:t>
      </w:r>
      <w:r w:rsidRPr="00ED3908">
        <w:t>е</w:t>
      </w:r>
      <w:r w:rsidRPr="00ED3908">
        <w:t>дения о русской культуре.</w:t>
      </w:r>
    </w:p>
    <w:p w:rsidR="00767BB0" w:rsidRPr="00ED3908" w:rsidRDefault="00767BB0" w:rsidP="00767BB0">
      <w:pPr>
        <w:pStyle w:val="a9"/>
        <w:spacing w:before="113"/>
        <w:rPr>
          <w:rStyle w:val="a7"/>
        </w:rPr>
      </w:pPr>
      <w:r w:rsidRPr="00ED3908">
        <w:rPr>
          <w:rStyle w:val="a7"/>
        </w:rPr>
        <w:t>Литературоведческая пропедевтика</w:t>
      </w:r>
    </w:p>
    <w:p w:rsidR="00767BB0" w:rsidRPr="00ED3908" w:rsidRDefault="00767BB0" w:rsidP="00767BB0">
      <w:pPr>
        <w:pStyle w:val="a9"/>
        <w:spacing w:before="113"/>
        <w:rPr>
          <w:rStyle w:val="a7"/>
        </w:rPr>
      </w:pPr>
      <w:r w:rsidRPr="00ED3908">
        <w:rPr>
          <w:rStyle w:val="a7"/>
          <w:b w:val="0"/>
          <w:bCs w:val="0"/>
        </w:rPr>
        <w:t>Практическое использование при анализе текста изученных литературных понятий.</w:t>
      </w:r>
    </w:p>
    <w:p w:rsidR="00767BB0" w:rsidRPr="00ED3908" w:rsidRDefault="00767BB0" w:rsidP="00767BB0">
      <w:pPr>
        <w:pStyle w:val="a9"/>
      </w:pPr>
      <w:r w:rsidRPr="00ED3908">
        <w:t>Жанровое разнообразие изучаемых произведений: малые и большие фольклорные формы; литературная сказка; ра</w:t>
      </w:r>
      <w:r w:rsidRPr="00ED3908">
        <w:t>с</w:t>
      </w:r>
      <w:r w:rsidRPr="00ED3908">
        <w:t>сказ, притча, стихотворение. Прозаическая и поэтическая речь; художественный вымысел; сюжет; тема; герой прои</w:t>
      </w:r>
      <w:r w:rsidRPr="00ED3908">
        <w:t>з</w:t>
      </w:r>
      <w:r w:rsidRPr="00ED3908">
        <w:t>ведения; портрет; пейзаж; ритм; рифма. Национальное своеобразие сравнений и метафор; их значение в художественной речи.</w:t>
      </w:r>
    </w:p>
    <w:p w:rsidR="00767BB0" w:rsidRPr="00ED3908" w:rsidRDefault="00767BB0" w:rsidP="00767BB0">
      <w:pPr>
        <w:pStyle w:val="a9"/>
        <w:spacing w:before="113"/>
        <w:rPr>
          <w:rStyle w:val="a7"/>
        </w:rPr>
      </w:pPr>
      <w:r w:rsidRPr="00ED3908">
        <w:rPr>
          <w:rStyle w:val="a7"/>
        </w:rPr>
        <w:t>Творческая деятельность обучающихся (на основе изученных литературных произведений)</w:t>
      </w:r>
    </w:p>
    <w:p w:rsidR="00767BB0" w:rsidRPr="00ED3908" w:rsidRDefault="00767BB0" w:rsidP="00767BB0">
      <w:pPr>
        <w:pStyle w:val="a9"/>
      </w:pPr>
      <w:r w:rsidRPr="00ED3908">
        <w:t>Интерпретация литературного произведения в творческой деятельности учащихся: чтение по ролям, инсценирование; создание собственного устного и письменного текста на основе художественного произведения с учётом коммуник</w:t>
      </w:r>
      <w:r w:rsidRPr="00ED3908">
        <w:t>а</w:t>
      </w:r>
      <w:r w:rsidRPr="00ED3908">
        <w:t>тивной задачи (для разных адресатов); с опорой на серию иллюстраций к произведению, на репродукции картин русских художников.</w:t>
      </w:r>
    </w:p>
    <w:p w:rsidR="00767BB0" w:rsidRPr="00ED3908" w:rsidRDefault="00767BB0" w:rsidP="00767BB0">
      <w:pPr>
        <w:pStyle w:val="a9"/>
        <w:rPr>
          <w:rStyle w:val="a7"/>
        </w:rPr>
      </w:pPr>
    </w:p>
    <w:p w:rsidR="00767BB0" w:rsidRPr="00ED3908" w:rsidRDefault="00767BB0" w:rsidP="00767BB0">
      <w:pPr>
        <w:pStyle w:val="a9"/>
        <w:rPr>
          <w:rStyle w:val="a7"/>
        </w:rPr>
      </w:pPr>
    </w:p>
    <w:p w:rsidR="00767BB0" w:rsidRPr="00ED3908" w:rsidRDefault="00767BB0" w:rsidP="00767BB0">
      <w:pPr>
        <w:pStyle w:val="15"/>
        <w:rPr>
          <w:rStyle w:val="a7"/>
          <w:rFonts w:ascii="OfficinaSansMediumITC" w:hAnsi="OfficinaSansMediumITC" w:cs="OfficinaSansMediumITC"/>
        </w:rPr>
      </w:pPr>
      <w:r w:rsidRPr="00ED3908">
        <w:lastRenderedPageBreak/>
        <w:t>ПЛАНИРУЕМЫЕ РЕЗУЛЬТАТЫ ОСВОЕНИЯ</w:t>
      </w:r>
      <w:r w:rsidRPr="00ED3908">
        <w:br/>
        <w:t>ПРОГРАММЫ УЧЕБНОГО ПРЕДМЕТА</w:t>
      </w:r>
      <w:r w:rsidRPr="00ED3908">
        <w:br/>
        <w:t xml:space="preserve">«ЛИТЕРАТУРНОЕ ЧТЕНИЕ НА РОДНОМ (РУССКОМ) ЯЗЫКЕ» </w:t>
      </w:r>
    </w:p>
    <w:p w:rsidR="00767BB0" w:rsidRPr="00ED3908" w:rsidRDefault="00767BB0" w:rsidP="00767BB0">
      <w:pPr>
        <w:pStyle w:val="a9"/>
      </w:pPr>
      <w:r w:rsidRPr="00ED3908">
        <w:t xml:space="preserve">Результаты изучения предмета «Литературное чтения на родном (русском) языке» в составе предметной области «Родной язык и литературное чтение на родном языке» соответствуют требованиям к результатам освоения основной образовательной программы начального общего образования, сформулированным в Федеральном государственном образовательном стандарте начального общего образования. </w:t>
      </w:r>
    </w:p>
    <w:p w:rsidR="00767BB0" w:rsidRPr="00ED3908" w:rsidRDefault="00767BB0" w:rsidP="00767BB0">
      <w:pPr>
        <w:pStyle w:val="23"/>
        <w:spacing w:before="212"/>
        <w:rPr>
          <w:rStyle w:val="a7"/>
          <w:b/>
          <w:bCs w:val="0"/>
        </w:rPr>
      </w:pPr>
      <w:r w:rsidRPr="00ED3908">
        <w:t>ЛИЧНОСТНЫЕ РЕЗУЛЬТАТЫ</w:t>
      </w:r>
    </w:p>
    <w:p w:rsidR="00767BB0" w:rsidRPr="00ED3908" w:rsidRDefault="00767BB0" w:rsidP="00767BB0">
      <w:pPr>
        <w:pStyle w:val="a9"/>
      </w:pPr>
      <w:r w:rsidRPr="00ED3908">
        <w:t>В результате изучения предмета «Литературное чтения на родном (русском) языке» у обучающегося будут сформ</w:t>
      </w:r>
      <w:r w:rsidRPr="00ED3908">
        <w:t>и</w:t>
      </w:r>
      <w:r w:rsidRPr="00ED3908">
        <w:t>рованы следующие личностные результаты, представленные по основным направлениям воспитательной деятельности:</w:t>
      </w:r>
    </w:p>
    <w:p w:rsidR="00767BB0" w:rsidRPr="00ED3908" w:rsidRDefault="00767BB0" w:rsidP="00767BB0">
      <w:pPr>
        <w:pStyle w:val="a9"/>
        <w:rPr>
          <w:rStyle w:val="a6"/>
        </w:rPr>
      </w:pPr>
      <w:r w:rsidRPr="00ED3908">
        <w:rPr>
          <w:rStyle w:val="a6"/>
        </w:rPr>
        <w:t>гражданско-патриотического воспитания:</w:t>
      </w:r>
    </w:p>
    <w:p w:rsidR="00767BB0" w:rsidRPr="00ED3908" w:rsidRDefault="00767BB0" w:rsidP="008142F1">
      <w:pPr>
        <w:pStyle w:val="list-dash0"/>
      </w:pPr>
      <w:r w:rsidRPr="00ED3908">
        <w:t>становление ценностного отношения к своей Родине — России, в том числе через изучение художественных произведений, отражающих историю и культуру страны;</w:t>
      </w:r>
    </w:p>
    <w:p w:rsidR="00767BB0" w:rsidRPr="00ED3908" w:rsidRDefault="00767BB0" w:rsidP="008142F1">
      <w:pPr>
        <w:pStyle w:val="list-dash0"/>
      </w:pPr>
      <w:r w:rsidRPr="00ED3908">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767BB0" w:rsidRPr="00ED3908" w:rsidRDefault="00767BB0" w:rsidP="008142F1">
      <w:pPr>
        <w:pStyle w:val="list-dash0"/>
      </w:pPr>
      <w:r w:rsidRPr="00ED3908">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767BB0" w:rsidRPr="00ED3908" w:rsidRDefault="00767BB0" w:rsidP="008142F1">
      <w:pPr>
        <w:pStyle w:val="list-dash0"/>
      </w:pPr>
      <w:r w:rsidRPr="00ED3908">
        <w:t>уважение к своему и другим народам, формируемое в том числе на основе примеров из художественных прои</w:t>
      </w:r>
      <w:r w:rsidRPr="00ED3908">
        <w:t>з</w:t>
      </w:r>
      <w:r w:rsidRPr="00ED3908">
        <w:t>ведений и фольклора;</w:t>
      </w:r>
    </w:p>
    <w:p w:rsidR="00767BB0" w:rsidRPr="00ED3908" w:rsidRDefault="00767BB0" w:rsidP="008142F1">
      <w:pPr>
        <w:pStyle w:val="list-dash0"/>
      </w:pPr>
      <w:r w:rsidRPr="00ED3908">
        <w:t>первоначальные представления о человеке как члене общества, о правах и ответственности, уважении и дост</w:t>
      </w:r>
      <w:r w:rsidRPr="00ED3908">
        <w:t>о</w:t>
      </w:r>
      <w:r w:rsidRPr="00ED3908">
        <w:t>инстве человека, о нравственно-этических нормах поведения и правилах межличностных отношений, в том числе отражённых в фольклорных и художественных произведениях;</w:t>
      </w:r>
    </w:p>
    <w:p w:rsidR="00767BB0" w:rsidRPr="00ED3908" w:rsidRDefault="00767BB0" w:rsidP="00767BB0">
      <w:pPr>
        <w:pStyle w:val="a9"/>
        <w:rPr>
          <w:rStyle w:val="a6"/>
        </w:rPr>
      </w:pPr>
      <w:r w:rsidRPr="00ED3908">
        <w:rPr>
          <w:rStyle w:val="a6"/>
        </w:rPr>
        <w:t>духовно-нравственного воспитания:</w:t>
      </w:r>
    </w:p>
    <w:p w:rsidR="00767BB0" w:rsidRPr="00ED3908" w:rsidRDefault="00767BB0" w:rsidP="008142F1">
      <w:pPr>
        <w:pStyle w:val="list-dash0"/>
      </w:pPr>
      <w:r w:rsidRPr="00ED3908">
        <w:t>признание индивидуальности каждого человека с опорой на собственный жизненный и читательский опыт;</w:t>
      </w:r>
    </w:p>
    <w:p w:rsidR="00767BB0" w:rsidRPr="00ED3908" w:rsidRDefault="00767BB0" w:rsidP="008142F1">
      <w:pPr>
        <w:pStyle w:val="list-dash0"/>
      </w:pPr>
      <w:r w:rsidRPr="00ED3908">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 проявление эмоционально-нравственной отзывчивости, п</w:t>
      </w:r>
      <w:r w:rsidRPr="00ED3908">
        <w:t>о</w:t>
      </w:r>
      <w:r w:rsidRPr="00ED3908">
        <w:t>нимания и сопереживания чувствам других людей;</w:t>
      </w:r>
    </w:p>
    <w:p w:rsidR="00767BB0" w:rsidRPr="00ED3908" w:rsidRDefault="00767BB0" w:rsidP="008142F1">
      <w:pPr>
        <w:pStyle w:val="list-dash0"/>
      </w:pPr>
      <w:r w:rsidRPr="00ED3908">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767BB0" w:rsidRPr="00ED3908" w:rsidRDefault="00767BB0" w:rsidP="008142F1">
      <w:pPr>
        <w:pStyle w:val="list-dash0"/>
      </w:pPr>
      <w:r w:rsidRPr="00ED3908">
        <w:t>сотрудничество со сверстниками, умение не создавать конфликтов и находить выходы из спорных ситуаций, в том числе с опорой на примеры художественных произведений;</w:t>
      </w:r>
    </w:p>
    <w:p w:rsidR="00767BB0" w:rsidRPr="00ED3908" w:rsidRDefault="00767BB0" w:rsidP="00767BB0">
      <w:pPr>
        <w:pStyle w:val="a9"/>
        <w:rPr>
          <w:rStyle w:val="a6"/>
        </w:rPr>
      </w:pPr>
      <w:r w:rsidRPr="00ED3908">
        <w:rPr>
          <w:rStyle w:val="a6"/>
        </w:rPr>
        <w:t>эстетического воспитания:</w:t>
      </w:r>
    </w:p>
    <w:p w:rsidR="00767BB0" w:rsidRPr="00ED3908" w:rsidRDefault="00767BB0" w:rsidP="008142F1">
      <w:pPr>
        <w:pStyle w:val="list-dash0"/>
      </w:pPr>
      <w:r w:rsidRPr="00ED3908">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67BB0" w:rsidRPr="00ED3908" w:rsidRDefault="00767BB0" w:rsidP="008142F1">
      <w:pPr>
        <w:pStyle w:val="list-dash0"/>
      </w:pPr>
      <w:r w:rsidRPr="00ED3908">
        <w:t xml:space="preserve">стремление к самовыражению в разных видах художественной деятельности, в том числе в искусстве слова; </w:t>
      </w:r>
    </w:p>
    <w:p w:rsidR="00767BB0" w:rsidRPr="00ED3908" w:rsidRDefault="00767BB0" w:rsidP="00767BB0">
      <w:pPr>
        <w:pStyle w:val="a9"/>
        <w:rPr>
          <w:rStyle w:val="a6"/>
        </w:rPr>
      </w:pPr>
      <w:r w:rsidRPr="00ED3908">
        <w:rPr>
          <w:rStyle w:val="a6"/>
        </w:rPr>
        <w:t>физического воспитания, формирования культуры здоровья и эмоционального благополучия:</w:t>
      </w:r>
    </w:p>
    <w:p w:rsidR="00767BB0" w:rsidRPr="00ED3908" w:rsidRDefault="00767BB0" w:rsidP="008142F1">
      <w:pPr>
        <w:pStyle w:val="list-dash0"/>
      </w:pPr>
      <w:r w:rsidRPr="00ED3908">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w:t>
      </w:r>
    </w:p>
    <w:p w:rsidR="00767BB0" w:rsidRPr="00ED3908" w:rsidRDefault="00767BB0" w:rsidP="008142F1">
      <w:pPr>
        <w:pStyle w:val="list-dash0"/>
      </w:pPr>
      <w:r w:rsidRPr="00ED3908">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767BB0" w:rsidRPr="00ED3908" w:rsidRDefault="00767BB0" w:rsidP="00767BB0">
      <w:pPr>
        <w:pStyle w:val="a9"/>
        <w:rPr>
          <w:rStyle w:val="a6"/>
        </w:rPr>
      </w:pPr>
      <w:r w:rsidRPr="00ED3908">
        <w:rPr>
          <w:rStyle w:val="a6"/>
        </w:rPr>
        <w:t>трудового воспитания:</w:t>
      </w:r>
    </w:p>
    <w:p w:rsidR="00767BB0" w:rsidRPr="00ED3908" w:rsidRDefault="00767BB0" w:rsidP="008142F1">
      <w:pPr>
        <w:pStyle w:val="list-dash0"/>
      </w:pPr>
      <w:r w:rsidRPr="00ED3908">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w:t>
      </w:r>
      <w:r w:rsidRPr="00ED3908">
        <w:t>з</w:t>
      </w:r>
      <w:r w:rsidRPr="00ED3908">
        <w:t>личных видах трудовой деятельности, интерес к различным профессиям, возникающий при обсуждении примеров из художественных произведений;</w:t>
      </w:r>
    </w:p>
    <w:p w:rsidR="00767BB0" w:rsidRPr="00ED3908" w:rsidRDefault="00767BB0" w:rsidP="00767BB0">
      <w:pPr>
        <w:pStyle w:val="a9"/>
        <w:rPr>
          <w:rStyle w:val="a6"/>
        </w:rPr>
      </w:pPr>
      <w:r w:rsidRPr="00ED3908">
        <w:rPr>
          <w:rStyle w:val="a6"/>
        </w:rPr>
        <w:t>экологического воспитания:</w:t>
      </w:r>
    </w:p>
    <w:p w:rsidR="00767BB0" w:rsidRPr="00ED3908" w:rsidRDefault="00767BB0" w:rsidP="008142F1">
      <w:pPr>
        <w:pStyle w:val="list-dash0"/>
      </w:pPr>
      <w:r w:rsidRPr="00ED3908">
        <w:t>бережное отношение к природе, формируемое в процессе работы с текстами;</w:t>
      </w:r>
    </w:p>
    <w:p w:rsidR="00767BB0" w:rsidRPr="00ED3908" w:rsidRDefault="00767BB0" w:rsidP="008142F1">
      <w:pPr>
        <w:pStyle w:val="list-dash0"/>
      </w:pPr>
      <w:r w:rsidRPr="00ED3908">
        <w:t>неприятие действий, приносящих ей вред;</w:t>
      </w:r>
    </w:p>
    <w:p w:rsidR="00767BB0" w:rsidRPr="00ED3908" w:rsidRDefault="00767BB0" w:rsidP="00767BB0">
      <w:pPr>
        <w:pStyle w:val="a9"/>
        <w:rPr>
          <w:rStyle w:val="a6"/>
        </w:rPr>
      </w:pPr>
      <w:r w:rsidRPr="00ED3908">
        <w:rPr>
          <w:rStyle w:val="a6"/>
        </w:rPr>
        <w:t>ценности научного познания:</w:t>
      </w:r>
    </w:p>
    <w:p w:rsidR="00767BB0" w:rsidRPr="00ED3908" w:rsidRDefault="00767BB0" w:rsidP="008142F1">
      <w:pPr>
        <w:pStyle w:val="list-dash0"/>
      </w:pPr>
      <w:r w:rsidRPr="00ED3908">
        <w:t>первоначальные представления о научной картине мира, формируемые в том числе в процессе усвоения ряда литературоведческих понятий;</w:t>
      </w:r>
    </w:p>
    <w:p w:rsidR="00767BB0" w:rsidRPr="00ED3908" w:rsidRDefault="00767BB0" w:rsidP="008142F1">
      <w:pPr>
        <w:pStyle w:val="list-dash0"/>
      </w:pPr>
      <w:r w:rsidRPr="00ED3908">
        <w:t xml:space="preserve">познавательные интересы, активность, инициативность, любознательность и самостоятельность в познании, в том числе познавательный интерес к чтению художественных произведений, активность и самостоятельность при выборе круга чтения. </w:t>
      </w:r>
    </w:p>
    <w:p w:rsidR="00767BB0" w:rsidRPr="00ED3908" w:rsidRDefault="00767BB0" w:rsidP="00767BB0">
      <w:pPr>
        <w:pStyle w:val="23"/>
        <w:spacing w:before="212"/>
      </w:pPr>
      <w:r w:rsidRPr="00ED3908">
        <w:lastRenderedPageBreak/>
        <w:t>МЕТАПРЕДМЕТНЫЕ РЕЗУЛЬТАТЫ</w:t>
      </w:r>
    </w:p>
    <w:p w:rsidR="00767BB0" w:rsidRPr="00ED3908" w:rsidRDefault="00767BB0" w:rsidP="00767BB0">
      <w:pPr>
        <w:pStyle w:val="a9"/>
      </w:pPr>
      <w:r w:rsidRPr="00ED3908">
        <w:t>В результате изучения предмета «Литературное чтения на родном (русском) языке» у обучающегося будут сформ</w:t>
      </w:r>
      <w:r w:rsidRPr="00ED3908">
        <w:t>и</w:t>
      </w:r>
      <w:r w:rsidRPr="00ED3908">
        <w:t xml:space="preserve">рованы следующие </w:t>
      </w:r>
      <w:r w:rsidRPr="00ED3908">
        <w:rPr>
          <w:rStyle w:val="a7"/>
        </w:rPr>
        <w:t>познавательные</w:t>
      </w:r>
      <w:r w:rsidRPr="00ED3908">
        <w:t xml:space="preserve"> универсальные учебные действия.</w:t>
      </w:r>
    </w:p>
    <w:p w:rsidR="00767BB0" w:rsidRPr="00ED3908" w:rsidRDefault="00767BB0" w:rsidP="00767BB0">
      <w:pPr>
        <w:pStyle w:val="a9"/>
        <w:rPr>
          <w:rStyle w:val="a6"/>
        </w:rPr>
      </w:pPr>
      <w:r w:rsidRPr="00ED3908">
        <w:rPr>
          <w:rStyle w:val="a6"/>
        </w:rPr>
        <w:t>Базовые логические действия:</w:t>
      </w:r>
    </w:p>
    <w:p w:rsidR="00767BB0" w:rsidRPr="00ED3908" w:rsidRDefault="00767BB0" w:rsidP="008142F1">
      <w:pPr>
        <w:pStyle w:val="list-dash0"/>
      </w:pPr>
      <w:r w:rsidRPr="00ED3908">
        <w:t>сравнивать различные тексты, устанавливать основания для сравнения текстов, устанавливать аналогии текстов;</w:t>
      </w:r>
    </w:p>
    <w:p w:rsidR="00767BB0" w:rsidRPr="00ED3908" w:rsidRDefault="00767BB0" w:rsidP="008142F1">
      <w:pPr>
        <w:pStyle w:val="list-dash0"/>
      </w:pPr>
      <w:r w:rsidRPr="00ED3908">
        <w:rPr>
          <w:spacing w:val="-4"/>
        </w:rPr>
        <w:t>объединять объекты (тексты) по определённому признаку;</w:t>
      </w:r>
    </w:p>
    <w:p w:rsidR="00767BB0" w:rsidRPr="00ED3908" w:rsidRDefault="00767BB0" w:rsidP="008142F1">
      <w:pPr>
        <w:pStyle w:val="list-dash0"/>
      </w:pPr>
      <w:r w:rsidRPr="00ED3908">
        <w:t>определять существенный признак для классификации пословиц, поговорок, фразеологизмов;</w:t>
      </w:r>
    </w:p>
    <w:p w:rsidR="00767BB0" w:rsidRPr="00ED3908" w:rsidRDefault="00767BB0" w:rsidP="008142F1">
      <w:pPr>
        <w:pStyle w:val="list-dash0"/>
      </w:pPr>
      <w:r w:rsidRPr="00ED3908">
        <w:t>находить в текстах закономерности и противоречия на основе предложенного учителем алгоритма наблюдения; анализировать алгоритм действий при анализе текста, самостоятельно выделять учебные операции при анализе текстов;</w:t>
      </w:r>
    </w:p>
    <w:p w:rsidR="00767BB0" w:rsidRPr="00ED3908" w:rsidRDefault="00767BB0" w:rsidP="008142F1">
      <w:pPr>
        <w:pStyle w:val="list-dash0"/>
      </w:pPr>
      <w:r w:rsidRPr="00ED3908">
        <w:t>выявлять недостаток информации для решения учебной и практической задачи на основе предложенного алг</w:t>
      </w:r>
      <w:r w:rsidRPr="00ED3908">
        <w:t>о</w:t>
      </w:r>
      <w:r w:rsidRPr="00ED3908">
        <w:t>ритма, формулировать запрос на дополнительную информацию;</w:t>
      </w:r>
    </w:p>
    <w:p w:rsidR="00767BB0" w:rsidRPr="00ED3908" w:rsidRDefault="00767BB0" w:rsidP="008142F1">
      <w:pPr>
        <w:pStyle w:val="list-dash0"/>
      </w:pPr>
      <w:r w:rsidRPr="00ED3908">
        <w:t xml:space="preserve">устанавливать причинно-следственные связи при анализе текста, делать выводы. </w:t>
      </w:r>
    </w:p>
    <w:p w:rsidR="00767BB0" w:rsidRPr="00ED3908" w:rsidRDefault="00767BB0" w:rsidP="00767BB0">
      <w:pPr>
        <w:pStyle w:val="a9"/>
        <w:rPr>
          <w:rStyle w:val="a6"/>
        </w:rPr>
      </w:pPr>
      <w:r w:rsidRPr="00ED3908">
        <w:rPr>
          <w:rStyle w:val="a6"/>
        </w:rPr>
        <w:t>Базовые исследовательские действия:</w:t>
      </w:r>
    </w:p>
    <w:p w:rsidR="00767BB0" w:rsidRPr="00ED3908" w:rsidRDefault="00767BB0" w:rsidP="008142F1">
      <w:pPr>
        <w:pStyle w:val="list-dash0"/>
      </w:pPr>
      <w:r w:rsidRPr="00ED3908">
        <w:t>с помощью учителя формулировать цель, планировать изменения собственного высказывания в соответствии с речевой ситуацией;</w:t>
      </w:r>
    </w:p>
    <w:p w:rsidR="00767BB0" w:rsidRPr="00ED3908" w:rsidRDefault="00767BB0" w:rsidP="008142F1">
      <w:pPr>
        <w:pStyle w:val="list-dash0"/>
      </w:pPr>
      <w:r w:rsidRPr="00ED3908">
        <w:t>сравнивать несколько вариантов выполнения задания, выбирать наиболее подходящий (на основе предложенных критериев);</w:t>
      </w:r>
    </w:p>
    <w:p w:rsidR="00767BB0" w:rsidRPr="00ED3908" w:rsidRDefault="00767BB0" w:rsidP="008142F1">
      <w:pPr>
        <w:pStyle w:val="list-dash0"/>
      </w:pPr>
      <w:r w:rsidRPr="00ED3908">
        <w:t>проводить по предложенному плану несложное миниисследование, выполнять по предложенному плану пр</w:t>
      </w:r>
      <w:r w:rsidRPr="00ED3908">
        <w:t>о</w:t>
      </w:r>
      <w:r w:rsidRPr="00ED3908">
        <w:t>ектное задание;</w:t>
      </w:r>
    </w:p>
    <w:p w:rsidR="00767BB0" w:rsidRPr="00ED3908" w:rsidRDefault="00767BB0" w:rsidP="008142F1">
      <w:pPr>
        <w:pStyle w:val="list-dash0"/>
      </w:pPr>
      <w:r w:rsidRPr="00ED3908">
        <w:t>формулировать выводы и подкреплять их доказательствами на основе результатов проведённого смыслового анализа текста; формулировать с помощью учителя вопросы в процессе анализа предложенного текстового м</w:t>
      </w:r>
      <w:r w:rsidRPr="00ED3908">
        <w:t>а</w:t>
      </w:r>
      <w:r w:rsidRPr="00ED3908">
        <w:t>териала;</w:t>
      </w:r>
    </w:p>
    <w:p w:rsidR="00767BB0" w:rsidRPr="00ED3908" w:rsidRDefault="00767BB0" w:rsidP="008142F1">
      <w:pPr>
        <w:pStyle w:val="list-dash0"/>
      </w:pPr>
      <w:r w:rsidRPr="00ED3908">
        <w:t xml:space="preserve">прогнозировать возможное развитие процессов, событий и их последствия в аналогичных или сходных ситуациях. </w:t>
      </w:r>
    </w:p>
    <w:p w:rsidR="00767BB0" w:rsidRPr="00ED3908" w:rsidRDefault="00767BB0" w:rsidP="00767BB0">
      <w:pPr>
        <w:pStyle w:val="a9"/>
        <w:rPr>
          <w:rStyle w:val="a5"/>
        </w:rPr>
      </w:pPr>
      <w:r w:rsidRPr="00ED3908">
        <w:rPr>
          <w:rStyle w:val="a6"/>
        </w:rPr>
        <w:t>Работа синформацией</w:t>
      </w:r>
      <w:r w:rsidRPr="00ED3908">
        <w:rPr>
          <w:rStyle w:val="a5"/>
        </w:rPr>
        <w:t>:</w:t>
      </w:r>
    </w:p>
    <w:p w:rsidR="00767BB0" w:rsidRPr="00ED3908" w:rsidRDefault="00767BB0" w:rsidP="008142F1">
      <w:pPr>
        <w:pStyle w:val="list-dash0"/>
      </w:pPr>
      <w:r w:rsidRPr="00ED3908">
        <w:t>выбирать источник получения информации: нужный словарь, справочник для получения запрашиваемой и</w:t>
      </w:r>
      <w:r w:rsidRPr="00ED3908">
        <w:t>н</w:t>
      </w:r>
      <w:r w:rsidRPr="00ED3908">
        <w:t>формации, для уточнения;</w:t>
      </w:r>
    </w:p>
    <w:p w:rsidR="00767BB0" w:rsidRPr="00ED3908" w:rsidRDefault="00767BB0" w:rsidP="008142F1">
      <w:pPr>
        <w:pStyle w:val="list-dash0"/>
      </w:pPr>
      <w:r w:rsidRPr="00ED3908">
        <w:t>согласно заданному алгоритму находить представленную в явном виде информацию в предложенном источнике: в словарях, справочниках;</w:t>
      </w:r>
    </w:p>
    <w:p w:rsidR="00767BB0" w:rsidRPr="00ED3908" w:rsidRDefault="00767BB0" w:rsidP="008142F1">
      <w:pPr>
        <w:pStyle w:val="list-dash0"/>
      </w:pPr>
      <w:r w:rsidRPr="00ED3908">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767BB0" w:rsidRPr="00ED3908" w:rsidRDefault="00767BB0" w:rsidP="008142F1">
      <w:pPr>
        <w:pStyle w:val="list-dash0"/>
      </w:pPr>
      <w:r w:rsidRPr="00ED3908">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w:t>
      </w:r>
    </w:p>
    <w:p w:rsidR="00767BB0" w:rsidRPr="00ED3908" w:rsidRDefault="00767BB0" w:rsidP="008142F1">
      <w:pPr>
        <w:pStyle w:val="list-dash0"/>
      </w:pPr>
      <w:r w:rsidRPr="00ED3908">
        <w:rPr>
          <w:spacing w:val="-1"/>
        </w:rPr>
        <w:t>анализировать и создавать текстовую, графическую, видео, звуковую информацию в соответствии с учебной з</w:t>
      </w:r>
      <w:r w:rsidRPr="00ED3908">
        <w:rPr>
          <w:spacing w:val="-1"/>
        </w:rPr>
        <w:t>а</w:t>
      </w:r>
      <w:r w:rsidRPr="00ED3908">
        <w:rPr>
          <w:spacing w:val="-1"/>
        </w:rPr>
        <w:t>дачей;</w:t>
      </w:r>
    </w:p>
    <w:p w:rsidR="00767BB0" w:rsidRPr="00ED3908" w:rsidRDefault="00767BB0" w:rsidP="005E6BA5">
      <w:pPr>
        <w:pStyle w:val="list-dash0"/>
      </w:pPr>
      <w:r w:rsidRPr="00ED3908">
        <w:t>понимать информацию, зафиксированную в виде таблиц, схем; самостоятельно создавать схемы, таблицы для представления</w:t>
      </w:r>
      <w:r w:rsidR="005E6BA5">
        <w:t xml:space="preserve"> результатов работы с текстами.</w:t>
      </w:r>
    </w:p>
    <w:p w:rsidR="00767BB0" w:rsidRPr="00ED3908" w:rsidRDefault="00767BB0" w:rsidP="00767BB0">
      <w:pPr>
        <w:pStyle w:val="a9"/>
      </w:pPr>
      <w:r w:rsidRPr="00ED3908">
        <w:t xml:space="preserve">К концу обучения в начальной школе у обучающегося формируются </w:t>
      </w:r>
      <w:r w:rsidRPr="00ED3908">
        <w:rPr>
          <w:rStyle w:val="a7"/>
        </w:rPr>
        <w:t>коммуникативные</w:t>
      </w:r>
      <w:r w:rsidRPr="00ED3908">
        <w:t xml:space="preserve"> универсальные учебные действия. </w:t>
      </w:r>
    </w:p>
    <w:p w:rsidR="00767BB0" w:rsidRPr="00ED3908" w:rsidRDefault="00767BB0" w:rsidP="00767BB0">
      <w:pPr>
        <w:pStyle w:val="a9"/>
        <w:rPr>
          <w:rStyle w:val="a6"/>
        </w:rPr>
      </w:pPr>
      <w:r w:rsidRPr="00ED3908">
        <w:rPr>
          <w:rStyle w:val="a6"/>
        </w:rPr>
        <w:t>Общение:</w:t>
      </w:r>
    </w:p>
    <w:p w:rsidR="00767BB0" w:rsidRPr="00ED3908" w:rsidRDefault="00767BB0" w:rsidP="00541383">
      <w:pPr>
        <w:pStyle w:val="list-dash0"/>
      </w:pPr>
      <w:r w:rsidRPr="00ED3908">
        <w:t>воспринимать и формулировать суждения, выражать эмоции в соответствии с целями и условиями общения в знакомой среде;</w:t>
      </w:r>
    </w:p>
    <w:p w:rsidR="00767BB0" w:rsidRPr="00ED3908" w:rsidRDefault="00767BB0" w:rsidP="00541383">
      <w:pPr>
        <w:pStyle w:val="list-dash0"/>
      </w:pPr>
      <w:r w:rsidRPr="00ED3908">
        <w:t>проявлять уважительное отношение к собеседнику, соблюдать правила ведения диалоги и дискуссии;</w:t>
      </w:r>
    </w:p>
    <w:p w:rsidR="00767BB0" w:rsidRPr="00ED3908" w:rsidRDefault="00767BB0" w:rsidP="00541383">
      <w:pPr>
        <w:pStyle w:val="list-dash0"/>
      </w:pPr>
      <w:r w:rsidRPr="00ED3908">
        <w:t>признавать возможность существования разных точек зрения;</w:t>
      </w:r>
    </w:p>
    <w:p w:rsidR="00767BB0" w:rsidRPr="00ED3908" w:rsidRDefault="00767BB0" w:rsidP="00541383">
      <w:pPr>
        <w:pStyle w:val="list-dash0"/>
      </w:pPr>
      <w:r w:rsidRPr="00ED3908">
        <w:rPr>
          <w:spacing w:val="-3"/>
        </w:rPr>
        <w:t>корректно и аргументированно высказывать своё мнение</w:t>
      </w:r>
      <w:r w:rsidRPr="00ED3908">
        <w:t>;</w:t>
      </w:r>
    </w:p>
    <w:p w:rsidR="00767BB0" w:rsidRPr="00ED3908" w:rsidRDefault="00767BB0" w:rsidP="00541383">
      <w:pPr>
        <w:pStyle w:val="list-dash0"/>
      </w:pPr>
      <w:r w:rsidRPr="00ED3908">
        <w:t>строить речевое высказывание в соответствии с поставленной задачей;</w:t>
      </w:r>
    </w:p>
    <w:p w:rsidR="00767BB0" w:rsidRPr="00ED3908" w:rsidRDefault="00767BB0" w:rsidP="00541383">
      <w:pPr>
        <w:pStyle w:val="list-dash0"/>
      </w:pPr>
      <w:r w:rsidRPr="00ED3908">
        <w:t>создавать устные и письменные тексты (описание, рассуждение, повествование) в соответствии с речевой с</w:t>
      </w:r>
      <w:r w:rsidRPr="00ED3908">
        <w:t>и</w:t>
      </w:r>
      <w:r w:rsidRPr="00ED3908">
        <w:t>туацией;</w:t>
      </w:r>
    </w:p>
    <w:p w:rsidR="00767BB0" w:rsidRPr="00ED3908" w:rsidRDefault="00767BB0" w:rsidP="00541383">
      <w:pPr>
        <w:pStyle w:val="list-dash0"/>
      </w:pPr>
      <w:r w:rsidRPr="00ED3908">
        <w:t>готовить небольшие публичные выступления о результатах парной и групповой работы, о результатах наблюд</w:t>
      </w:r>
      <w:r w:rsidRPr="00ED3908">
        <w:t>е</w:t>
      </w:r>
      <w:r w:rsidRPr="00ED3908">
        <w:t>ния, выполненного мини-исследования, проектного задания;</w:t>
      </w:r>
    </w:p>
    <w:p w:rsidR="00767BB0" w:rsidRPr="00ED3908" w:rsidRDefault="00767BB0" w:rsidP="00541383">
      <w:pPr>
        <w:pStyle w:val="list-dash0"/>
      </w:pPr>
      <w:r w:rsidRPr="00ED3908">
        <w:t xml:space="preserve">подбирать иллюстративный материал (рисунки, фото, плакаты) к тексту выступления. </w:t>
      </w:r>
    </w:p>
    <w:p w:rsidR="00767BB0" w:rsidRPr="00ED3908" w:rsidRDefault="00767BB0" w:rsidP="00767BB0">
      <w:pPr>
        <w:pStyle w:val="a9"/>
        <w:rPr>
          <w:rStyle w:val="a6"/>
        </w:rPr>
      </w:pPr>
      <w:r w:rsidRPr="00ED3908">
        <w:rPr>
          <w:rStyle w:val="a6"/>
        </w:rPr>
        <w:t>Совместная деятельность:</w:t>
      </w:r>
    </w:p>
    <w:p w:rsidR="00767BB0" w:rsidRPr="00ED3908" w:rsidRDefault="00767BB0" w:rsidP="00541383">
      <w:pPr>
        <w:pStyle w:val="list-dash0"/>
      </w:pPr>
      <w:r w:rsidRPr="00ED3908">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767BB0" w:rsidRPr="00ED3908" w:rsidRDefault="00767BB0" w:rsidP="00541383">
      <w:pPr>
        <w:pStyle w:val="list-dash0"/>
      </w:pPr>
      <w:r w:rsidRPr="00ED3908">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7BB0" w:rsidRPr="00ED3908" w:rsidRDefault="00767BB0" w:rsidP="00541383">
      <w:pPr>
        <w:pStyle w:val="list-dash0"/>
      </w:pPr>
      <w:r w:rsidRPr="00ED3908">
        <w:t>проявлять готовность руководить, выполнять поручения, подчиняться, самостоятельно разрешать конфликты;</w:t>
      </w:r>
    </w:p>
    <w:p w:rsidR="00767BB0" w:rsidRPr="00ED3908" w:rsidRDefault="00767BB0" w:rsidP="00541383">
      <w:pPr>
        <w:pStyle w:val="list-dash0"/>
      </w:pPr>
      <w:r w:rsidRPr="00ED3908">
        <w:t>ответственно выполнять свою часть работы;</w:t>
      </w:r>
    </w:p>
    <w:p w:rsidR="00767BB0" w:rsidRPr="00ED3908" w:rsidRDefault="00767BB0" w:rsidP="00541383">
      <w:pPr>
        <w:pStyle w:val="list-dash0"/>
      </w:pPr>
      <w:r w:rsidRPr="00ED3908">
        <w:t>оценивать свой вклад в общий результат;</w:t>
      </w:r>
    </w:p>
    <w:p w:rsidR="00767BB0" w:rsidRPr="00ED3908" w:rsidRDefault="00767BB0" w:rsidP="00541383">
      <w:pPr>
        <w:pStyle w:val="list-dash0"/>
      </w:pPr>
      <w:r w:rsidRPr="00ED3908">
        <w:t xml:space="preserve">выполнять совместные проектные задания с опорой на предложенные образцы. </w:t>
      </w:r>
    </w:p>
    <w:p w:rsidR="00767BB0" w:rsidRPr="00ED3908" w:rsidRDefault="00767BB0" w:rsidP="00767BB0">
      <w:pPr>
        <w:pStyle w:val="a9"/>
      </w:pPr>
    </w:p>
    <w:p w:rsidR="00767BB0" w:rsidRPr="00ED3908" w:rsidRDefault="00767BB0" w:rsidP="00767BB0">
      <w:pPr>
        <w:pStyle w:val="a9"/>
      </w:pPr>
      <w:r w:rsidRPr="00ED3908">
        <w:t xml:space="preserve">К концу обучения в начальной школе у обучающегося формируются </w:t>
      </w:r>
      <w:r w:rsidRPr="00ED3908">
        <w:rPr>
          <w:rStyle w:val="a7"/>
        </w:rPr>
        <w:t>регулятивные</w:t>
      </w:r>
      <w:r w:rsidRPr="00ED3908">
        <w:t xml:space="preserve"> универсальные учебные действия. </w:t>
      </w:r>
    </w:p>
    <w:p w:rsidR="00767BB0" w:rsidRPr="00ED3908" w:rsidRDefault="00767BB0" w:rsidP="00767BB0">
      <w:pPr>
        <w:pStyle w:val="a9"/>
        <w:rPr>
          <w:rStyle w:val="a6"/>
        </w:rPr>
      </w:pPr>
      <w:r w:rsidRPr="00ED3908">
        <w:rPr>
          <w:rStyle w:val="a6"/>
        </w:rPr>
        <w:t>Самоорганизация:</w:t>
      </w:r>
    </w:p>
    <w:p w:rsidR="00767BB0" w:rsidRPr="00ED3908" w:rsidRDefault="00767BB0" w:rsidP="00541383">
      <w:pPr>
        <w:pStyle w:val="list-dash0"/>
      </w:pPr>
      <w:r w:rsidRPr="00ED3908">
        <w:t>планировать действия по решению учебной задачи для получения результата;</w:t>
      </w:r>
    </w:p>
    <w:p w:rsidR="00767BB0" w:rsidRPr="00ED3908" w:rsidRDefault="00767BB0" w:rsidP="00541383">
      <w:pPr>
        <w:pStyle w:val="list-dash0"/>
      </w:pPr>
      <w:r w:rsidRPr="00ED3908">
        <w:t xml:space="preserve">выстраивать последовательность выбранных действий. </w:t>
      </w:r>
    </w:p>
    <w:p w:rsidR="00767BB0" w:rsidRPr="00ED3908" w:rsidRDefault="00767BB0" w:rsidP="00767BB0">
      <w:pPr>
        <w:pStyle w:val="a9"/>
        <w:rPr>
          <w:rStyle w:val="a6"/>
        </w:rPr>
      </w:pPr>
      <w:r w:rsidRPr="00ED3908">
        <w:rPr>
          <w:rStyle w:val="a6"/>
        </w:rPr>
        <w:t>Самоконтроль:</w:t>
      </w:r>
    </w:p>
    <w:p w:rsidR="00767BB0" w:rsidRPr="00ED3908" w:rsidRDefault="00767BB0" w:rsidP="00541383">
      <w:pPr>
        <w:pStyle w:val="list-dash0"/>
      </w:pPr>
      <w:r w:rsidRPr="00ED3908">
        <w:t>устанавливать причины успеха/неудач учебной деятельности;</w:t>
      </w:r>
    </w:p>
    <w:p w:rsidR="00767BB0" w:rsidRPr="00ED3908" w:rsidRDefault="00767BB0" w:rsidP="00541383">
      <w:pPr>
        <w:pStyle w:val="list-dash0"/>
      </w:pPr>
      <w:r w:rsidRPr="00ED3908">
        <w:t>корректировать свои учебные действия для преодоления речевых ошибок и ошибок, связанных с анализом те</w:t>
      </w:r>
      <w:r w:rsidRPr="00ED3908">
        <w:t>к</w:t>
      </w:r>
      <w:r w:rsidRPr="00ED3908">
        <w:t>стов;</w:t>
      </w:r>
    </w:p>
    <w:p w:rsidR="00767BB0" w:rsidRPr="00ED3908" w:rsidRDefault="00767BB0" w:rsidP="00541383">
      <w:pPr>
        <w:pStyle w:val="list-dash0"/>
      </w:pPr>
      <w:r w:rsidRPr="00ED3908">
        <w:t>соотносить результат деятельности с поставленной учебной задачей по анализу текстов;</w:t>
      </w:r>
    </w:p>
    <w:p w:rsidR="00767BB0" w:rsidRPr="00ED3908" w:rsidRDefault="00767BB0" w:rsidP="00541383">
      <w:pPr>
        <w:pStyle w:val="list-dash0"/>
      </w:pPr>
      <w:r w:rsidRPr="00ED3908">
        <w:t>находить ошибку, допущенную при работе с текстами;</w:t>
      </w:r>
    </w:p>
    <w:p w:rsidR="00767BB0" w:rsidRPr="00ED3908" w:rsidRDefault="00767BB0" w:rsidP="00541383">
      <w:pPr>
        <w:pStyle w:val="list-dash0"/>
      </w:pPr>
      <w:r w:rsidRPr="00ED3908">
        <w:t>сравнивать результаты своей деятельности и деятельности одноклассников, объективно оценивать их по пре</w:t>
      </w:r>
      <w:r w:rsidRPr="00ED3908">
        <w:t>д</w:t>
      </w:r>
      <w:r w:rsidRPr="00ED3908">
        <w:t>ложенным критериям.</w:t>
      </w:r>
    </w:p>
    <w:p w:rsidR="00767BB0" w:rsidRPr="00ED3908" w:rsidRDefault="00767BB0" w:rsidP="00767BB0">
      <w:pPr>
        <w:pStyle w:val="23"/>
        <w:spacing w:after="170"/>
      </w:pPr>
      <w:r w:rsidRPr="00ED3908">
        <w:t>ПРЕДМЕТНЫЕ РЕЗУЛЬТАТЫ</w:t>
      </w:r>
    </w:p>
    <w:p w:rsidR="00767BB0" w:rsidRPr="00ED3908" w:rsidRDefault="00767BB0" w:rsidP="00767BB0">
      <w:pPr>
        <w:pStyle w:val="a9"/>
      </w:pPr>
      <w:r w:rsidRPr="00ED3908">
        <w:t xml:space="preserve">Изучение учебного предмета «Литературное чтение на родном (русском) языке» в течение четырёх лет обучения должно обеспечить: </w:t>
      </w:r>
    </w:p>
    <w:p w:rsidR="00767BB0" w:rsidRPr="00ED3908" w:rsidRDefault="00767BB0" w:rsidP="00767BB0">
      <w:pPr>
        <w:pStyle w:val="osnova-bullet"/>
      </w:pPr>
      <w:r w:rsidRPr="00ED3908">
        <w:t>понимание родной русской литературы как национально-культурной ценности народа, как особого способа п</w:t>
      </w:r>
      <w:r w:rsidRPr="00ED3908">
        <w:t>о</w:t>
      </w:r>
      <w:r w:rsidRPr="00ED3908">
        <w:t xml:space="preserve">знания жизни, как явления национальной и мировой культуры, средства сохранения и передачи нравственных ценностей и традиций; </w:t>
      </w:r>
    </w:p>
    <w:p w:rsidR="00767BB0" w:rsidRPr="00ED3908" w:rsidRDefault="00767BB0" w:rsidP="00767BB0">
      <w:pPr>
        <w:pStyle w:val="osnova-bullet"/>
      </w:pPr>
      <w:r w:rsidRPr="00ED3908">
        <w:t>осознание коммуникативно-эстетических возможностей русского языка на основе изучения произведений ру</w:t>
      </w:r>
      <w:r w:rsidRPr="00ED3908">
        <w:t>с</w:t>
      </w:r>
      <w:r w:rsidRPr="00ED3908">
        <w:t xml:space="preserve">ской литературы; </w:t>
      </w:r>
    </w:p>
    <w:p w:rsidR="00767BB0" w:rsidRPr="00ED3908" w:rsidRDefault="00767BB0" w:rsidP="00767BB0">
      <w:pPr>
        <w:pStyle w:val="osnova-bullet"/>
      </w:pPr>
      <w:r w:rsidRPr="00ED3908">
        <w:t>осознание значимости чтения родной русской литературы для личного развития; для познания себя, мира, н</w:t>
      </w:r>
      <w:r w:rsidRPr="00ED3908">
        <w:t>а</w:t>
      </w:r>
      <w:r w:rsidRPr="00ED3908">
        <w:t>циональной истории и культуры; для культурной самоидентификации; для приобретения потребности в сист</w:t>
      </w:r>
      <w:r w:rsidRPr="00ED3908">
        <w:t>е</w:t>
      </w:r>
      <w:r w:rsidRPr="00ED3908">
        <w:t xml:space="preserve">матическом чтении русской литературы; </w:t>
      </w:r>
    </w:p>
    <w:p w:rsidR="00767BB0" w:rsidRPr="00ED3908" w:rsidRDefault="00767BB0" w:rsidP="00767BB0">
      <w:pPr>
        <w:pStyle w:val="osnova-bullet"/>
      </w:pPr>
      <w:r w:rsidRPr="00ED3908">
        <w:t>ориентировку в нравственном содержании прочитанного, соотнесение поступков героев с нравственными но</w:t>
      </w:r>
      <w:r w:rsidRPr="00ED3908">
        <w:t>р</w:t>
      </w:r>
      <w:r w:rsidRPr="00ED3908">
        <w:t xml:space="preserve">мами, обоснование нравственной оценки поступков героев; </w:t>
      </w:r>
    </w:p>
    <w:p w:rsidR="00767BB0" w:rsidRPr="00ED3908" w:rsidRDefault="00767BB0" w:rsidP="00767BB0">
      <w:pPr>
        <w:pStyle w:val="osnova-bullet"/>
      </w:pPr>
      <w:r w:rsidRPr="00ED3908">
        <w:t xml:space="preserve">овладение элементарными представлениями о национальном своеобразии метафор, олицетворений, эпитетов; </w:t>
      </w:r>
    </w:p>
    <w:p w:rsidR="00767BB0" w:rsidRPr="00ED3908" w:rsidRDefault="00767BB0" w:rsidP="00767BB0">
      <w:pPr>
        <w:pStyle w:val="osnova-bullet"/>
      </w:pPr>
      <w:r w:rsidRPr="00ED3908">
        <w:t>совершенствование читательских умений (чтение вслух и про себя, владение элементарными приёмами инте</w:t>
      </w:r>
      <w:r w:rsidRPr="00ED3908">
        <w:t>р</w:t>
      </w:r>
      <w:r w:rsidRPr="00ED3908">
        <w:t>претации, анализа и преобразования художественных, научно-популярных и учебных текстов);</w:t>
      </w:r>
    </w:p>
    <w:p w:rsidR="00767BB0" w:rsidRPr="00ED3908" w:rsidRDefault="00767BB0" w:rsidP="00767BB0">
      <w:pPr>
        <w:pStyle w:val="osnova-bullet"/>
      </w:pPr>
      <w:r w:rsidRPr="00ED3908">
        <w:t>применение опыта чтения произведений русской литературы для речевого самосовершенствования (умения уч</w:t>
      </w:r>
      <w:r w:rsidRPr="00ED3908">
        <w:t>а</w:t>
      </w:r>
      <w:r w:rsidRPr="00ED3908">
        <w:t xml:space="preserve">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 читать наизусть стихотворные произведения); </w:t>
      </w:r>
    </w:p>
    <w:p w:rsidR="00767BB0" w:rsidRPr="00ED3908" w:rsidRDefault="00767BB0" w:rsidP="00767BB0">
      <w:pPr>
        <w:pStyle w:val="osnova-bullet"/>
      </w:pPr>
      <w:r w:rsidRPr="00ED3908">
        <w:t xml:space="preserve">самостоятельный выбор интересующей литературы, обогащение собственного круга чтения; </w:t>
      </w:r>
    </w:p>
    <w:p w:rsidR="00767BB0" w:rsidRPr="00ED3908" w:rsidRDefault="00767BB0" w:rsidP="00767BB0">
      <w:pPr>
        <w:pStyle w:val="osnova-bullet"/>
      </w:pPr>
      <w:r w:rsidRPr="00ED3908">
        <w:t>использование справочных источников для получения дополнительной информации.</w:t>
      </w:r>
    </w:p>
    <w:p w:rsidR="00767BB0" w:rsidRPr="00ED3908" w:rsidRDefault="00767BB0" w:rsidP="00767BB0">
      <w:pPr>
        <w:pStyle w:val="43"/>
        <w:spacing w:before="170"/>
        <w:rPr>
          <w:rStyle w:val="a7"/>
          <w:b/>
          <w:bCs w:val="0"/>
        </w:rPr>
      </w:pPr>
      <w:r w:rsidRPr="00ED3908">
        <w:t>Предметные результаты по годам обучения</w:t>
      </w:r>
    </w:p>
    <w:p w:rsidR="00767BB0" w:rsidRPr="00ED3908" w:rsidRDefault="00767BB0" w:rsidP="00767BB0">
      <w:pPr>
        <w:pStyle w:val="a9"/>
        <w:rPr>
          <w:rStyle w:val="a7"/>
        </w:rPr>
      </w:pPr>
      <w:r w:rsidRPr="00ED3908">
        <w:t xml:space="preserve">К концу обучения в </w:t>
      </w:r>
      <w:r w:rsidRPr="00ED3908">
        <w:rPr>
          <w:rStyle w:val="a7"/>
        </w:rPr>
        <w:t xml:space="preserve">1 классе </w:t>
      </w:r>
      <w:r w:rsidRPr="00ED3908">
        <w:t>обучающийся</w:t>
      </w:r>
      <w:r w:rsidRPr="00ED3908">
        <w:rPr>
          <w:rStyle w:val="a7"/>
        </w:rPr>
        <w:t>научится:</w:t>
      </w:r>
    </w:p>
    <w:p w:rsidR="00767BB0" w:rsidRPr="00ED3908" w:rsidRDefault="00767BB0" w:rsidP="00767BB0">
      <w:pPr>
        <w:pStyle w:val="osnova-bullet"/>
      </w:pPr>
      <w:r w:rsidRPr="00ED3908">
        <w:t>осознавать значимость чтения родной русской литературы для познания себя, мира, национальной истории и культуры;</w:t>
      </w:r>
    </w:p>
    <w:p w:rsidR="00767BB0" w:rsidRPr="00ED3908" w:rsidRDefault="00767BB0" w:rsidP="00767BB0">
      <w:pPr>
        <w:pStyle w:val="osnova-bullet"/>
      </w:pPr>
      <w:r w:rsidRPr="00ED3908">
        <w:t xml:space="preserve">владеть элементарными приёмами интерпретации произведений русской литературы; </w:t>
      </w:r>
    </w:p>
    <w:p w:rsidR="00767BB0" w:rsidRPr="00ED3908" w:rsidRDefault="00767BB0" w:rsidP="00767BB0">
      <w:pPr>
        <w:pStyle w:val="osnova-bullet"/>
      </w:pPr>
      <w:r w:rsidRPr="00ED3908">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w:t>
      </w:r>
    </w:p>
    <w:p w:rsidR="00767BB0" w:rsidRPr="00ED3908" w:rsidRDefault="00767BB0" w:rsidP="00767BB0">
      <w:pPr>
        <w:pStyle w:val="osnova-bullet"/>
      </w:pPr>
      <w:r w:rsidRPr="00ED3908">
        <w:t>использовать словарь учебника для получения дополнительной информации о значении слова;</w:t>
      </w:r>
    </w:p>
    <w:p w:rsidR="00767BB0" w:rsidRPr="00ED3908" w:rsidRDefault="00767BB0" w:rsidP="00767BB0">
      <w:pPr>
        <w:pStyle w:val="osnova-bullet"/>
      </w:pPr>
      <w:r w:rsidRPr="00ED3908">
        <w:t>читать наизусть стихотворные произведения по собственному выбору.</w:t>
      </w:r>
    </w:p>
    <w:p w:rsidR="00767BB0" w:rsidRPr="00ED3908" w:rsidRDefault="00767BB0" w:rsidP="00767BB0">
      <w:pPr>
        <w:pStyle w:val="a9"/>
        <w:spacing w:before="113"/>
        <w:rPr>
          <w:rStyle w:val="a7"/>
        </w:rPr>
      </w:pPr>
      <w:r w:rsidRPr="00ED3908">
        <w:t xml:space="preserve">К концу обучения во </w:t>
      </w:r>
      <w:r w:rsidRPr="00ED3908">
        <w:rPr>
          <w:rStyle w:val="a7"/>
        </w:rPr>
        <w:t xml:space="preserve">2 классе </w:t>
      </w:r>
      <w:r w:rsidRPr="00ED3908">
        <w:t>обучающийся</w:t>
      </w:r>
      <w:r w:rsidRPr="00ED3908">
        <w:rPr>
          <w:rStyle w:val="a7"/>
        </w:rPr>
        <w:t>научится:</w:t>
      </w:r>
    </w:p>
    <w:p w:rsidR="00767BB0" w:rsidRPr="00ED3908" w:rsidRDefault="00767BB0" w:rsidP="00767BB0">
      <w:pPr>
        <w:pStyle w:val="osnova-bullet"/>
      </w:pPr>
      <w:r w:rsidRPr="00ED3908">
        <w:t>ориентироваться в нравственном содержании прочитанного, соотносить поступки героев с нравственными но</w:t>
      </w:r>
      <w:r w:rsidRPr="00ED3908">
        <w:t>р</w:t>
      </w:r>
      <w:r w:rsidRPr="00ED3908">
        <w:t xml:space="preserve">мами; </w:t>
      </w:r>
    </w:p>
    <w:p w:rsidR="00767BB0" w:rsidRPr="00ED3908" w:rsidRDefault="00767BB0" w:rsidP="00767BB0">
      <w:pPr>
        <w:pStyle w:val="osnova-bullet"/>
      </w:pPr>
      <w:r w:rsidRPr="00ED3908">
        <w:t>владеть элементарными представлениями о национальном своеобразии метафор, олицетворений, эпитетов и в</w:t>
      </w:r>
      <w:r w:rsidRPr="00ED3908">
        <w:t>и</w:t>
      </w:r>
      <w:r w:rsidRPr="00ED3908">
        <w:t>деть в тексте данные средства художественной выразительности;</w:t>
      </w:r>
    </w:p>
    <w:p w:rsidR="00767BB0" w:rsidRPr="00ED3908" w:rsidRDefault="00767BB0" w:rsidP="00767BB0">
      <w:pPr>
        <w:pStyle w:val="osnova-bullet"/>
      </w:pPr>
      <w:r w:rsidRPr="00ED3908">
        <w:t xml:space="preserve">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художественных и учебных текстов; </w:t>
      </w:r>
    </w:p>
    <w:p w:rsidR="00767BB0" w:rsidRPr="00ED3908" w:rsidRDefault="00767BB0" w:rsidP="00767BB0">
      <w:pPr>
        <w:pStyle w:val="osnova-bullet"/>
      </w:pPr>
      <w:r w:rsidRPr="00ED3908">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w:t>
      </w:r>
    </w:p>
    <w:p w:rsidR="00767BB0" w:rsidRPr="00ED3908" w:rsidRDefault="00767BB0" w:rsidP="00767BB0">
      <w:pPr>
        <w:pStyle w:val="osnova-bullet"/>
      </w:pPr>
      <w:r w:rsidRPr="00ED3908">
        <w:t>обогащать собственный круг чтения;</w:t>
      </w:r>
    </w:p>
    <w:p w:rsidR="00767BB0" w:rsidRPr="00ED3908" w:rsidRDefault="00767BB0" w:rsidP="00767BB0">
      <w:pPr>
        <w:pStyle w:val="osnova-bullet"/>
      </w:pPr>
      <w:r w:rsidRPr="00ED3908">
        <w:t>соотносить впечатления от прочитанных и прослушанных произведений с впечатлениями от других видов и</w:t>
      </w:r>
      <w:r w:rsidRPr="00ED3908">
        <w:t>с</w:t>
      </w:r>
      <w:r w:rsidRPr="00ED3908">
        <w:t>кусства.</w:t>
      </w:r>
    </w:p>
    <w:p w:rsidR="00767BB0" w:rsidRPr="00ED3908" w:rsidRDefault="00767BB0" w:rsidP="00767BB0">
      <w:pPr>
        <w:pStyle w:val="a9"/>
        <w:spacing w:before="113"/>
        <w:rPr>
          <w:rStyle w:val="a7"/>
        </w:rPr>
      </w:pPr>
      <w:r w:rsidRPr="00ED3908">
        <w:lastRenderedPageBreak/>
        <w:t xml:space="preserve">К концу обучения в </w:t>
      </w:r>
      <w:r w:rsidRPr="00ED3908">
        <w:rPr>
          <w:rStyle w:val="a7"/>
        </w:rPr>
        <w:t xml:space="preserve">3 классе </w:t>
      </w:r>
      <w:r w:rsidRPr="00ED3908">
        <w:t>обучающийся</w:t>
      </w:r>
      <w:r w:rsidRPr="00ED3908">
        <w:rPr>
          <w:rStyle w:val="a7"/>
        </w:rPr>
        <w:t>научится:</w:t>
      </w:r>
    </w:p>
    <w:p w:rsidR="00767BB0" w:rsidRPr="00ED3908" w:rsidRDefault="00767BB0" w:rsidP="00767BB0">
      <w:pPr>
        <w:pStyle w:val="osnova-bullet"/>
      </w:pPr>
      <w:r w:rsidRPr="00ED3908">
        <w:t>осознавать коммуникативно-эстетические возможности русского языка на основе изучения произведений русской литературы;</w:t>
      </w:r>
    </w:p>
    <w:p w:rsidR="00767BB0" w:rsidRPr="00ED3908" w:rsidRDefault="00767BB0" w:rsidP="00767BB0">
      <w:pPr>
        <w:pStyle w:val="osnova-bullet"/>
      </w:pPr>
      <w:r w:rsidRPr="00ED3908">
        <w:t>осознавать родную литературу как национально-культурную ценность народа, как средство сохранения и пер</w:t>
      </w:r>
      <w:r w:rsidRPr="00ED3908">
        <w:t>е</w:t>
      </w:r>
      <w:r w:rsidRPr="00ED3908">
        <w:t xml:space="preserve">дачи нравственных ценностей и традиций; </w:t>
      </w:r>
    </w:p>
    <w:p w:rsidR="00767BB0" w:rsidRPr="00ED3908" w:rsidRDefault="00767BB0" w:rsidP="00767BB0">
      <w:pPr>
        <w:pStyle w:val="osnova-bullet"/>
      </w:pPr>
      <w:r w:rsidRPr="00ED3908">
        <w:t xml:space="preserve">давать и обосновывать нравственную оценку поступков героев; </w:t>
      </w:r>
    </w:p>
    <w:p w:rsidR="00767BB0" w:rsidRPr="00ED3908" w:rsidRDefault="00767BB0" w:rsidP="00767BB0">
      <w:pPr>
        <w:pStyle w:val="osnova-bullet"/>
      </w:pPr>
      <w:r w:rsidRPr="00ED3908">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и анализа художественных, научно-популярных и уче</w:t>
      </w:r>
      <w:r w:rsidRPr="00ED3908">
        <w:t>б</w:t>
      </w:r>
      <w:r w:rsidRPr="00ED3908">
        <w:t xml:space="preserve">ных текстов; </w:t>
      </w:r>
    </w:p>
    <w:p w:rsidR="00767BB0" w:rsidRPr="00ED3908" w:rsidRDefault="00767BB0" w:rsidP="00767BB0">
      <w:pPr>
        <w:pStyle w:val="osnova-bullet"/>
      </w:pPr>
      <w:r w:rsidRPr="00ED3908">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пересказывать литературное произведение от имени одного из действующих лиц;</w:t>
      </w:r>
    </w:p>
    <w:p w:rsidR="00767BB0" w:rsidRPr="00ED3908" w:rsidRDefault="00767BB0" w:rsidP="00767BB0">
      <w:pPr>
        <w:pStyle w:val="osnova-bullet"/>
      </w:pPr>
      <w:r w:rsidRPr="00ED3908">
        <w:t>пользоваться справочными источниками для понимания текста и получения дополнительной информации.</w:t>
      </w:r>
    </w:p>
    <w:p w:rsidR="00767BB0" w:rsidRPr="00ED3908" w:rsidRDefault="00767BB0" w:rsidP="00767BB0">
      <w:pPr>
        <w:pStyle w:val="a9"/>
      </w:pPr>
    </w:p>
    <w:p w:rsidR="00767BB0" w:rsidRPr="00ED3908" w:rsidRDefault="00767BB0" w:rsidP="00767BB0">
      <w:pPr>
        <w:pStyle w:val="a9"/>
        <w:rPr>
          <w:rStyle w:val="a7"/>
        </w:rPr>
      </w:pPr>
      <w:r w:rsidRPr="00ED3908">
        <w:t xml:space="preserve">К концу обучения в </w:t>
      </w:r>
      <w:r w:rsidRPr="00ED3908">
        <w:rPr>
          <w:rStyle w:val="a7"/>
        </w:rPr>
        <w:t xml:space="preserve">4 классе </w:t>
      </w:r>
      <w:r w:rsidRPr="00ED3908">
        <w:t>обучающийся</w:t>
      </w:r>
      <w:r w:rsidRPr="00ED3908">
        <w:rPr>
          <w:rStyle w:val="a7"/>
        </w:rPr>
        <w:t>научится:</w:t>
      </w:r>
    </w:p>
    <w:p w:rsidR="00767BB0" w:rsidRPr="00ED3908" w:rsidRDefault="00767BB0" w:rsidP="00767BB0">
      <w:pPr>
        <w:pStyle w:val="osnova-bullet"/>
      </w:pPr>
      <w:r w:rsidRPr="00ED3908">
        <w:t xml:space="preserve">осознавать значимость чтения русской литературы для личного развития; для культурной самоидентификации; </w:t>
      </w:r>
    </w:p>
    <w:p w:rsidR="00767BB0" w:rsidRPr="00ED3908" w:rsidRDefault="00767BB0" w:rsidP="00767BB0">
      <w:pPr>
        <w:pStyle w:val="osnova-bullet"/>
      </w:pPr>
      <w:r w:rsidRPr="00ED3908">
        <w:t>определять позиции героев художественного текста, позицию автора художественного текста;</w:t>
      </w:r>
    </w:p>
    <w:p w:rsidR="00767BB0" w:rsidRPr="00ED3908" w:rsidRDefault="00767BB0" w:rsidP="00767BB0">
      <w:pPr>
        <w:pStyle w:val="osnova-bullet"/>
      </w:pPr>
      <w:r w:rsidRPr="00ED3908">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анализа и преобразования художественных, нау</w:t>
      </w:r>
      <w:r w:rsidRPr="00ED3908">
        <w:t>ч</w:t>
      </w:r>
      <w:r w:rsidRPr="00ED3908">
        <w:t xml:space="preserve">но-популярных и учебных текстов; </w:t>
      </w:r>
    </w:p>
    <w:p w:rsidR="00767BB0" w:rsidRPr="00ED3908" w:rsidRDefault="00767BB0" w:rsidP="00767BB0">
      <w:pPr>
        <w:pStyle w:val="osnova-bullet"/>
      </w:pPr>
      <w:r w:rsidRPr="00ED3908">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w:t>
      </w:r>
      <w:r w:rsidRPr="00ED3908">
        <w:t>а</w:t>
      </w:r>
      <w:r w:rsidRPr="00ED3908">
        <w:t>тивной задачи (для разных адресатов);</w:t>
      </w:r>
    </w:p>
    <w:p w:rsidR="00767BB0" w:rsidRPr="00ED3908" w:rsidRDefault="00767BB0" w:rsidP="00767BB0">
      <w:pPr>
        <w:pStyle w:val="osnova-bullet"/>
      </w:pPr>
      <w:r w:rsidRPr="00ED3908">
        <w:t xml:space="preserve">самостоятельно выбирать интересующую литературу, формировать и обогащать собственный круг чтения; </w:t>
      </w:r>
    </w:p>
    <w:p w:rsidR="00767BB0" w:rsidRPr="00EF5C8D" w:rsidRDefault="00767BB0" w:rsidP="000E5641">
      <w:pPr>
        <w:pStyle w:val="osnova-bullet"/>
      </w:pPr>
      <w:r w:rsidRPr="00ED3908">
        <w:t>пользоваться справочными источниками для понимания текста и получения дополнительной информации.</w:t>
      </w: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Default="00EF5C8D" w:rsidP="00EF5C8D">
      <w:pPr>
        <w:pStyle w:val="osnova-bullet"/>
        <w:numPr>
          <w:ilvl w:val="0"/>
          <w:numId w:val="0"/>
        </w:numPr>
        <w:ind w:left="567"/>
      </w:pPr>
    </w:p>
    <w:p w:rsidR="005E6BA5" w:rsidRDefault="005E6BA5" w:rsidP="00EF5C8D">
      <w:pPr>
        <w:pStyle w:val="osnova-bullet"/>
        <w:numPr>
          <w:ilvl w:val="0"/>
          <w:numId w:val="0"/>
        </w:numPr>
        <w:ind w:left="567"/>
      </w:pPr>
    </w:p>
    <w:p w:rsidR="005E6BA5" w:rsidRPr="00520637" w:rsidRDefault="005E6BA5" w:rsidP="00EF5C8D">
      <w:pPr>
        <w:pStyle w:val="osnova-bullet"/>
        <w:numPr>
          <w:ilvl w:val="0"/>
          <w:numId w:val="0"/>
        </w:numPr>
        <w:ind w:left="567"/>
      </w:pPr>
    </w:p>
    <w:p w:rsidR="00EF5C8D" w:rsidRPr="00520637" w:rsidRDefault="00EF5C8D" w:rsidP="00EF5C8D">
      <w:pPr>
        <w:pStyle w:val="osnova-bullet"/>
        <w:numPr>
          <w:ilvl w:val="0"/>
          <w:numId w:val="0"/>
        </w:numPr>
        <w:ind w:left="567"/>
      </w:pPr>
    </w:p>
    <w:p w:rsidR="00EF5C8D" w:rsidRPr="005E6BA5" w:rsidRDefault="00520637" w:rsidP="005E6BA5">
      <w:pPr>
        <w:pStyle w:val="osnova-bullet"/>
        <w:numPr>
          <w:ilvl w:val="0"/>
          <w:numId w:val="0"/>
        </w:numPr>
        <w:ind w:left="567"/>
        <w:jc w:val="left"/>
        <w:rPr>
          <w:rStyle w:val="af6"/>
          <w:rFonts w:eastAsia="Calibri"/>
          <w:b/>
          <w:color w:val="auto"/>
          <w:sz w:val="24"/>
          <w:szCs w:val="24"/>
          <w:u w:val="none"/>
        </w:rPr>
      </w:pPr>
      <w:r w:rsidRPr="005E6BA5">
        <w:rPr>
          <w:rStyle w:val="af6"/>
          <w:rFonts w:eastAsia="Calibri"/>
          <w:b/>
          <w:color w:val="auto"/>
          <w:sz w:val="24"/>
          <w:szCs w:val="24"/>
          <w:u w:val="none"/>
        </w:rPr>
        <w:lastRenderedPageBreak/>
        <w:t>«</w:t>
      </w:r>
      <w:r w:rsidR="00EF5C8D" w:rsidRPr="005E6BA5">
        <w:rPr>
          <w:rStyle w:val="af6"/>
          <w:rFonts w:eastAsia="Calibri"/>
          <w:b/>
          <w:color w:val="auto"/>
          <w:sz w:val="24"/>
          <w:szCs w:val="24"/>
          <w:u w:val="none"/>
        </w:rPr>
        <w:t xml:space="preserve">ГОСУДАРСТВЕННЫЙ ЯЗЫК РЕСПУБЛИКИ </w:t>
      </w:r>
      <w:r w:rsidR="007A692F">
        <w:rPr>
          <w:rStyle w:val="af6"/>
          <w:rFonts w:eastAsia="Calibri"/>
          <w:b/>
          <w:color w:val="auto"/>
          <w:sz w:val="24"/>
          <w:szCs w:val="24"/>
          <w:u w:val="none"/>
        </w:rPr>
        <w:t xml:space="preserve"> </w:t>
      </w:r>
      <w:r w:rsidR="00EF5C8D" w:rsidRPr="005E6BA5">
        <w:rPr>
          <w:rStyle w:val="af6"/>
          <w:rFonts w:eastAsia="Calibri"/>
          <w:b/>
          <w:color w:val="auto"/>
          <w:sz w:val="24"/>
          <w:szCs w:val="24"/>
          <w:u w:val="none"/>
        </w:rPr>
        <w:t>ТАТАРСТАН -ТАТАРСКИЙ ЯЗЫК»</w:t>
      </w:r>
    </w:p>
    <w:p w:rsidR="00EF5C8D" w:rsidRPr="00520637" w:rsidRDefault="00EF5C8D" w:rsidP="00EF5C8D">
      <w:pPr>
        <w:keepNext/>
        <w:keepLines/>
        <w:spacing w:line="240" w:lineRule="auto"/>
        <w:ind w:firstLine="0"/>
        <w:jc w:val="left"/>
        <w:outlineLvl w:val="1"/>
        <w:rPr>
          <w:rFonts w:eastAsia="Calibri" w:cs="Times New Roman"/>
          <w:b/>
          <w:sz w:val="28"/>
          <w:szCs w:val="28"/>
        </w:rPr>
      </w:pPr>
    </w:p>
    <w:p w:rsidR="00EF5C8D" w:rsidRPr="00522110" w:rsidRDefault="00EF5C8D" w:rsidP="00EF5C8D">
      <w:pPr>
        <w:keepNext/>
        <w:keepLines/>
        <w:spacing w:line="240" w:lineRule="auto"/>
        <w:ind w:firstLine="0"/>
        <w:jc w:val="left"/>
        <w:outlineLvl w:val="1"/>
        <w:rPr>
          <w:rFonts w:eastAsia="Calibri" w:cs="Times New Roman"/>
          <w:b/>
          <w:szCs w:val="20"/>
        </w:rPr>
      </w:pPr>
      <w:r w:rsidRPr="00522110">
        <w:rPr>
          <w:rFonts w:eastAsia="Calibri" w:cs="Times New Roman"/>
          <w:b/>
          <w:szCs w:val="20"/>
        </w:rPr>
        <w:t>ПОЯСНИТЕЛЬНАЯ ЗАПИСКА</w:t>
      </w:r>
    </w:p>
    <w:p w:rsidR="00EF5C8D" w:rsidRPr="00522110" w:rsidRDefault="00EF5C8D" w:rsidP="00EF5C8D">
      <w:pPr>
        <w:spacing w:line="240" w:lineRule="auto"/>
        <w:ind w:firstLine="709"/>
        <w:rPr>
          <w:rFonts w:eastAsia="Times New Roman" w:cs="Times New Roman"/>
          <w:szCs w:val="20"/>
        </w:rPr>
      </w:pPr>
    </w:p>
    <w:p w:rsidR="00EF5C8D" w:rsidRPr="00522110" w:rsidRDefault="00DB6625" w:rsidP="00EF5C8D">
      <w:pPr>
        <w:spacing w:line="240" w:lineRule="auto"/>
        <w:ind w:firstLine="709"/>
        <w:rPr>
          <w:rFonts w:eastAsia="Times New Roman" w:cs="Times New Roman"/>
          <w:bCs/>
          <w:color w:val="000000"/>
          <w:szCs w:val="20"/>
          <w:lang w:val="tt-RU" w:bidi="ru-RU"/>
        </w:rPr>
      </w:pPr>
      <w:r>
        <w:rPr>
          <w:rFonts w:eastAsia="Times New Roman" w:cs="Times New Roman"/>
          <w:szCs w:val="20"/>
        </w:rPr>
        <w:t>П</w:t>
      </w:r>
      <w:r w:rsidR="00EF5C8D" w:rsidRPr="00522110">
        <w:rPr>
          <w:rFonts w:eastAsia="Times New Roman" w:cs="Times New Roman"/>
          <w:szCs w:val="20"/>
        </w:rPr>
        <w:t xml:space="preserve">рограмма по предмету </w:t>
      </w:r>
      <w:r w:rsidR="00EF5C8D" w:rsidRPr="00522110">
        <w:rPr>
          <w:rFonts w:eastAsia="Calibri" w:cs="Times New Roman"/>
          <w:szCs w:val="20"/>
        </w:rPr>
        <w:t xml:space="preserve">«Государственный язык Республики Татарстан – татарский язык» </w:t>
      </w:r>
      <w:r w:rsidR="00EF5C8D" w:rsidRPr="00522110">
        <w:rPr>
          <w:rFonts w:eastAsia="Times New Roman" w:cs="Times New Roman"/>
          <w:szCs w:val="20"/>
        </w:rPr>
        <w:t xml:space="preserve">на уровне начального общего образования разработана на основе </w:t>
      </w:r>
      <w:r w:rsidR="00EF5C8D" w:rsidRPr="00522110">
        <w:rPr>
          <w:rFonts w:eastAsia="Times New Roman" w:cs="Times New Roman"/>
          <w:bCs/>
          <w:color w:val="000000"/>
          <w:szCs w:val="20"/>
          <w:lang w:bidi="ru-RU"/>
        </w:rPr>
        <w:t>«Требований к результатам освоения основной образовательной программы», представленных в Федеральном государственном образовательном стандарте</w:t>
      </w:r>
      <w:r w:rsidR="00EF5C8D" w:rsidRPr="00522110">
        <w:rPr>
          <w:rFonts w:eastAsia="Times New Roman" w:cs="Times New Roman"/>
          <w:szCs w:val="20"/>
        </w:rPr>
        <w:t xml:space="preserve"> начального общего образования (Приказ Министерства просвещения Российской Федерации от 31.05.2021 г. № 286 «Об утверждении федерального государс</w:t>
      </w:r>
      <w:r w:rsidR="00EF5C8D" w:rsidRPr="00522110">
        <w:rPr>
          <w:rFonts w:eastAsia="Times New Roman" w:cs="Times New Roman"/>
          <w:szCs w:val="20"/>
        </w:rPr>
        <w:t>т</w:t>
      </w:r>
      <w:r w:rsidR="00EF5C8D" w:rsidRPr="00522110">
        <w:rPr>
          <w:rFonts w:eastAsia="Times New Roman" w:cs="Times New Roman"/>
          <w:szCs w:val="20"/>
        </w:rPr>
        <w:t xml:space="preserve">венного образовательного стандарта начального общего образования», </w:t>
      </w:r>
      <w:r w:rsidR="00EF5C8D" w:rsidRPr="00522110">
        <w:rPr>
          <w:rFonts w:eastAsia="Times New Roman" w:cs="Times New Roman"/>
          <w:bCs/>
          <w:color w:val="000000"/>
          <w:szCs w:val="20"/>
          <w:lang w:bidi="ru-RU"/>
        </w:rPr>
        <w:t xml:space="preserve">а также на основе характеристики планируемых результатов духовно-нравственного развития, воспитания и социализации обучающихся, представленной впрограмме воспитания (одобрено решением ФУМО от 02.06.2020 г.). </w:t>
      </w:r>
    </w:p>
    <w:p w:rsidR="00EF5C8D" w:rsidRPr="00522110" w:rsidRDefault="005E6BA5" w:rsidP="00EF5C8D">
      <w:pPr>
        <w:spacing w:line="240" w:lineRule="auto"/>
        <w:ind w:firstLine="709"/>
        <w:rPr>
          <w:rFonts w:eastAsia="Times New Roman" w:cs="Times New Roman"/>
          <w:bCs/>
          <w:color w:val="000000"/>
          <w:szCs w:val="20"/>
          <w:lang w:bidi="ru-RU"/>
        </w:rPr>
      </w:pPr>
      <w:r>
        <w:rPr>
          <w:rFonts w:eastAsia="Times New Roman" w:cs="Times New Roman"/>
          <w:bCs/>
          <w:color w:val="000000"/>
          <w:szCs w:val="20"/>
          <w:lang w:val="tt-RU" w:bidi="ru-RU"/>
        </w:rPr>
        <w:t>П</w:t>
      </w:r>
      <w:r w:rsidR="00EF5C8D" w:rsidRPr="00522110">
        <w:rPr>
          <w:rFonts w:eastAsia="Times New Roman" w:cs="Times New Roman"/>
          <w:bCs/>
          <w:color w:val="000000"/>
          <w:szCs w:val="20"/>
          <w:lang w:bidi="ru-RU"/>
        </w:rPr>
        <w:t xml:space="preserve">рограмма рассчитана на изучение татарского языка с обучением на русском языке и является основанием для </w:t>
      </w:r>
      <w:r w:rsidR="00EF5C8D" w:rsidRPr="00522110">
        <w:rPr>
          <w:rFonts w:eastAsia="Times New Roman" w:cs="Times New Roman"/>
          <w:bCs/>
          <w:color w:val="000000"/>
          <w:szCs w:val="20"/>
          <w:lang w:val="tt-RU" w:bidi="ru-RU"/>
        </w:rPr>
        <w:t>составления авторских рабочих программ</w:t>
      </w:r>
      <w:r w:rsidR="00EF5C8D" w:rsidRPr="00522110">
        <w:rPr>
          <w:rFonts w:eastAsia="Times New Roman" w:cs="Times New Roman"/>
          <w:bCs/>
          <w:color w:val="000000"/>
          <w:szCs w:val="20"/>
          <w:lang w:bidi="ru-RU"/>
        </w:rPr>
        <w:t>: она определяет обязательную часть учебного курса, за пределами которой остается возможность авторского выбора вариативной составляющей содержания образования. Авторы рабочих пр</w:t>
      </w:r>
      <w:r w:rsidR="00EF5C8D" w:rsidRPr="00522110">
        <w:rPr>
          <w:rFonts w:eastAsia="Times New Roman" w:cs="Times New Roman"/>
          <w:bCs/>
          <w:color w:val="000000"/>
          <w:szCs w:val="20"/>
          <w:lang w:bidi="ru-RU"/>
        </w:rPr>
        <w:t>о</w:t>
      </w:r>
      <w:r w:rsidR="00EF5C8D" w:rsidRPr="00522110">
        <w:rPr>
          <w:rFonts w:eastAsia="Times New Roman" w:cs="Times New Roman"/>
          <w:bCs/>
          <w:color w:val="000000"/>
          <w:szCs w:val="20"/>
          <w:lang w:bidi="ru-RU"/>
        </w:rPr>
        <w:t>грамм могут предложить собственный подход к структурированию учебного материала, определению последовател</w:t>
      </w:r>
      <w:r w:rsidR="00EF5C8D" w:rsidRPr="00522110">
        <w:rPr>
          <w:rFonts w:eastAsia="Times New Roman" w:cs="Times New Roman"/>
          <w:bCs/>
          <w:color w:val="000000"/>
          <w:szCs w:val="20"/>
          <w:lang w:bidi="ru-RU"/>
        </w:rPr>
        <w:t>ь</w:t>
      </w:r>
      <w:r w:rsidR="00EF5C8D" w:rsidRPr="00522110">
        <w:rPr>
          <w:rFonts w:eastAsia="Times New Roman" w:cs="Times New Roman"/>
          <w:bCs/>
          <w:color w:val="000000"/>
          <w:szCs w:val="20"/>
          <w:lang w:bidi="ru-RU"/>
        </w:rPr>
        <w:t>ности его изучения, расширению объема содержания, а также определению путей формирования ключевых компетенций у учащихся. Тем самым программа содействует сохранению единого образовательного пространства, предоставляет широкие возможности для реализации различных подходов к построению учебного процесса, и она является основным документом для проведения итогового контроля и определения качества обучения.</w:t>
      </w:r>
    </w:p>
    <w:p w:rsidR="00EF5C8D" w:rsidRPr="00522110" w:rsidRDefault="00EF5C8D" w:rsidP="00EF5C8D">
      <w:pPr>
        <w:spacing w:line="240" w:lineRule="auto"/>
        <w:ind w:firstLine="709"/>
        <w:rPr>
          <w:rFonts w:eastAsia="Times New Roman" w:cs="Times New Roman"/>
          <w:b/>
          <w:szCs w:val="20"/>
        </w:rPr>
      </w:pPr>
    </w:p>
    <w:p w:rsidR="00EF5C8D" w:rsidRPr="00522110" w:rsidRDefault="00EF5C8D" w:rsidP="00EF5C8D">
      <w:pPr>
        <w:spacing w:line="240" w:lineRule="auto"/>
        <w:ind w:firstLine="0"/>
        <w:jc w:val="left"/>
        <w:rPr>
          <w:rFonts w:eastAsia="Calibri" w:cs="Times New Roman"/>
          <w:b/>
          <w:szCs w:val="20"/>
        </w:rPr>
      </w:pPr>
      <w:r w:rsidRPr="00522110">
        <w:rPr>
          <w:rFonts w:eastAsia="Calibri" w:cs="Times New Roman"/>
          <w:b/>
          <w:szCs w:val="20"/>
        </w:rPr>
        <w:t xml:space="preserve">ОБЩАЯ ХАРАКТЕРИСТИКА </w:t>
      </w:r>
    </w:p>
    <w:p w:rsidR="00EF5C8D" w:rsidRPr="00522110" w:rsidRDefault="00EF5C8D" w:rsidP="00EF5C8D">
      <w:pPr>
        <w:spacing w:line="240" w:lineRule="auto"/>
        <w:ind w:firstLine="709"/>
        <w:rPr>
          <w:rFonts w:eastAsia="Times New Roman" w:cs="Times New Roman"/>
          <w:szCs w:val="20"/>
        </w:rPr>
      </w:pPr>
    </w:p>
    <w:p w:rsidR="00EF5C8D" w:rsidRPr="00522110" w:rsidRDefault="00EF5C8D" w:rsidP="00EF5C8D">
      <w:pPr>
        <w:spacing w:line="240" w:lineRule="auto"/>
        <w:ind w:firstLine="709"/>
        <w:rPr>
          <w:rFonts w:eastAsia="Times New Roman" w:cs="Times New Roman"/>
          <w:szCs w:val="20"/>
        </w:rPr>
      </w:pPr>
      <w:r w:rsidRPr="00522110">
        <w:rPr>
          <w:rFonts w:eastAsia="Times New Roman" w:cs="Times New Roman"/>
          <w:szCs w:val="20"/>
        </w:rPr>
        <w:t>Учебный предмет «</w:t>
      </w:r>
      <w:r w:rsidRPr="00522110">
        <w:rPr>
          <w:rFonts w:eastAsia="Calibri" w:cs="Times New Roman"/>
          <w:szCs w:val="20"/>
        </w:rPr>
        <w:t>Государственный язык Республики Татарстан – татарский язык»</w:t>
      </w:r>
      <w:r w:rsidRPr="00522110">
        <w:rPr>
          <w:rFonts w:eastAsia="Times New Roman" w:cs="Times New Roman"/>
          <w:szCs w:val="20"/>
        </w:rPr>
        <w:t xml:space="preserve"> занимает важное место в системе начального общего образования и воспитания современного школьника в условиях поликультурной и мног</w:t>
      </w:r>
      <w:r w:rsidRPr="00522110">
        <w:rPr>
          <w:rFonts w:eastAsia="Times New Roman" w:cs="Times New Roman"/>
          <w:szCs w:val="20"/>
        </w:rPr>
        <w:t>о</w:t>
      </w:r>
      <w:r w:rsidRPr="00522110">
        <w:rPr>
          <w:rFonts w:eastAsia="Times New Roman" w:cs="Times New Roman"/>
          <w:szCs w:val="20"/>
        </w:rPr>
        <w:t>язычной республики, какой является Республика Татарстан. Изучение татарского языка как государственного напра</w:t>
      </w:r>
      <w:r w:rsidRPr="00522110">
        <w:rPr>
          <w:rFonts w:eastAsia="Times New Roman" w:cs="Times New Roman"/>
          <w:szCs w:val="20"/>
        </w:rPr>
        <w:t>в</w:t>
      </w:r>
      <w:r w:rsidRPr="00522110">
        <w:rPr>
          <w:rFonts w:eastAsia="Times New Roman" w:cs="Times New Roman"/>
          <w:szCs w:val="20"/>
        </w:rPr>
        <w:t>лено на 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rsidR="00EF5C8D" w:rsidRPr="00522110" w:rsidRDefault="00EF5C8D" w:rsidP="00EF5C8D">
      <w:pPr>
        <w:spacing w:line="240" w:lineRule="auto"/>
        <w:ind w:firstLine="709"/>
        <w:rPr>
          <w:rFonts w:eastAsia="Calibri" w:cs="Times New Roman"/>
          <w:iCs/>
          <w:szCs w:val="20"/>
          <w:lang w:val="tt-RU"/>
        </w:rPr>
      </w:pPr>
      <w:r w:rsidRPr="00522110">
        <w:rPr>
          <w:rFonts w:eastAsia="Times New Roman" w:cs="Times New Roman"/>
          <w:szCs w:val="20"/>
        </w:rPr>
        <w:t xml:space="preserve">В начальной школе закладывается база для последующего изучения татарского языка, формируются основы функциональной грамотности, что придает особую ответственность данному этапу общего образования. </w:t>
      </w:r>
    </w:p>
    <w:p w:rsidR="00EF5C8D" w:rsidRPr="00522110" w:rsidRDefault="00EF5C8D" w:rsidP="00EF5C8D">
      <w:pPr>
        <w:spacing w:line="240" w:lineRule="auto"/>
        <w:ind w:firstLine="709"/>
        <w:rPr>
          <w:rFonts w:eastAsia="Times New Roman" w:cs="Times New Roman"/>
          <w:szCs w:val="20"/>
          <w:lang w:val="tt-RU"/>
        </w:rPr>
      </w:pPr>
      <w:r w:rsidRPr="00522110">
        <w:rPr>
          <w:rFonts w:eastAsia="Times New Roman" w:cs="Times New Roman"/>
          <w:szCs w:val="20"/>
        </w:rPr>
        <w:t>Программа основана на концентрическом принципе.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w:t>
      </w:r>
      <w:r w:rsidRPr="00522110">
        <w:rPr>
          <w:rFonts w:eastAsia="Times New Roman" w:cs="Times New Roman"/>
          <w:szCs w:val="20"/>
        </w:rPr>
        <w:t>и</w:t>
      </w:r>
      <w:r w:rsidRPr="00522110">
        <w:rPr>
          <w:rFonts w:eastAsia="Times New Roman" w:cs="Times New Roman"/>
          <w:szCs w:val="20"/>
        </w:rPr>
        <w:t>кативным умениям учащихся.</w:t>
      </w:r>
    </w:p>
    <w:p w:rsidR="00EF5C8D" w:rsidRPr="00522110" w:rsidRDefault="00EF5C8D" w:rsidP="00EF5C8D">
      <w:pPr>
        <w:spacing w:line="240" w:lineRule="auto"/>
        <w:ind w:firstLine="709"/>
        <w:rPr>
          <w:rFonts w:eastAsia="Times New Roman" w:cs="Times New Roman"/>
          <w:szCs w:val="20"/>
          <w:lang w:val="tt-RU"/>
        </w:rPr>
      </w:pPr>
      <w:r w:rsidRPr="00522110">
        <w:rPr>
          <w:rFonts w:eastAsia="Times New Roman" w:cs="Times New Roman"/>
          <w:szCs w:val="20"/>
        </w:rPr>
        <w:t>Основными подходами к обучению татарскому языку как государственному признаются компетентностный, системно-деятельностный и   коммуникативный. Совокупность этих подходов предполагает возможность реализовать поставленные цели, добиться достижения планируемых результатов в рамках содержания, отобранного для начальной школы.</w:t>
      </w:r>
    </w:p>
    <w:p w:rsidR="00EF5C8D" w:rsidRPr="00522110" w:rsidRDefault="00EF5C8D" w:rsidP="00EF5C8D">
      <w:pPr>
        <w:spacing w:line="240" w:lineRule="auto"/>
        <w:ind w:firstLine="709"/>
        <w:rPr>
          <w:rFonts w:eastAsia="Calibri" w:cs="Times New Roman"/>
          <w:szCs w:val="20"/>
        </w:rPr>
      </w:pPr>
    </w:p>
    <w:p w:rsidR="00EF5C8D" w:rsidRPr="00522110" w:rsidRDefault="00EF5C8D" w:rsidP="00EF5C8D">
      <w:pPr>
        <w:spacing w:line="240" w:lineRule="auto"/>
        <w:ind w:firstLine="0"/>
        <w:jc w:val="left"/>
        <w:rPr>
          <w:rFonts w:eastAsia="Calibri" w:cs="Times New Roman"/>
          <w:b/>
          <w:bCs/>
          <w:szCs w:val="20"/>
        </w:rPr>
      </w:pPr>
      <w:r w:rsidRPr="00522110">
        <w:rPr>
          <w:rFonts w:eastAsia="Calibri" w:cs="Times New Roman"/>
          <w:b/>
          <w:bCs/>
          <w:szCs w:val="20"/>
        </w:rPr>
        <w:t>Ц</w:t>
      </w:r>
      <w:r w:rsidR="00522110">
        <w:rPr>
          <w:rFonts w:eastAsia="Calibri" w:cs="Times New Roman"/>
          <w:b/>
          <w:bCs/>
          <w:szCs w:val="20"/>
        </w:rPr>
        <w:t>ЕЛИ ИЗУЧЕНИЯ УЧЕБНОГО ПРЕДМЕТА</w:t>
      </w:r>
    </w:p>
    <w:p w:rsidR="00EF5C8D" w:rsidRPr="00522110" w:rsidRDefault="00EF5C8D" w:rsidP="00EF5C8D">
      <w:pPr>
        <w:spacing w:line="240" w:lineRule="auto"/>
        <w:ind w:firstLine="709"/>
        <w:jc w:val="left"/>
        <w:rPr>
          <w:rFonts w:eastAsia="Calibri" w:cs="Times New Roman"/>
          <w:bCs/>
          <w:szCs w:val="20"/>
        </w:rPr>
      </w:pPr>
    </w:p>
    <w:p w:rsidR="00EF5C8D" w:rsidRPr="00522110" w:rsidRDefault="00EF5C8D" w:rsidP="00EF5C8D">
      <w:pPr>
        <w:spacing w:line="240" w:lineRule="auto"/>
        <w:ind w:firstLine="0"/>
        <w:rPr>
          <w:rFonts w:eastAsia="Times New Roman" w:cs="Times New Roman"/>
          <w:bCs/>
          <w:szCs w:val="20"/>
        </w:rPr>
      </w:pPr>
      <w:r w:rsidRPr="00522110">
        <w:rPr>
          <w:rFonts w:eastAsia="Times New Roman" w:cs="Times New Roman"/>
          <w:bCs/>
          <w:szCs w:val="20"/>
        </w:rPr>
        <w:t xml:space="preserve">      Цели обучения </w:t>
      </w:r>
      <w:r w:rsidRPr="00522110">
        <w:rPr>
          <w:rFonts w:eastAsia="Times New Roman" w:cs="Times New Roman"/>
          <w:bCs/>
          <w:szCs w:val="20"/>
          <w:lang w:val="tt-RU"/>
        </w:rPr>
        <w:t xml:space="preserve">татарскому </w:t>
      </w:r>
      <w:r w:rsidRPr="00522110">
        <w:rPr>
          <w:rFonts w:eastAsia="Times New Roman" w:cs="Times New Roman"/>
          <w:bCs/>
          <w:szCs w:val="20"/>
        </w:rPr>
        <w:t xml:space="preserve">языку как государственному в начальной школе подразделяются на </w:t>
      </w:r>
      <w:r w:rsidRPr="00522110">
        <w:rPr>
          <w:rFonts w:eastAsia="Times New Roman" w:cs="Times New Roman"/>
          <w:b/>
          <w:bCs/>
          <w:szCs w:val="20"/>
        </w:rPr>
        <w:t>обучающие, ра</w:t>
      </w:r>
      <w:r w:rsidRPr="00522110">
        <w:rPr>
          <w:rFonts w:eastAsia="Times New Roman" w:cs="Times New Roman"/>
          <w:b/>
          <w:bCs/>
          <w:szCs w:val="20"/>
        </w:rPr>
        <w:t>з</w:t>
      </w:r>
      <w:r w:rsidRPr="00522110">
        <w:rPr>
          <w:rFonts w:eastAsia="Times New Roman" w:cs="Times New Roman"/>
          <w:b/>
          <w:bCs/>
          <w:szCs w:val="20"/>
        </w:rPr>
        <w:t>вивающие, воспит</w:t>
      </w:r>
      <w:r w:rsidRPr="00522110">
        <w:rPr>
          <w:rFonts w:eastAsia="Times New Roman" w:cs="Times New Roman"/>
          <w:b/>
          <w:bCs/>
          <w:szCs w:val="20"/>
          <w:lang w:val="tt-RU"/>
        </w:rPr>
        <w:t>ательные</w:t>
      </w:r>
      <w:r w:rsidRPr="00522110">
        <w:rPr>
          <w:rFonts w:eastAsia="Times New Roman" w:cs="Times New Roman"/>
          <w:b/>
          <w:bCs/>
          <w:szCs w:val="20"/>
        </w:rPr>
        <w:t>.</w:t>
      </w:r>
    </w:p>
    <w:p w:rsidR="00EF5C8D" w:rsidRPr="00522110" w:rsidRDefault="00EF5C8D" w:rsidP="00EF5C8D">
      <w:pPr>
        <w:spacing w:line="240" w:lineRule="auto"/>
        <w:ind w:firstLine="0"/>
        <w:rPr>
          <w:rFonts w:eastAsia="Times New Roman" w:cs="Times New Roman"/>
          <w:b/>
          <w:bCs/>
          <w:szCs w:val="20"/>
        </w:rPr>
      </w:pPr>
      <w:r w:rsidRPr="00522110">
        <w:rPr>
          <w:rFonts w:eastAsia="Times New Roman" w:cs="Times New Roman"/>
          <w:bCs/>
          <w:szCs w:val="20"/>
        </w:rPr>
        <w:tab/>
      </w:r>
      <w:r w:rsidRPr="00522110">
        <w:rPr>
          <w:rFonts w:eastAsia="Times New Roman" w:cs="Times New Roman"/>
          <w:b/>
          <w:bCs/>
          <w:szCs w:val="20"/>
        </w:rPr>
        <w:t>Обучающие цели: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bCs/>
          <w:szCs w:val="20"/>
          <w:lang w:val="tt-RU"/>
        </w:rPr>
        <w:t xml:space="preserve">- </w:t>
      </w:r>
      <w:r w:rsidRPr="00522110">
        <w:rPr>
          <w:rFonts w:eastAsia="Times New Roman" w:cs="Times New Roman"/>
          <w:bCs/>
          <w:szCs w:val="20"/>
        </w:rPr>
        <w:t>формирование элементарной коммуникативнойкомпетенции</w:t>
      </w:r>
      <w:r w:rsidRPr="00522110">
        <w:rPr>
          <w:rFonts w:eastAsia="Times New Roman" w:cs="Times New Roman"/>
          <w:bCs/>
          <w:szCs w:val="20"/>
          <w:lang w:val="tt-RU"/>
        </w:rPr>
        <w:t xml:space="preserve"> на татарском языке</w:t>
      </w:r>
      <w:r w:rsidRPr="00522110">
        <w:rPr>
          <w:rFonts w:eastAsia="Times New Roman" w:cs="Times New Roman"/>
          <w:bCs/>
          <w:szCs w:val="20"/>
        </w:rPr>
        <w:t>, т. е. способности и готовности о</w:t>
      </w:r>
      <w:r w:rsidRPr="00522110">
        <w:rPr>
          <w:rFonts w:eastAsia="Times New Roman" w:cs="Times New Roman"/>
          <w:bCs/>
          <w:szCs w:val="20"/>
        </w:rPr>
        <w:t>б</w:t>
      </w:r>
      <w:r w:rsidRPr="00522110">
        <w:rPr>
          <w:rFonts w:eastAsia="Times New Roman" w:cs="Times New Roman"/>
          <w:bCs/>
          <w:szCs w:val="20"/>
        </w:rPr>
        <w:t>щаться в устной (говорениеи</w:t>
      </w:r>
      <w:r w:rsidRPr="00522110">
        <w:rPr>
          <w:rFonts w:eastAsia="Times New Roman" w:cs="Times New Roman"/>
          <w:bCs/>
          <w:szCs w:val="20"/>
          <w:lang w:val="tt-RU"/>
        </w:rPr>
        <w:t xml:space="preserve"> а</w:t>
      </w:r>
      <w:r w:rsidRPr="00522110">
        <w:rPr>
          <w:rFonts w:eastAsia="Times New Roman" w:cs="Times New Roman"/>
          <w:bCs/>
          <w:szCs w:val="20"/>
        </w:rPr>
        <w:t>удирование) и письменной (чтение и письмо) форме с учётом возрастных возможностей и потребностей младшегошкольника;</w:t>
      </w:r>
    </w:p>
    <w:p w:rsidR="00EF5C8D" w:rsidRPr="00522110" w:rsidRDefault="00EF5C8D" w:rsidP="00EF5C8D">
      <w:pPr>
        <w:spacing w:line="240" w:lineRule="auto"/>
        <w:ind w:firstLine="0"/>
        <w:rPr>
          <w:rFonts w:eastAsia="Times New Roman" w:cs="Times New Roman"/>
          <w:bCs/>
          <w:szCs w:val="20"/>
        </w:rPr>
      </w:pPr>
      <w:r w:rsidRPr="00522110">
        <w:rPr>
          <w:rFonts w:eastAsia="Times New Roman" w:cs="Times New Roman"/>
          <w:szCs w:val="20"/>
        </w:rPr>
        <w:t xml:space="preserve">- </w:t>
      </w:r>
      <w:r w:rsidRPr="00522110">
        <w:rPr>
          <w:rFonts w:eastAsia="Times New Roman" w:cs="Times New Roman"/>
          <w:bCs/>
          <w:szCs w:val="20"/>
        </w:rPr>
        <w:t>овладение основными видами речевой деятельности в рамках следующего тематического содержания речи: Мир моего "я"; Мир моих увлечений; Мир вокруг меня;  Моя Родина.</w:t>
      </w:r>
    </w:p>
    <w:p w:rsidR="00EF5C8D" w:rsidRPr="00522110" w:rsidRDefault="00EF5C8D" w:rsidP="00EF5C8D">
      <w:pPr>
        <w:spacing w:line="240" w:lineRule="auto"/>
        <w:ind w:firstLine="0"/>
        <w:rPr>
          <w:rFonts w:eastAsia="Times New Roman" w:cs="Times New Roman"/>
          <w:bCs/>
          <w:szCs w:val="20"/>
        </w:rPr>
      </w:pPr>
      <w:r w:rsidRPr="00522110">
        <w:rPr>
          <w:rFonts w:eastAsia="Times New Roman" w:cs="Times New Roman"/>
          <w:bCs/>
          <w:szCs w:val="20"/>
        </w:rPr>
        <w:t>- расширение лингвистического кругозора обучающихся за счёт овладения новыми языковыми средствами (фонетич</w:t>
      </w:r>
      <w:r w:rsidRPr="00522110">
        <w:rPr>
          <w:rFonts w:eastAsia="Times New Roman" w:cs="Times New Roman"/>
          <w:bCs/>
          <w:szCs w:val="20"/>
        </w:rPr>
        <w:t>е</w:t>
      </w:r>
      <w:r w:rsidRPr="00522110">
        <w:rPr>
          <w:rFonts w:eastAsia="Times New Roman" w:cs="Times New Roman"/>
          <w:bCs/>
          <w:szCs w:val="20"/>
        </w:rPr>
        <w:t>скими, орфографическими, лексическими, грамматическими) в соответствии c отобранными темами общения.</w:t>
      </w:r>
    </w:p>
    <w:p w:rsidR="00EF5C8D" w:rsidRPr="00522110" w:rsidRDefault="00EF5C8D" w:rsidP="00EF5C8D">
      <w:pPr>
        <w:spacing w:line="240" w:lineRule="auto"/>
        <w:ind w:firstLine="708"/>
        <w:rPr>
          <w:rFonts w:eastAsia="Times New Roman" w:cs="Times New Roman"/>
          <w:b/>
          <w:bCs/>
          <w:szCs w:val="20"/>
        </w:rPr>
      </w:pPr>
      <w:r w:rsidRPr="00522110">
        <w:rPr>
          <w:rFonts w:eastAsia="Times New Roman" w:cs="Times New Roman"/>
          <w:b/>
          <w:szCs w:val="20"/>
        </w:rPr>
        <w:t>Развивающие</w:t>
      </w:r>
      <w:r w:rsidRPr="00522110">
        <w:rPr>
          <w:rFonts w:eastAsia="Times New Roman" w:cs="Times New Roman"/>
          <w:bCs/>
          <w:szCs w:val="20"/>
        </w:rPr>
        <w:t xml:space="preserve"> цели учебного предмета в начальной школе включаютформирование: </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универсальных познавательных учебных действий (базовые логические и начальные исследовательские действия, а также работа с информацией представленной в текстах разного типа);</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универсальных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и/или ошибки, ко</w:t>
      </w:r>
      <w:r w:rsidRPr="00522110">
        <w:rPr>
          <w:rFonts w:eastAsia="Times New Roman" w:cs="Times New Roman"/>
          <w:szCs w:val="20"/>
        </w:rPr>
        <w:t>р</w:t>
      </w:r>
      <w:r w:rsidRPr="00522110">
        <w:rPr>
          <w:rFonts w:eastAsia="Times New Roman" w:cs="Times New Roman"/>
          <w:szCs w:val="20"/>
        </w:rPr>
        <w:t>ректировка деятельности);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универсальных коммуникативных действий (различные виды общения, совместная речевая деятельность);</w:t>
      </w:r>
    </w:p>
    <w:p w:rsidR="00EF5C8D" w:rsidRPr="00522110" w:rsidRDefault="00EF5C8D" w:rsidP="00EF5C8D">
      <w:pPr>
        <w:tabs>
          <w:tab w:val="left" w:pos="0"/>
          <w:tab w:val="left" w:pos="567"/>
        </w:tabs>
        <w:spacing w:line="240" w:lineRule="auto"/>
        <w:ind w:firstLine="0"/>
        <w:rPr>
          <w:rFonts w:eastAsia="Calibri" w:cs="Times New Roman"/>
          <w:szCs w:val="20"/>
          <w:lang w:eastAsia="en-US"/>
        </w:rPr>
      </w:pPr>
      <w:r w:rsidRPr="00522110">
        <w:rPr>
          <w:rFonts w:eastAsia="Calibri" w:cs="Times New Roman"/>
          <w:szCs w:val="20"/>
          <w:lang w:eastAsia="en-US"/>
        </w:rPr>
        <w:t>- развитие компенсаторных умений адаптироваться к ситуациям общения при получении и передаче информации в у</w:t>
      </w:r>
      <w:r w:rsidRPr="00522110">
        <w:rPr>
          <w:rFonts w:eastAsia="Calibri" w:cs="Times New Roman"/>
          <w:szCs w:val="20"/>
          <w:lang w:eastAsia="en-US"/>
        </w:rPr>
        <w:t>с</w:t>
      </w:r>
      <w:r w:rsidRPr="00522110">
        <w:rPr>
          <w:rFonts w:eastAsia="Calibri" w:cs="Times New Roman"/>
          <w:szCs w:val="20"/>
          <w:lang w:eastAsia="en-US"/>
        </w:rPr>
        <w:t xml:space="preserve">ловиях дефицита языковых средств; </w:t>
      </w:r>
    </w:p>
    <w:p w:rsidR="00EF5C8D" w:rsidRPr="00522110" w:rsidRDefault="00EF5C8D" w:rsidP="00EF5C8D">
      <w:pPr>
        <w:tabs>
          <w:tab w:val="left" w:pos="0"/>
          <w:tab w:val="left" w:pos="567"/>
        </w:tabs>
        <w:spacing w:line="240" w:lineRule="auto"/>
        <w:ind w:firstLine="0"/>
        <w:rPr>
          <w:rFonts w:eastAsia="Times New Roman" w:cs="Times New Roman"/>
          <w:szCs w:val="20"/>
          <w:lang w:val="tt-RU"/>
        </w:rPr>
      </w:pPr>
      <w:r w:rsidRPr="00522110">
        <w:rPr>
          <w:rFonts w:eastAsia="Times New Roman" w:cs="Times New Roman"/>
          <w:szCs w:val="20"/>
        </w:rPr>
        <w:t xml:space="preserve">- </w:t>
      </w:r>
      <w:r w:rsidRPr="00522110">
        <w:rPr>
          <w:rFonts w:eastAsia="Cambria" w:cs="Times New Roman"/>
          <w:szCs w:val="20"/>
        </w:rPr>
        <w:t>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522110">
        <w:rPr>
          <w:rFonts w:eastAsia="Times New Roman" w:cs="Times New Roman"/>
          <w:szCs w:val="20"/>
          <w:lang w:val="tt-RU"/>
        </w:rPr>
        <w:t>;</w:t>
      </w:r>
    </w:p>
    <w:p w:rsidR="00EF5C8D" w:rsidRPr="00522110" w:rsidRDefault="00EF5C8D" w:rsidP="00EF5C8D">
      <w:pPr>
        <w:spacing w:line="240" w:lineRule="auto"/>
        <w:ind w:firstLine="0"/>
        <w:rPr>
          <w:rFonts w:eastAsia="Times New Roman" w:cs="Times New Roman"/>
          <w:szCs w:val="20"/>
          <w:lang w:val="tt-RU"/>
        </w:rPr>
      </w:pPr>
      <w:r w:rsidRPr="00522110">
        <w:rPr>
          <w:rFonts w:eastAsia="Times New Roman" w:cs="Times New Roman"/>
          <w:b/>
          <w:bCs/>
          <w:szCs w:val="20"/>
        </w:rPr>
        <w:t xml:space="preserve">Воспитательные </w:t>
      </w:r>
      <w:r w:rsidRPr="00522110">
        <w:rPr>
          <w:rFonts w:eastAsia="Times New Roman" w:cs="Times New Roman"/>
          <w:szCs w:val="20"/>
        </w:rPr>
        <w:t>цели обеспечивают:</w:t>
      </w:r>
    </w:p>
    <w:p w:rsidR="00EF5C8D" w:rsidRPr="00522110" w:rsidRDefault="00EF5C8D" w:rsidP="00EF5C8D">
      <w:pPr>
        <w:spacing w:line="240" w:lineRule="auto"/>
        <w:ind w:firstLine="0"/>
        <w:rPr>
          <w:rFonts w:eastAsia="Times New Roman" w:cs="Times New Roman"/>
          <w:szCs w:val="20"/>
          <w:lang w:val="tt-RU"/>
        </w:rPr>
      </w:pPr>
      <w:r w:rsidRPr="00522110">
        <w:rPr>
          <w:rFonts w:eastAsia="Times New Roman" w:cs="Times New Roman"/>
          <w:b/>
          <w:szCs w:val="20"/>
        </w:rPr>
        <w:t xml:space="preserve">- </w:t>
      </w:r>
      <w:r w:rsidRPr="00522110">
        <w:rPr>
          <w:rFonts w:eastAsia="Times New Roman" w:cs="Times New Roman"/>
          <w:szCs w:val="20"/>
        </w:rPr>
        <w:t>осознание своей этнокультурной и российской гражданской идентичности, уважение к своему и к другим народам;</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lang w:val="tt-RU"/>
        </w:rPr>
        <w:lastRenderedPageBreak/>
        <w:t xml:space="preserve">- </w:t>
      </w:r>
      <w:r w:rsidRPr="00522110">
        <w:rPr>
          <w:rFonts w:eastAsia="Times New Roman" w:cs="Times New Roman"/>
          <w:szCs w:val="20"/>
        </w:rPr>
        <w:t xml:space="preserve">формирование чувства патриотизма и гордости за свой край, свою страну; </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xml:space="preserve">- понимание необходимости овладения татарским языком как средством общения в условиях взаимодействия разных народов; </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bCs/>
          <w:szCs w:val="20"/>
        </w:rPr>
        <w:t>- формирование социокультурных умений, позволяющих приобщаться к культуре и традициям татарского народа</w:t>
      </w:r>
      <w:r w:rsidRPr="00522110">
        <w:rPr>
          <w:rFonts w:eastAsia="Times New Roman" w:cs="Times New Roman"/>
          <w:szCs w:val="20"/>
        </w:rPr>
        <w:t>;</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формирование положительной мотивации и устойчивого учебно-познавательного интереса к предмету «Государс</w:t>
      </w:r>
      <w:r w:rsidRPr="00522110">
        <w:rPr>
          <w:rFonts w:eastAsia="Times New Roman" w:cs="Times New Roman"/>
          <w:szCs w:val="20"/>
        </w:rPr>
        <w:t>т</w:t>
      </w:r>
      <w:r w:rsidRPr="00522110">
        <w:rPr>
          <w:rFonts w:eastAsia="Times New Roman" w:cs="Times New Roman"/>
          <w:szCs w:val="20"/>
        </w:rPr>
        <w:t>венный язык Республики Татарстан – татарский язык»</w:t>
      </w:r>
    </w:p>
    <w:p w:rsidR="00EF5C8D" w:rsidRPr="00522110" w:rsidRDefault="00EF5C8D" w:rsidP="007A5F69">
      <w:pPr>
        <w:spacing w:line="240" w:lineRule="auto"/>
        <w:ind w:firstLine="0"/>
        <w:rPr>
          <w:rFonts w:eastAsia="Calibri" w:cs="Times New Roman"/>
          <w:szCs w:val="20"/>
        </w:rPr>
      </w:pPr>
    </w:p>
    <w:p w:rsidR="00EF5C8D" w:rsidRPr="007A5F69" w:rsidRDefault="007A5F69" w:rsidP="007A5F69">
      <w:pPr>
        <w:spacing w:line="240" w:lineRule="auto"/>
        <w:ind w:firstLine="0"/>
        <w:jc w:val="left"/>
        <w:rPr>
          <w:rFonts w:eastAsia="Calibri" w:cs="Times New Roman"/>
          <w:b/>
          <w:szCs w:val="20"/>
        </w:rPr>
      </w:pPr>
      <w:r>
        <w:rPr>
          <w:rFonts w:eastAsia="Calibri" w:cs="Times New Roman"/>
          <w:b/>
          <w:szCs w:val="20"/>
        </w:rPr>
        <w:t>МЕСТО УЧЕБНОГО ПРЕДМЕТА</w:t>
      </w:r>
    </w:p>
    <w:p w:rsidR="00EF5C8D" w:rsidRPr="00522110" w:rsidRDefault="00EF5C8D" w:rsidP="00EF5C8D">
      <w:pPr>
        <w:spacing w:line="240" w:lineRule="auto"/>
        <w:ind w:firstLine="709"/>
        <w:rPr>
          <w:rFonts w:eastAsia="Times New Roman" w:cs="Times New Roman"/>
          <w:szCs w:val="20"/>
          <w:lang w:val="tt-RU"/>
        </w:rPr>
      </w:pPr>
      <w:r w:rsidRPr="00522110">
        <w:rPr>
          <w:rFonts w:eastAsia="Times New Roman" w:cs="Times New Roman"/>
          <w:szCs w:val="20"/>
        </w:rPr>
        <w:t xml:space="preserve">В соответствии с Федеральным государственным образовательным стандартом начального общего образования учебный предмет </w:t>
      </w:r>
      <w:r w:rsidRPr="00522110">
        <w:rPr>
          <w:rFonts w:eastAsia="Calibri" w:cs="Times New Roman"/>
          <w:szCs w:val="20"/>
        </w:rPr>
        <w:t>«Государственный язык Республики Татарстан – татарский язык»</w:t>
      </w:r>
      <w:r w:rsidRPr="00522110">
        <w:rPr>
          <w:rFonts w:eastAsia="Times New Roman" w:cs="Times New Roman"/>
          <w:szCs w:val="20"/>
        </w:rPr>
        <w:t xml:space="preserve"> входит в предметную область «Родной язык и литературное чтение на родном языке или</w:t>
      </w:r>
      <w:r w:rsidR="007A5F69">
        <w:rPr>
          <w:rFonts w:eastAsia="Times New Roman" w:cs="Times New Roman"/>
          <w:szCs w:val="20"/>
        </w:rPr>
        <w:t xml:space="preserve"> государственный язык республик</w:t>
      </w:r>
      <w:r w:rsidRPr="00522110">
        <w:rPr>
          <w:rFonts w:eastAsia="Times New Roman" w:cs="Times New Roman"/>
          <w:szCs w:val="20"/>
        </w:rPr>
        <w:t xml:space="preserve"> РФ» и является обяз</w:t>
      </w:r>
      <w:r w:rsidRPr="00522110">
        <w:rPr>
          <w:rFonts w:eastAsia="Times New Roman" w:cs="Times New Roman"/>
          <w:szCs w:val="20"/>
        </w:rPr>
        <w:t>а</w:t>
      </w:r>
      <w:r w:rsidRPr="00522110">
        <w:rPr>
          <w:rFonts w:eastAsia="Times New Roman" w:cs="Times New Roman"/>
          <w:szCs w:val="20"/>
        </w:rPr>
        <w:t>тельным для изучения.</w:t>
      </w:r>
    </w:p>
    <w:p w:rsidR="007A5F69" w:rsidRPr="00AD0CB5" w:rsidRDefault="00EF5C8D" w:rsidP="007A5F69">
      <w:pPr>
        <w:spacing w:line="240" w:lineRule="auto"/>
        <w:ind w:firstLine="709"/>
        <w:rPr>
          <w:rFonts w:eastAsia="Times New Roman" w:cs="Times New Roman"/>
          <w:b/>
          <w:bCs/>
          <w:szCs w:val="20"/>
        </w:rPr>
      </w:pPr>
      <w:r w:rsidRPr="00522110">
        <w:rPr>
          <w:rFonts w:eastAsia="Times New Roman" w:cs="Times New Roman"/>
          <w:szCs w:val="20"/>
        </w:rPr>
        <w:t>На этапе начального общего образования максимально допустимое количество учебных часов, выделяемых на изучение татарско</w:t>
      </w:r>
      <w:r w:rsidR="00807465">
        <w:rPr>
          <w:rFonts w:eastAsia="Times New Roman" w:cs="Times New Roman"/>
          <w:szCs w:val="20"/>
        </w:rPr>
        <w:t xml:space="preserve">го языка как государственного </w:t>
      </w:r>
      <w:r w:rsidRPr="00522110">
        <w:rPr>
          <w:rFonts w:eastAsia="Times New Roman" w:cs="Times New Roman"/>
          <w:szCs w:val="20"/>
        </w:rPr>
        <w:t xml:space="preserve">составляет в </w:t>
      </w:r>
      <w:r w:rsidRPr="00AD0CB5">
        <w:rPr>
          <w:rFonts w:eastAsia="Times New Roman" w:cs="Times New Roman"/>
          <w:szCs w:val="20"/>
        </w:rPr>
        <w:t xml:space="preserve">1 классе - </w:t>
      </w:r>
      <w:r w:rsidR="00F8621C" w:rsidRPr="00AD0CB5">
        <w:rPr>
          <w:rFonts w:eastAsia="Times New Roman" w:cs="Times New Roman"/>
          <w:bCs/>
          <w:szCs w:val="20"/>
        </w:rPr>
        <w:t>66</w:t>
      </w:r>
      <w:r w:rsidR="00F8621C" w:rsidRPr="00AD0CB5">
        <w:rPr>
          <w:rFonts w:eastAsia="Times New Roman" w:cs="Times New Roman"/>
          <w:szCs w:val="20"/>
        </w:rPr>
        <w:t xml:space="preserve"> часов</w:t>
      </w:r>
      <w:r w:rsidRPr="00AD0CB5">
        <w:rPr>
          <w:rFonts w:eastAsia="Times New Roman" w:cs="Times New Roman"/>
          <w:szCs w:val="20"/>
        </w:rPr>
        <w:t>; во 2</w:t>
      </w:r>
      <w:r w:rsidRPr="00AD0CB5">
        <w:rPr>
          <w:rFonts w:eastAsia="Times New Roman" w:cs="Times New Roman"/>
          <w:szCs w:val="20"/>
          <w:lang w:val="tt-RU"/>
        </w:rPr>
        <w:t>-4</w:t>
      </w:r>
      <w:r w:rsidRPr="00AD0CB5">
        <w:rPr>
          <w:rFonts w:eastAsia="Times New Roman" w:cs="Times New Roman"/>
          <w:szCs w:val="20"/>
        </w:rPr>
        <w:t xml:space="preserve"> класс</w:t>
      </w:r>
      <w:r w:rsidRPr="00AD0CB5">
        <w:rPr>
          <w:rFonts w:eastAsia="Times New Roman" w:cs="Times New Roman"/>
          <w:szCs w:val="20"/>
          <w:lang w:val="tt-RU"/>
        </w:rPr>
        <w:t xml:space="preserve">ах </w:t>
      </w:r>
      <w:r w:rsidRPr="00AD0CB5">
        <w:rPr>
          <w:rFonts w:eastAsia="Times New Roman" w:cs="Times New Roman"/>
          <w:szCs w:val="20"/>
        </w:rPr>
        <w:t xml:space="preserve">– </w:t>
      </w:r>
      <w:r w:rsidR="00AD0CB5" w:rsidRPr="00AD0CB5">
        <w:rPr>
          <w:rFonts w:eastAsia="Times New Roman" w:cs="Times New Roman"/>
          <w:bCs/>
          <w:szCs w:val="20"/>
        </w:rPr>
        <w:t>10</w:t>
      </w:r>
      <w:r w:rsidR="00F8621C" w:rsidRPr="00AD0CB5">
        <w:rPr>
          <w:rFonts w:eastAsia="Times New Roman" w:cs="Times New Roman"/>
          <w:bCs/>
          <w:szCs w:val="20"/>
        </w:rPr>
        <w:t>2 часа</w:t>
      </w:r>
      <w:r w:rsidRPr="00AD0CB5">
        <w:rPr>
          <w:rFonts w:eastAsia="Times New Roman" w:cs="Times New Roman"/>
          <w:szCs w:val="20"/>
        </w:rPr>
        <w:t xml:space="preserve">. </w:t>
      </w:r>
    </w:p>
    <w:p w:rsidR="00EF5C8D" w:rsidRPr="007A5F69" w:rsidRDefault="00EF5C8D" w:rsidP="007A5F69">
      <w:pPr>
        <w:spacing w:line="240" w:lineRule="auto"/>
        <w:ind w:firstLine="709"/>
        <w:rPr>
          <w:rFonts w:eastAsia="Times New Roman" w:cs="Times New Roman"/>
          <w:b/>
          <w:bCs/>
          <w:color w:val="FF0000"/>
          <w:szCs w:val="20"/>
        </w:rPr>
      </w:pPr>
    </w:p>
    <w:p w:rsidR="00EF5C8D" w:rsidRPr="00522110" w:rsidRDefault="00EF5C8D" w:rsidP="00EF5C8D">
      <w:pPr>
        <w:keepNext/>
        <w:keepLines/>
        <w:spacing w:line="240" w:lineRule="auto"/>
        <w:ind w:firstLine="0"/>
        <w:jc w:val="left"/>
        <w:outlineLvl w:val="1"/>
        <w:rPr>
          <w:rFonts w:eastAsia="Calibri" w:cs="Times New Roman"/>
          <w:b/>
          <w:color w:val="231F20"/>
          <w:szCs w:val="20"/>
        </w:rPr>
      </w:pPr>
      <w:r w:rsidRPr="00522110">
        <w:rPr>
          <w:rFonts w:eastAsia="Calibri" w:cs="Times New Roman"/>
          <w:b/>
          <w:color w:val="231F20"/>
          <w:szCs w:val="20"/>
        </w:rPr>
        <w:t xml:space="preserve">СОДЕРЖАНИЕ УЧЕБНОГО ПРЕДМЕТА </w:t>
      </w:r>
    </w:p>
    <w:p w:rsidR="00EF5C8D" w:rsidRPr="00522110" w:rsidRDefault="00EF5C8D" w:rsidP="00EF5C8D">
      <w:pPr>
        <w:spacing w:line="240" w:lineRule="auto"/>
        <w:ind w:firstLine="709"/>
        <w:rPr>
          <w:rFonts w:eastAsia="Times New Roman" w:cs="Times New Roman"/>
          <w:b/>
          <w:bCs/>
          <w:szCs w:val="20"/>
        </w:rPr>
      </w:pPr>
    </w:p>
    <w:p w:rsidR="00EF5C8D" w:rsidRPr="00522110" w:rsidRDefault="00EF5C8D" w:rsidP="00EF5C8D">
      <w:pPr>
        <w:spacing w:line="240" w:lineRule="auto"/>
        <w:ind w:firstLine="0"/>
        <w:rPr>
          <w:rFonts w:eastAsia="Times New Roman" w:cs="Times New Roman"/>
          <w:b/>
          <w:bCs/>
          <w:szCs w:val="20"/>
        </w:rPr>
      </w:pPr>
      <w:r w:rsidRPr="00522110">
        <w:rPr>
          <w:rFonts w:eastAsia="Times New Roman" w:cs="Times New Roman"/>
          <w:b/>
          <w:bCs/>
          <w:szCs w:val="20"/>
        </w:rPr>
        <w:t xml:space="preserve">ПЕРВЫЙ ГОД ОБУЧЕНИЯ </w:t>
      </w:r>
    </w:p>
    <w:p w:rsidR="00EF5C8D" w:rsidRPr="00522110" w:rsidRDefault="00EF5C8D" w:rsidP="00EF5C8D">
      <w:pPr>
        <w:spacing w:line="240" w:lineRule="auto"/>
        <w:ind w:firstLine="709"/>
        <w:rPr>
          <w:rFonts w:eastAsia="Times New Roman" w:cs="Times New Roman"/>
          <w:b/>
          <w:bCs/>
          <w:iCs/>
          <w:szCs w:val="20"/>
          <w:lang w:val="tt-RU"/>
        </w:rPr>
      </w:pPr>
    </w:p>
    <w:p w:rsidR="00EF5C8D" w:rsidRPr="00522110" w:rsidRDefault="00EF5C8D" w:rsidP="00EF5C8D">
      <w:pPr>
        <w:spacing w:line="240" w:lineRule="auto"/>
        <w:ind w:firstLine="709"/>
        <w:rPr>
          <w:rFonts w:eastAsia="Times New Roman" w:cs="Times New Roman"/>
          <w:b/>
          <w:bCs/>
          <w:iCs/>
          <w:szCs w:val="20"/>
        </w:rPr>
      </w:pPr>
      <w:r w:rsidRPr="00522110">
        <w:rPr>
          <w:rFonts w:eastAsia="Times New Roman" w:cs="Times New Roman"/>
          <w:b/>
          <w:bCs/>
          <w:iCs/>
          <w:szCs w:val="20"/>
          <w:lang w:val="tt-RU"/>
        </w:rPr>
        <w:t>Тематическое содержание речи</w:t>
      </w:r>
    </w:p>
    <w:p w:rsidR="00EF5C8D" w:rsidRPr="00522110" w:rsidRDefault="00EF5C8D" w:rsidP="00EF5C8D">
      <w:pPr>
        <w:spacing w:line="276" w:lineRule="auto"/>
        <w:ind w:firstLine="0"/>
        <w:contextualSpacing/>
        <w:rPr>
          <w:rFonts w:eastAsia="Times New Roman" w:cs="Times New Roman"/>
          <w:b/>
          <w:szCs w:val="20"/>
        </w:rPr>
      </w:pPr>
      <w:r w:rsidRPr="00522110">
        <w:rPr>
          <w:rFonts w:eastAsia="Times New Roman" w:cs="Times New Roman"/>
          <w:b/>
          <w:szCs w:val="20"/>
          <w:lang w:val="tt-RU"/>
        </w:rPr>
        <w:t>1.</w:t>
      </w:r>
      <w:r w:rsidRPr="00522110">
        <w:rPr>
          <w:rFonts w:eastAsia="Times New Roman" w:cs="Times New Roman"/>
          <w:b/>
          <w:szCs w:val="20"/>
        </w:rPr>
        <w:t>Мир моего «я»</w:t>
      </w:r>
    </w:p>
    <w:p w:rsidR="00EF5C8D" w:rsidRPr="00522110" w:rsidRDefault="00EF5C8D" w:rsidP="00EF5C8D">
      <w:pPr>
        <w:spacing w:line="252" w:lineRule="auto"/>
        <w:ind w:hanging="237"/>
        <w:contextualSpacing/>
        <w:rPr>
          <w:rFonts w:eastAsia="Times New Roman" w:cs="Times New Roman"/>
          <w:color w:val="231F20"/>
          <w:szCs w:val="20"/>
        </w:rPr>
      </w:pPr>
      <w:r w:rsidRPr="00522110">
        <w:rPr>
          <w:rFonts w:eastAsia="Times New Roman" w:cs="Times New Roman"/>
          <w:color w:val="231F20"/>
          <w:szCs w:val="20"/>
        </w:rPr>
        <w:t xml:space="preserve">    Давайте познакомимся. Я и моя семья.Здоровье. </w:t>
      </w:r>
    </w:p>
    <w:p w:rsidR="00EF5C8D" w:rsidRPr="00522110" w:rsidRDefault="00EF5C8D" w:rsidP="00EF5C8D">
      <w:pPr>
        <w:spacing w:line="252" w:lineRule="auto"/>
        <w:ind w:hanging="237"/>
        <w:contextualSpacing/>
        <w:rPr>
          <w:rFonts w:eastAsia="Times New Roman" w:cs="Times New Roman"/>
          <w:color w:val="231F20"/>
          <w:szCs w:val="20"/>
        </w:rPr>
      </w:pPr>
      <w:r w:rsidRPr="00522110">
        <w:rPr>
          <w:rFonts w:eastAsia="Times New Roman" w:cs="Times New Roman"/>
          <w:color w:val="231F20"/>
          <w:szCs w:val="20"/>
          <w:lang w:val="tt-RU"/>
        </w:rPr>
        <w:t xml:space="preserve">2. </w:t>
      </w:r>
      <w:r w:rsidRPr="00522110">
        <w:rPr>
          <w:rFonts w:eastAsia="Times New Roman" w:cs="Times New Roman"/>
          <w:b/>
          <w:szCs w:val="20"/>
        </w:rPr>
        <w:t>Мир моих увлечений</w:t>
      </w:r>
    </w:p>
    <w:p w:rsidR="00EF5C8D" w:rsidRPr="00522110" w:rsidRDefault="00EF5C8D" w:rsidP="00EF5C8D">
      <w:pPr>
        <w:spacing w:line="276" w:lineRule="auto"/>
        <w:ind w:firstLine="0"/>
        <w:rPr>
          <w:rFonts w:eastAsia="Times New Roman" w:cs="Times New Roman"/>
          <w:bCs/>
          <w:szCs w:val="20"/>
        </w:rPr>
      </w:pPr>
      <w:r w:rsidRPr="00522110">
        <w:rPr>
          <w:rFonts w:eastAsia="Times New Roman" w:cs="Times New Roman"/>
          <w:bCs/>
          <w:szCs w:val="20"/>
        </w:rPr>
        <w:t>Спорт и спортивные игры. Любимые игрушки.</w:t>
      </w:r>
    </w:p>
    <w:p w:rsidR="00EF5C8D" w:rsidRPr="00522110" w:rsidRDefault="00EF5C8D" w:rsidP="00EF5C8D">
      <w:pPr>
        <w:spacing w:line="276" w:lineRule="auto"/>
        <w:ind w:firstLine="0"/>
        <w:rPr>
          <w:rFonts w:eastAsia="Times New Roman" w:cs="Times New Roman"/>
          <w:bCs/>
          <w:szCs w:val="20"/>
        </w:rPr>
      </w:pPr>
      <w:r w:rsidRPr="00522110">
        <w:rPr>
          <w:rFonts w:eastAsia="Times New Roman" w:cs="Times New Roman"/>
          <w:b/>
          <w:szCs w:val="20"/>
          <w:lang w:val="tt-RU"/>
        </w:rPr>
        <w:t xml:space="preserve">3. </w:t>
      </w:r>
      <w:r w:rsidRPr="00522110">
        <w:rPr>
          <w:rFonts w:eastAsia="Times New Roman" w:cs="Times New Roman"/>
          <w:b/>
          <w:szCs w:val="20"/>
        </w:rPr>
        <w:t>Мир вокруг меня</w:t>
      </w:r>
    </w:p>
    <w:p w:rsidR="00EF5C8D" w:rsidRPr="00522110" w:rsidRDefault="00EF5C8D" w:rsidP="00EF5C8D">
      <w:pPr>
        <w:spacing w:line="276" w:lineRule="auto"/>
        <w:ind w:firstLine="0"/>
        <w:rPr>
          <w:rFonts w:eastAsia="Times New Roman" w:cs="Times New Roman"/>
          <w:bCs/>
          <w:szCs w:val="20"/>
        </w:rPr>
      </w:pPr>
      <w:r w:rsidRPr="00522110">
        <w:rPr>
          <w:rFonts w:eastAsia="Times New Roman" w:cs="Times New Roman"/>
          <w:bCs/>
          <w:szCs w:val="20"/>
        </w:rPr>
        <w:t xml:space="preserve">Моя школа. В магазине.Времена года (зима, лето). </w:t>
      </w:r>
    </w:p>
    <w:p w:rsidR="00EF5C8D" w:rsidRPr="00522110" w:rsidRDefault="00EF5C8D" w:rsidP="00EF5C8D">
      <w:pPr>
        <w:spacing w:line="276" w:lineRule="auto"/>
        <w:ind w:firstLine="0"/>
        <w:rPr>
          <w:rFonts w:eastAsia="Times New Roman" w:cs="Times New Roman"/>
          <w:szCs w:val="20"/>
          <w:lang w:val="tt-RU"/>
        </w:rPr>
      </w:pPr>
      <w:r w:rsidRPr="00522110">
        <w:rPr>
          <w:rFonts w:eastAsia="Times New Roman" w:cs="Times New Roman"/>
          <w:b/>
          <w:szCs w:val="20"/>
          <w:lang w:val="tt-RU"/>
        </w:rPr>
        <w:t xml:space="preserve">4. </w:t>
      </w:r>
      <w:r w:rsidRPr="00522110">
        <w:rPr>
          <w:rFonts w:eastAsia="Times New Roman" w:cs="Times New Roman"/>
          <w:b/>
          <w:szCs w:val="20"/>
        </w:rPr>
        <w:t>Моя родина</w:t>
      </w:r>
    </w:p>
    <w:p w:rsidR="00EF5C8D" w:rsidRPr="00522110" w:rsidRDefault="00EF5C8D" w:rsidP="00EF5C8D">
      <w:pPr>
        <w:widowControl w:val="0"/>
        <w:autoSpaceDE w:val="0"/>
        <w:autoSpaceDN w:val="0"/>
        <w:spacing w:line="276" w:lineRule="auto"/>
        <w:ind w:right="2088" w:firstLine="0"/>
        <w:rPr>
          <w:rFonts w:eastAsia="Times New Roman" w:cs="Times New Roman"/>
          <w:spacing w:val="-1"/>
          <w:szCs w:val="20"/>
        </w:rPr>
      </w:pPr>
      <w:r w:rsidRPr="00522110">
        <w:rPr>
          <w:rFonts w:eastAsia="Times New Roman" w:cs="Times New Roman"/>
          <w:bCs/>
          <w:szCs w:val="20"/>
        </w:rPr>
        <w:t>Столицы России и Татарстана.Наш город. Наше село.</w:t>
      </w:r>
      <w:r w:rsidRPr="00522110">
        <w:rPr>
          <w:rFonts w:eastAsia="Times New Roman" w:cs="Times New Roman"/>
          <w:spacing w:val="-1"/>
          <w:szCs w:val="20"/>
        </w:rPr>
        <w:t>Животный мир.</w:t>
      </w:r>
    </w:p>
    <w:p w:rsidR="00EF5C8D" w:rsidRPr="00522110" w:rsidRDefault="00EF5C8D" w:rsidP="00EF5C8D">
      <w:pPr>
        <w:spacing w:line="240" w:lineRule="auto"/>
        <w:ind w:firstLine="709"/>
        <w:rPr>
          <w:rFonts w:eastAsia="Times New Roman" w:cs="Times New Roman"/>
          <w:b/>
          <w:szCs w:val="20"/>
        </w:rPr>
      </w:pPr>
    </w:p>
    <w:p w:rsidR="00EF5C8D" w:rsidRPr="00522110" w:rsidRDefault="00EF5C8D" w:rsidP="00EF5C8D">
      <w:pPr>
        <w:spacing w:line="240" w:lineRule="auto"/>
        <w:ind w:firstLine="709"/>
        <w:rPr>
          <w:rFonts w:eastAsia="Times New Roman" w:cs="Times New Roman"/>
          <w:b/>
          <w:szCs w:val="20"/>
        </w:rPr>
      </w:pPr>
      <w:r w:rsidRPr="00522110">
        <w:rPr>
          <w:rFonts w:eastAsia="Times New Roman" w:cs="Times New Roman"/>
          <w:b/>
          <w:szCs w:val="20"/>
        </w:rPr>
        <w:t>Коммуникативные умения</w:t>
      </w:r>
    </w:p>
    <w:p w:rsidR="00EF5C8D" w:rsidRPr="00522110" w:rsidRDefault="00EF5C8D" w:rsidP="00EF5C8D">
      <w:pPr>
        <w:spacing w:line="240" w:lineRule="auto"/>
        <w:ind w:firstLine="709"/>
        <w:rPr>
          <w:rFonts w:eastAsia="Times New Roman" w:cs="Times New Roman"/>
          <w:b/>
          <w:szCs w:val="20"/>
          <w:lang w:val="tt-RU"/>
        </w:rPr>
      </w:pPr>
      <w:r w:rsidRPr="00522110">
        <w:rPr>
          <w:rFonts w:eastAsia="Times New Roman" w:cs="Times New Roman"/>
          <w:b/>
          <w:szCs w:val="20"/>
          <w:lang w:val="tt-RU"/>
        </w:rPr>
        <w:t>Говорение</w:t>
      </w:r>
    </w:p>
    <w:p w:rsidR="00EF5C8D" w:rsidRPr="00522110" w:rsidRDefault="00EF5C8D" w:rsidP="00EF5C8D">
      <w:pPr>
        <w:spacing w:line="240" w:lineRule="auto"/>
        <w:ind w:firstLine="709"/>
        <w:rPr>
          <w:rFonts w:eastAsia="Times New Roman" w:cs="Times New Roman"/>
          <w:b/>
          <w:i/>
          <w:color w:val="FF0000"/>
          <w:szCs w:val="20"/>
        </w:rPr>
      </w:pPr>
      <w:r w:rsidRPr="00522110">
        <w:rPr>
          <w:rFonts w:eastAsia="Times New Roman" w:cs="Times New Roman"/>
          <w:b/>
          <w:i/>
          <w:szCs w:val="20"/>
        </w:rPr>
        <w:t>Коммуникативные умения диалогической речи.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lang w:val="tt-RU"/>
        </w:rPr>
        <w:t>В</w:t>
      </w:r>
      <w:r w:rsidRPr="00522110">
        <w:rPr>
          <w:rFonts w:eastAsia="Times New Roman" w:cs="Times New Roman"/>
          <w:szCs w:val="20"/>
        </w:rPr>
        <w:t>едение с опорой на речевые ситуации, ключевые слова с соблюдением норм речевого этикета татарского языка:</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xml:space="preserve">- </w:t>
      </w:r>
      <w:r w:rsidRPr="00522110">
        <w:rPr>
          <w:rFonts w:eastAsia="Times New Roman" w:cs="Times New Roman"/>
          <w:i/>
          <w:szCs w:val="20"/>
        </w:rPr>
        <w:t>диалога этикетного характера:</w:t>
      </w:r>
      <w:r w:rsidRPr="00522110">
        <w:rPr>
          <w:rFonts w:eastAsia="Times New Roman" w:cs="Times New Roman"/>
          <w:szCs w:val="20"/>
        </w:rPr>
        <w:t xml:space="preserve"> приветствие, начало и завершение разговора, знакомство с собеседником;</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xml:space="preserve">- </w:t>
      </w:r>
      <w:r w:rsidRPr="00522110">
        <w:rPr>
          <w:rFonts w:eastAsia="Times New Roman" w:cs="Times New Roman"/>
          <w:i/>
          <w:szCs w:val="20"/>
        </w:rPr>
        <w:t>диалога-расспроса:</w:t>
      </w:r>
      <w:r w:rsidRPr="00522110">
        <w:rPr>
          <w:rFonts w:eastAsia="Times New Roman" w:cs="Times New Roman"/>
          <w:szCs w:val="20"/>
        </w:rPr>
        <w:t xml:space="preserve"> запрашивание интересующей информации по темам; сообщение фактической информации, ответы на вопросы собеседника. </w:t>
      </w:r>
    </w:p>
    <w:p w:rsidR="00EF5C8D" w:rsidRPr="00522110" w:rsidRDefault="00EF5C8D" w:rsidP="00EF5C8D">
      <w:pPr>
        <w:widowControl w:val="0"/>
        <w:tabs>
          <w:tab w:val="left" w:pos="1738"/>
        </w:tabs>
        <w:autoSpaceDE w:val="0"/>
        <w:autoSpaceDN w:val="0"/>
        <w:spacing w:line="240" w:lineRule="auto"/>
        <w:ind w:right="331" w:firstLine="0"/>
        <w:rPr>
          <w:rFonts w:eastAsia="Times New Roman" w:cs="Times New Roman"/>
          <w:i/>
          <w:szCs w:val="20"/>
        </w:rPr>
      </w:pPr>
      <w:r w:rsidRPr="00522110">
        <w:rPr>
          <w:rFonts w:eastAsia="Times New Roman" w:cs="Times New Roman"/>
          <w:i/>
          <w:szCs w:val="20"/>
        </w:rPr>
        <w:t xml:space="preserve"> Коммуникативные умения монологической речи:</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xml:space="preserve">- </w:t>
      </w:r>
      <w:r w:rsidRPr="00522110">
        <w:rPr>
          <w:rFonts w:eastAsia="Times New Roman" w:cs="Times New Roman"/>
          <w:szCs w:val="20"/>
          <w:lang w:val="tt-RU"/>
        </w:rPr>
        <w:t>с</w:t>
      </w:r>
      <w:r w:rsidRPr="00522110">
        <w:rPr>
          <w:rFonts w:eastAsia="Times New Roman" w:cs="Times New Roman"/>
          <w:szCs w:val="20"/>
        </w:rPr>
        <w:t>оздание с опорой на ключевые слова, вопросы, иллюстрации устных монологических высказываний: описание пре</w:t>
      </w:r>
      <w:r w:rsidRPr="00522110">
        <w:rPr>
          <w:rFonts w:eastAsia="Times New Roman" w:cs="Times New Roman"/>
          <w:szCs w:val="20"/>
        </w:rPr>
        <w:t>д</w:t>
      </w:r>
      <w:r w:rsidRPr="00522110">
        <w:rPr>
          <w:rFonts w:eastAsia="Times New Roman" w:cs="Times New Roman"/>
          <w:szCs w:val="20"/>
        </w:rPr>
        <w:t xml:space="preserve">мета, </w:t>
      </w:r>
      <w:r w:rsidRPr="00522110">
        <w:rPr>
          <w:rFonts w:eastAsia="Times New Roman" w:cs="Times New Roman"/>
          <w:szCs w:val="20"/>
          <w:lang w:val="tt-RU"/>
        </w:rPr>
        <w:t xml:space="preserve">людей </w:t>
      </w:r>
      <w:r w:rsidRPr="00522110">
        <w:rPr>
          <w:rFonts w:eastAsia="Times New Roman" w:cs="Times New Roman"/>
          <w:szCs w:val="20"/>
        </w:rPr>
        <w:t>или литературного персонажа; составление рассказа о себе, членах семьи,</w:t>
      </w:r>
      <w:r w:rsidRPr="00522110">
        <w:rPr>
          <w:rFonts w:eastAsia="Times New Roman" w:cs="Times New Roman"/>
          <w:szCs w:val="20"/>
          <w:lang w:val="tt-RU"/>
        </w:rPr>
        <w:t xml:space="preserve"> школе, покупках, </w:t>
      </w:r>
      <w:r w:rsidRPr="00522110">
        <w:rPr>
          <w:rFonts w:eastAsia="Times New Roman" w:cs="Times New Roman"/>
          <w:szCs w:val="20"/>
        </w:rPr>
        <w:t>о любимой  игрушке, временах года, о своем городе (селе);</w:t>
      </w:r>
    </w:p>
    <w:p w:rsidR="00EF5C8D" w:rsidRPr="00522110" w:rsidRDefault="00EF5C8D" w:rsidP="00EF5C8D">
      <w:pPr>
        <w:widowControl w:val="0"/>
        <w:tabs>
          <w:tab w:val="left" w:pos="1738"/>
        </w:tabs>
        <w:autoSpaceDE w:val="0"/>
        <w:autoSpaceDN w:val="0"/>
        <w:spacing w:line="240" w:lineRule="auto"/>
        <w:ind w:firstLine="0"/>
        <w:rPr>
          <w:rFonts w:eastAsia="Times New Roman" w:cs="Times New Roman"/>
          <w:szCs w:val="20"/>
          <w:lang w:val="tt-RU"/>
        </w:rPr>
      </w:pPr>
      <w:r w:rsidRPr="00522110">
        <w:rPr>
          <w:rFonts w:eastAsia="Times New Roman" w:cs="Times New Roman"/>
          <w:szCs w:val="20"/>
        </w:rPr>
        <w:t>- пересказосновного содержания</w:t>
      </w:r>
      <w:r w:rsidRPr="00522110">
        <w:rPr>
          <w:rFonts w:eastAsia="Times New Roman" w:cs="Times New Roman"/>
          <w:spacing w:val="-6"/>
          <w:szCs w:val="20"/>
          <w:lang w:val="tt-RU"/>
        </w:rPr>
        <w:t xml:space="preserve"> прослу</w:t>
      </w:r>
      <w:r w:rsidRPr="00522110">
        <w:rPr>
          <w:rFonts w:eastAsia="Times New Roman" w:cs="Times New Roman"/>
          <w:szCs w:val="20"/>
        </w:rPr>
        <w:t xml:space="preserve">шанного </w:t>
      </w:r>
      <w:r w:rsidRPr="00522110">
        <w:rPr>
          <w:rFonts w:eastAsia="Times New Roman" w:cs="Times New Roman"/>
          <w:szCs w:val="20"/>
          <w:lang w:val="tt-RU"/>
        </w:rPr>
        <w:t xml:space="preserve">или </w:t>
      </w:r>
      <w:r w:rsidRPr="00522110">
        <w:rPr>
          <w:rFonts w:eastAsia="Times New Roman" w:cs="Times New Roman"/>
          <w:szCs w:val="20"/>
        </w:rPr>
        <w:t>прочитанного текста</w:t>
      </w:r>
      <w:r w:rsidRPr="00522110">
        <w:rPr>
          <w:rFonts w:eastAsia="Times New Roman" w:cs="Times New Roman"/>
          <w:szCs w:val="20"/>
          <w:lang w:val="tt-RU"/>
        </w:rPr>
        <w:t>.</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Аудирование</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восприятие и понимание на слух несложных адаптированных аутентичных текстов, содержащих отдельные незнакомые слова (понимание основного содержания/ понимание запрашиваемой информации с опорой и без опоры на иллюстр</w:t>
      </w:r>
      <w:r w:rsidRPr="00522110">
        <w:rPr>
          <w:rFonts w:eastAsia="Times New Roman" w:cs="Times New Roman"/>
          <w:szCs w:val="20"/>
        </w:rPr>
        <w:t>а</w:t>
      </w:r>
      <w:r w:rsidRPr="00522110">
        <w:rPr>
          <w:rFonts w:eastAsia="Times New Roman" w:cs="Times New Roman"/>
          <w:szCs w:val="20"/>
        </w:rPr>
        <w:t>ции).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Тексты для аудирования: диалоги в рамках тематического содержания речи; высказывания собеседников в ситуациях повседневного общения,короткие рассказы.</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Смысловое чтение</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
          <w:i/>
          <w:szCs w:val="20"/>
        </w:rPr>
        <w:t xml:space="preserve">- </w:t>
      </w:r>
      <w:r w:rsidRPr="00522110">
        <w:rPr>
          <w:rFonts w:eastAsia="Times New Roman" w:cs="Times New Roman"/>
          <w:szCs w:val="20"/>
        </w:rPr>
        <w:t>чтение вслух учебных текстов с соблюдением правил чтения и соответствующей интонацией;</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умение читать про себя и понимать учебные и несложные адаптированные аутентичные тексты, содержащие отдельные незнакомые слова, с пониманием основного содержания или с пониманием запрашиваемой информации;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запрашиваемой информации предполагает нахождение в прочитанном тексте и понимание з</w:t>
      </w:r>
      <w:r w:rsidRPr="00522110">
        <w:rPr>
          <w:rFonts w:eastAsia="Times New Roman" w:cs="Times New Roman"/>
          <w:szCs w:val="20"/>
        </w:rPr>
        <w:t>а</w:t>
      </w:r>
      <w:r w:rsidRPr="00522110">
        <w:rPr>
          <w:rFonts w:eastAsia="Times New Roman" w:cs="Times New Roman"/>
          <w:szCs w:val="20"/>
        </w:rPr>
        <w:t>прашиваемой информации фактического характера с опорой на иллюстрации и с использованием языковой догадки.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Тексты для чтения: ситуативные диалоги, короткие рассказы, стихи.</w:t>
      </w:r>
    </w:p>
    <w:p w:rsidR="00EF5C8D" w:rsidRPr="00522110" w:rsidRDefault="00EF5C8D" w:rsidP="00EF5C8D">
      <w:pPr>
        <w:spacing w:line="240" w:lineRule="auto"/>
        <w:ind w:firstLine="708"/>
        <w:rPr>
          <w:rFonts w:eastAsia="Times New Roman" w:cs="Times New Roman"/>
          <w:b/>
          <w:i/>
          <w:szCs w:val="20"/>
        </w:rPr>
      </w:pPr>
      <w:r w:rsidRPr="00522110">
        <w:rPr>
          <w:rFonts w:eastAsia="Times New Roman" w:cs="Times New Roman"/>
          <w:b/>
          <w:i/>
          <w:szCs w:val="20"/>
        </w:rPr>
        <w:t>Письмо</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xml:space="preserve">- овладение техникой письма (написание </w:t>
      </w:r>
      <w:r w:rsidRPr="00522110">
        <w:rPr>
          <w:rFonts w:eastAsia="Times New Roman" w:cs="Times New Roman"/>
          <w:szCs w:val="20"/>
          <w:lang w:val="tt-RU"/>
        </w:rPr>
        <w:t xml:space="preserve">букв татарского </w:t>
      </w:r>
      <w:r w:rsidRPr="00522110">
        <w:rPr>
          <w:rFonts w:eastAsia="Times New Roman" w:cs="Times New Roman"/>
          <w:szCs w:val="20"/>
        </w:rPr>
        <w:t>алфавит</w:t>
      </w:r>
      <w:r w:rsidRPr="00522110">
        <w:rPr>
          <w:rFonts w:eastAsia="Times New Roman" w:cs="Times New Roman"/>
          <w:szCs w:val="20"/>
          <w:lang w:val="tt-RU"/>
        </w:rPr>
        <w:t>а</w:t>
      </w:r>
      <w:r w:rsidRPr="00522110">
        <w:rPr>
          <w:rFonts w:eastAsia="Times New Roman" w:cs="Times New Roman"/>
          <w:szCs w:val="20"/>
        </w:rPr>
        <w:t xml:space="preserve">, специфичных татарских букв </w:t>
      </w:r>
      <w:r w:rsidRPr="00522110">
        <w:rPr>
          <w:rFonts w:eastAsia="Times New Roman" w:cs="Times New Roman"/>
          <w:i/>
          <w:iCs/>
          <w:szCs w:val="20"/>
          <w:lang w:val="tt-RU"/>
        </w:rPr>
        <w:t>ә</w:t>
      </w:r>
      <w:r w:rsidRPr="00522110">
        <w:rPr>
          <w:rFonts w:eastAsia="Times New Roman" w:cs="Times New Roman"/>
          <w:i/>
          <w:iCs/>
          <w:szCs w:val="20"/>
        </w:rPr>
        <w:t>,</w:t>
      </w:r>
      <w:r w:rsidRPr="00522110">
        <w:rPr>
          <w:rFonts w:eastAsia="Times New Roman" w:cs="Times New Roman"/>
          <w:i/>
          <w:iCs/>
          <w:szCs w:val="20"/>
          <w:lang w:val="tt-RU"/>
        </w:rPr>
        <w:t xml:space="preserve"> ө</w:t>
      </w:r>
      <w:r w:rsidRPr="00522110">
        <w:rPr>
          <w:rFonts w:eastAsia="Times New Roman" w:cs="Times New Roman"/>
          <w:i/>
          <w:iCs/>
          <w:szCs w:val="20"/>
        </w:rPr>
        <w:t>,</w:t>
      </w:r>
      <w:r w:rsidRPr="00522110">
        <w:rPr>
          <w:rFonts w:eastAsia="Times New Roman" w:cs="Times New Roman"/>
          <w:i/>
          <w:iCs/>
          <w:szCs w:val="20"/>
          <w:lang w:val="tt-RU"/>
        </w:rPr>
        <w:t xml:space="preserve"> ү, җ, ң, һ; </w:t>
      </w:r>
      <w:r w:rsidRPr="00522110">
        <w:rPr>
          <w:rFonts w:eastAsia="Times New Roman" w:cs="Times New Roman"/>
          <w:szCs w:val="20"/>
        </w:rPr>
        <w:t xml:space="preserve"> бу</w:t>
      </w:r>
      <w:r w:rsidRPr="00522110">
        <w:rPr>
          <w:rFonts w:eastAsia="Times New Roman" w:cs="Times New Roman"/>
          <w:szCs w:val="20"/>
        </w:rPr>
        <w:t>к</w:t>
      </w:r>
      <w:r w:rsidRPr="00522110">
        <w:rPr>
          <w:rFonts w:eastAsia="Times New Roman" w:cs="Times New Roman"/>
          <w:szCs w:val="20"/>
        </w:rPr>
        <w:t>восочетаний, слов);</w:t>
      </w:r>
    </w:p>
    <w:p w:rsidR="00EF5C8D" w:rsidRPr="00522110" w:rsidRDefault="00EF5C8D" w:rsidP="00EF5C8D">
      <w:pPr>
        <w:spacing w:line="240" w:lineRule="auto"/>
        <w:ind w:firstLine="0"/>
        <w:rPr>
          <w:rFonts w:eastAsia="Times New Roman" w:cs="Times New Roman"/>
          <w:bCs/>
          <w:iCs/>
          <w:szCs w:val="20"/>
          <w:lang w:val="tt-RU"/>
        </w:rPr>
      </w:pPr>
      <w:r w:rsidRPr="00522110">
        <w:rPr>
          <w:rFonts w:eastAsia="Times New Roman" w:cs="Times New Roman"/>
          <w:bCs/>
          <w:iCs/>
          <w:szCs w:val="20"/>
        </w:rPr>
        <w:t>- списывание текста и выписывание из него слов, словосочетаний, предложений в соответствии с решаемой учебной задачей</w:t>
      </w:r>
      <w:r w:rsidRPr="00522110">
        <w:rPr>
          <w:rFonts w:eastAsia="Times New Roman" w:cs="Times New Roman"/>
          <w:bCs/>
          <w:iCs/>
          <w:szCs w:val="20"/>
          <w:lang w:val="tt-RU"/>
        </w:rPr>
        <w:t>;</w:t>
      </w:r>
    </w:p>
    <w:p w:rsidR="00EF5C8D" w:rsidRPr="00522110" w:rsidRDefault="00EF5C8D" w:rsidP="00EF5C8D">
      <w:pPr>
        <w:spacing w:line="240" w:lineRule="auto"/>
        <w:ind w:firstLine="0"/>
        <w:rPr>
          <w:rFonts w:eastAsia="Times New Roman" w:cs="Times New Roman"/>
          <w:bCs/>
          <w:iCs/>
          <w:szCs w:val="20"/>
          <w:lang w:val="tt-RU"/>
        </w:rPr>
      </w:pPr>
      <w:r w:rsidRPr="00522110">
        <w:rPr>
          <w:rFonts w:eastAsia="Times New Roman" w:cs="Times New Roman"/>
          <w:bCs/>
          <w:iCs/>
          <w:szCs w:val="20"/>
          <w:lang w:val="tt-RU"/>
        </w:rPr>
        <w:t xml:space="preserve">- вставка пропущенных букв в слово или слов в предложение; </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Cs/>
          <w:iCs/>
          <w:szCs w:val="20"/>
          <w:lang w:val="tt-RU"/>
        </w:rPr>
        <w:t>- дописывание предложений в соответствии с решаемой учебной задачей.</w:t>
      </w:r>
    </w:p>
    <w:p w:rsidR="00EF5C8D" w:rsidRPr="00522110" w:rsidRDefault="00EF5C8D" w:rsidP="00EF5C8D">
      <w:pPr>
        <w:spacing w:line="240" w:lineRule="auto"/>
        <w:ind w:firstLine="709"/>
        <w:rPr>
          <w:rFonts w:eastAsia="Times New Roman" w:cs="Times New Roman"/>
          <w:b/>
          <w:szCs w:val="20"/>
        </w:rPr>
      </w:pPr>
    </w:p>
    <w:p w:rsidR="00EF5C8D" w:rsidRPr="00522110" w:rsidRDefault="00EF5C8D" w:rsidP="00EF5C8D">
      <w:pPr>
        <w:spacing w:line="240" w:lineRule="auto"/>
        <w:ind w:firstLine="709"/>
        <w:rPr>
          <w:rFonts w:eastAsia="Times New Roman" w:cs="Times New Roman"/>
          <w:b/>
          <w:szCs w:val="20"/>
        </w:rPr>
      </w:pPr>
      <w:r w:rsidRPr="00522110">
        <w:rPr>
          <w:rFonts w:eastAsia="Times New Roman" w:cs="Times New Roman"/>
          <w:b/>
          <w:szCs w:val="20"/>
        </w:rPr>
        <w:lastRenderedPageBreak/>
        <w:t>Языковые знания и навыки</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Фонетическая сторона речи</w:t>
      </w:r>
    </w:p>
    <w:p w:rsidR="00EF5C8D" w:rsidRPr="00522110" w:rsidRDefault="00EF5C8D" w:rsidP="00EF5C8D">
      <w:pPr>
        <w:widowControl w:val="0"/>
        <w:tabs>
          <w:tab w:val="left" w:pos="0"/>
          <w:tab w:val="left" w:pos="426"/>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правильное произношение г</w:t>
      </w:r>
      <w:r w:rsidRPr="00522110">
        <w:rPr>
          <w:rFonts w:eastAsia="Times New Roman" w:cs="Times New Roman"/>
          <w:szCs w:val="20"/>
        </w:rPr>
        <w:t>ласных и согласных звуков татарского языка</w:t>
      </w:r>
      <w:r w:rsidRPr="00522110">
        <w:rPr>
          <w:rFonts w:eastAsia="Times New Roman" w:cs="Times New Roman"/>
          <w:szCs w:val="20"/>
          <w:lang w:val="tt-RU"/>
        </w:rPr>
        <w:t>;т</w:t>
      </w:r>
      <w:r w:rsidRPr="00522110">
        <w:rPr>
          <w:rFonts w:eastAsia="Times New Roman" w:cs="Times New Roman"/>
          <w:szCs w:val="20"/>
        </w:rPr>
        <w:t>вердых и мягких гласных звуков</w:t>
      </w:r>
      <w:r w:rsidRPr="00522110">
        <w:rPr>
          <w:rFonts w:eastAsia="Times New Roman" w:cs="Times New Roman"/>
          <w:szCs w:val="20"/>
          <w:lang w:val="tt-RU"/>
        </w:rPr>
        <w:t xml:space="preserve">; звонких и глухих согласных звуков; </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сопоставление гласных и согласных звуков татарского и русского языков;</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знаки транскрипции;  </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слоги,  перенос слов; </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словесное ударение; </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интонация приветствия, прощания, обращения, просьбы, приказа; </w:t>
      </w:r>
    </w:p>
    <w:p w:rsidR="00EF5C8D" w:rsidRPr="00522110" w:rsidRDefault="00EF5C8D" w:rsidP="00EF5C8D">
      <w:pPr>
        <w:spacing w:line="240" w:lineRule="auto"/>
        <w:ind w:left="-15" w:firstLine="0"/>
        <w:rPr>
          <w:rFonts w:eastAsia="Calibri" w:cs="Times New Roman"/>
          <w:color w:val="000000"/>
          <w:spacing w:val="-19"/>
          <w:szCs w:val="20"/>
          <w:lang w:val="tt-RU"/>
        </w:rPr>
      </w:pPr>
      <w:r w:rsidRPr="00522110">
        <w:rPr>
          <w:rFonts w:eastAsia="Times New Roman" w:cs="Times New Roman"/>
          <w:szCs w:val="20"/>
        </w:rPr>
        <w:t xml:space="preserve">- </w:t>
      </w:r>
      <w:r w:rsidRPr="00522110">
        <w:rPr>
          <w:rFonts w:eastAsia="Calibri" w:cs="Times New Roman"/>
          <w:color w:val="000000"/>
          <w:spacing w:val="-2"/>
          <w:szCs w:val="20"/>
          <w:lang w:val="tt-RU"/>
        </w:rPr>
        <w:t>произношение слов с соблюдением правильного ударения и фраз с соблюдением их ритмико-интонационных особенностей.</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b/>
          <w:i/>
          <w:szCs w:val="20"/>
        </w:rPr>
      </w:pPr>
      <w:r w:rsidRPr="00522110">
        <w:rPr>
          <w:rFonts w:eastAsia="Times New Roman" w:cs="Times New Roman"/>
          <w:b/>
          <w:i/>
          <w:szCs w:val="20"/>
        </w:rPr>
        <w:tab/>
        <w:t>Графика, орфография и пунктуация</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правильное правописание татарских букв;</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правильное написание изученных слов;</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заглавная буква в началепредложения и в именах собственных; </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знаки препинания в конце предложения (точка,вопросительный знак).</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Лексическая сторона речи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bCs/>
          <w:iCs/>
          <w:szCs w:val="20"/>
        </w:rPr>
        <w:t xml:space="preserve">- распознавание и употребление в устной и письменной речи не менее </w:t>
      </w:r>
      <w:r w:rsidRPr="00522110">
        <w:rPr>
          <w:rFonts w:eastAsia="Times New Roman" w:cs="Times New Roman"/>
          <w:b/>
          <w:iCs/>
          <w:szCs w:val="20"/>
        </w:rPr>
        <w:t>100</w:t>
      </w:r>
      <w:r w:rsidRPr="00522110">
        <w:rPr>
          <w:rFonts w:eastAsia="Times New Roman" w:cs="Times New Roman"/>
          <w:bCs/>
          <w:iCs/>
          <w:szCs w:val="20"/>
        </w:rPr>
        <w:t xml:space="preserve"> лексических единиц (слов, словосочетаний, речевых клише), обслуживающих ситуации общения в рамках тематического содержания речи для 1 класса; </w:t>
      </w:r>
      <w:r w:rsidRPr="00522110">
        <w:rPr>
          <w:rFonts w:eastAsia="Times New Roman" w:cs="Times New Roman"/>
          <w:szCs w:val="20"/>
        </w:rPr>
        <w:t xml:space="preserve">слов-названий предметов, их признаков, действий предметов; заимствованных слов.  </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
          <w:i/>
          <w:szCs w:val="20"/>
        </w:rPr>
        <w:t xml:space="preserve">          Грамматическая сторона речи</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Распознавание в письменном и звучащем тексте и употребление в устной и письменной речи изученных грамматических форм:</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 xml:space="preserve">- </w:t>
      </w:r>
      <w:r w:rsidRPr="00522110">
        <w:rPr>
          <w:rFonts w:eastAsia="Times New Roman" w:cs="Times New Roman"/>
          <w:szCs w:val="20"/>
        </w:rPr>
        <w:t>имена существительныев единственном и множественном числах;</w:t>
      </w:r>
    </w:p>
    <w:p w:rsidR="00EF5C8D" w:rsidRPr="00522110" w:rsidRDefault="00EF5C8D" w:rsidP="00EF5C8D">
      <w:pPr>
        <w:widowControl w:val="0"/>
        <w:tabs>
          <w:tab w:val="num" w:pos="0"/>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вопросительные местоимения </w:t>
      </w:r>
      <w:r w:rsidRPr="00522110">
        <w:rPr>
          <w:rFonts w:eastAsia="Times New Roman" w:cs="Times New Roman"/>
          <w:bCs/>
          <w:i/>
          <w:iCs/>
          <w:szCs w:val="20"/>
          <w:lang w:val="tt-RU"/>
        </w:rPr>
        <w:t xml:space="preserve">кем? нәрсә?кая? кайда? ничә?ничәнче? нинди?нишли?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существительные с</w:t>
      </w:r>
      <w:r w:rsidRPr="00522110">
        <w:rPr>
          <w:rFonts w:eastAsia="Times New Roman" w:cs="Times New Roman"/>
          <w:spacing w:val="1"/>
          <w:szCs w:val="20"/>
        </w:rPr>
        <w:t xml:space="preserve"> аффиксами </w:t>
      </w:r>
      <w:r w:rsidRPr="00522110">
        <w:rPr>
          <w:rFonts w:eastAsia="Times New Roman" w:cs="Times New Roman"/>
          <w:szCs w:val="20"/>
        </w:rPr>
        <w:t>принадлеж</w:t>
      </w:r>
      <w:r w:rsidRPr="00522110">
        <w:rPr>
          <w:rFonts w:eastAsia="Times New Roman" w:cs="Times New Roman"/>
          <w:szCs w:val="20"/>
          <w:lang w:val="tt-RU"/>
        </w:rPr>
        <w:t>н</w:t>
      </w:r>
      <w:r w:rsidRPr="00522110">
        <w:rPr>
          <w:rFonts w:eastAsia="Times New Roman" w:cs="Times New Roman"/>
          <w:szCs w:val="20"/>
        </w:rPr>
        <w:t xml:space="preserve">ости </w:t>
      </w:r>
      <w:r w:rsidRPr="00522110">
        <w:rPr>
          <w:rFonts w:eastAsia="Times New Roman" w:cs="Times New Roman"/>
          <w:szCs w:val="20"/>
          <w:lang w:val="en-US"/>
        </w:rPr>
        <w:t>I</w:t>
      </w:r>
      <w:r w:rsidRPr="00522110">
        <w:rPr>
          <w:rFonts w:eastAsia="Times New Roman" w:cs="Times New Roman"/>
          <w:szCs w:val="20"/>
        </w:rPr>
        <w:t xml:space="preserve">, </w:t>
      </w:r>
      <w:r w:rsidRPr="00522110">
        <w:rPr>
          <w:rFonts w:eastAsia="Times New Roman" w:cs="Times New Roman"/>
          <w:szCs w:val="20"/>
          <w:lang w:val="en-US"/>
        </w:rPr>
        <w:t>II</w:t>
      </w:r>
      <w:r w:rsidRPr="00522110">
        <w:rPr>
          <w:rFonts w:eastAsia="Times New Roman" w:cs="Times New Roman"/>
          <w:szCs w:val="20"/>
        </w:rPr>
        <w:t xml:space="preserve"> лица единственного числа;</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именаприлагательные, обозначающие цвет;</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rPr>
        <w:t xml:space="preserve">- конструкция </w:t>
      </w:r>
      <w:r w:rsidRPr="00522110">
        <w:rPr>
          <w:rFonts w:eastAsia="Times New Roman" w:cs="Times New Roman"/>
          <w:i/>
          <w:iCs/>
          <w:szCs w:val="20"/>
        </w:rPr>
        <w:t>имя прилагательное + имя существительное</w:t>
      </w:r>
      <w:r w:rsidRPr="00522110">
        <w:rPr>
          <w:rFonts w:eastAsia="Times New Roman" w:cs="Times New Roman"/>
          <w:i/>
          <w:iCs/>
          <w:szCs w:val="20"/>
          <w:lang w:val="tt-RU"/>
        </w:rPr>
        <w:t xml:space="preserve"> во мн. числе (җылы көннәр</w:t>
      </w:r>
      <w:r w:rsidRPr="00522110">
        <w:rPr>
          <w:rFonts w:eastAsia="Times New Roman" w:cs="Times New Roman"/>
          <w:i/>
          <w:iCs/>
          <w:szCs w:val="20"/>
        </w:rPr>
        <w:t>, яхшы укучы</w:t>
      </w:r>
      <w:r w:rsidRPr="00522110">
        <w:rPr>
          <w:rFonts w:eastAsia="Times New Roman" w:cs="Times New Roman"/>
          <w:i/>
          <w:iCs/>
          <w:szCs w:val="20"/>
          <w:lang w:val="tt-RU"/>
        </w:rPr>
        <w:t>лар)</w:t>
      </w:r>
      <w:r w:rsidRPr="00522110">
        <w:rPr>
          <w:rFonts w:eastAsia="Times New Roman" w:cs="Times New Roman"/>
          <w:i/>
          <w:iCs/>
          <w:szCs w:val="20"/>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существительные в направительном и местно-временном падежах;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количественные и порядковыечислительные (1-10);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lang w:val="tt-RU"/>
        </w:rPr>
        <w:t xml:space="preserve">- </w:t>
      </w:r>
      <w:r w:rsidRPr="00522110">
        <w:rPr>
          <w:rFonts w:eastAsia="Times New Roman" w:cs="Times New Roman"/>
          <w:szCs w:val="20"/>
        </w:rPr>
        <w:t xml:space="preserve">конструкция </w:t>
      </w:r>
      <w:r w:rsidRPr="00522110">
        <w:rPr>
          <w:rFonts w:eastAsia="Times New Roman" w:cs="Times New Roman"/>
          <w:i/>
          <w:iCs/>
          <w:szCs w:val="20"/>
          <w:lang w:val="tt-RU"/>
        </w:rPr>
        <w:t xml:space="preserve">числительное </w:t>
      </w:r>
      <w:r w:rsidRPr="00522110">
        <w:rPr>
          <w:rFonts w:eastAsia="Times New Roman" w:cs="Times New Roman"/>
          <w:i/>
          <w:iCs/>
          <w:szCs w:val="20"/>
        </w:rPr>
        <w:t>+ имя существительное</w:t>
      </w:r>
      <w:r w:rsidRPr="00522110">
        <w:rPr>
          <w:rFonts w:eastAsia="Times New Roman" w:cs="Times New Roman"/>
          <w:i/>
          <w:iCs/>
          <w:szCs w:val="20"/>
          <w:lang w:val="tt-RU"/>
        </w:rPr>
        <w:t xml:space="preserve"> в ед. числе (биш укучы)</w:t>
      </w:r>
      <w:r w:rsidRPr="00522110">
        <w:rPr>
          <w:rFonts w:eastAsia="Times New Roman" w:cs="Times New Roman"/>
          <w:i/>
          <w:iCs/>
          <w:szCs w:val="20"/>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личные местоимения в именительном: </w:t>
      </w:r>
      <w:r w:rsidRPr="00522110">
        <w:rPr>
          <w:rFonts w:eastAsia="Times New Roman" w:cs="Times New Roman"/>
          <w:bCs/>
          <w:i/>
          <w:iCs/>
          <w:szCs w:val="20"/>
          <w:lang w:val="tt-RU"/>
        </w:rPr>
        <w:t>мин, син</w:t>
      </w:r>
      <w:r w:rsidRPr="00522110">
        <w:rPr>
          <w:rFonts w:eastAsia="Times New Roman" w:cs="Times New Roman"/>
          <w:bCs/>
          <w:szCs w:val="20"/>
          <w:lang w:val="tt-RU"/>
        </w:rPr>
        <w:t>;</w:t>
      </w:r>
      <w:r w:rsidRPr="00522110">
        <w:rPr>
          <w:rFonts w:eastAsia="Times New Roman" w:cs="Times New Roman"/>
          <w:szCs w:val="20"/>
          <w:lang w:val="tt-RU"/>
        </w:rPr>
        <w:t xml:space="preserve"> в притяжательном: </w:t>
      </w:r>
      <w:r w:rsidRPr="00522110">
        <w:rPr>
          <w:rFonts w:eastAsia="Times New Roman" w:cs="Times New Roman"/>
          <w:bCs/>
          <w:i/>
          <w:iCs/>
          <w:szCs w:val="20"/>
          <w:lang w:val="tt-RU"/>
        </w:rPr>
        <w:t>минем, синең</w:t>
      </w:r>
      <w:r w:rsidRPr="00522110">
        <w:rPr>
          <w:rFonts w:eastAsia="Times New Roman" w:cs="Times New Roman"/>
          <w:szCs w:val="20"/>
          <w:lang w:val="tt-RU"/>
        </w:rPr>
        <w:t>;в направительном падежах</w:t>
      </w:r>
      <w:r w:rsidRPr="00522110">
        <w:rPr>
          <w:rFonts w:eastAsia="Times New Roman" w:cs="Times New Roman"/>
          <w:bCs/>
          <w:i/>
          <w:iCs/>
          <w:szCs w:val="20"/>
          <w:lang w:val="tt-RU"/>
        </w:rPr>
        <w:t>: миңа, сиңа;</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указательное местоимение</w:t>
      </w:r>
      <w:r w:rsidRPr="00522110">
        <w:rPr>
          <w:rFonts w:eastAsia="Times New Roman" w:cs="Times New Roman"/>
          <w:bCs/>
          <w:i/>
          <w:iCs/>
          <w:szCs w:val="20"/>
          <w:lang w:val="tt-RU"/>
        </w:rPr>
        <w:t>бу;</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глаголы настоящего времени I, II, III  </w:t>
      </w:r>
      <w:r w:rsidRPr="00522110">
        <w:rPr>
          <w:rFonts w:eastAsia="Times New Roman" w:cs="Times New Roman"/>
          <w:szCs w:val="20"/>
        </w:rPr>
        <w:t>лица единственного числа в утвердительной форме</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частицы </w:t>
      </w:r>
      <w:r w:rsidRPr="00522110">
        <w:rPr>
          <w:rFonts w:eastAsia="Times New Roman" w:cs="Times New Roman"/>
          <w:bCs/>
          <w:i/>
          <w:iCs/>
          <w:szCs w:val="20"/>
          <w:lang w:val="tt-RU"/>
        </w:rPr>
        <w:t>-мы/-ме, түгел;</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послелог</w:t>
      </w:r>
      <w:r w:rsidRPr="00522110">
        <w:rPr>
          <w:rFonts w:eastAsia="Times New Roman" w:cs="Times New Roman"/>
          <w:bCs/>
          <w:i/>
          <w:iCs/>
          <w:szCs w:val="20"/>
          <w:lang w:val="tt-RU"/>
        </w:rPr>
        <w:t>белән</w:t>
      </w:r>
      <w:r w:rsidRPr="00522110">
        <w:rPr>
          <w:rFonts w:eastAsia="Times New Roman" w:cs="Times New Roman"/>
          <w:szCs w:val="20"/>
          <w:lang w:val="tt-RU"/>
        </w:rPr>
        <w:t xml:space="preserve">с именами существительными; </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lang w:val="tt-RU"/>
        </w:rPr>
        <w:t>- о</w:t>
      </w:r>
      <w:r w:rsidRPr="00522110">
        <w:rPr>
          <w:rFonts w:eastAsia="Times New Roman" w:cs="Times New Roman"/>
          <w:szCs w:val="20"/>
        </w:rPr>
        <w:t>сновные коммуникативные типы предложений: повествовательное, вопросительное</w:t>
      </w:r>
      <w:r w:rsidRPr="00522110">
        <w:rPr>
          <w:rFonts w:eastAsia="Times New Roman" w:cs="Times New Roman"/>
          <w:szCs w:val="20"/>
          <w:lang w:val="tt-RU"/>
        </w:rPr>
        <w:t xml:space="preserve"> (</w:t>
      </w:r>
      <w:r w:rsidRPr="00522110">
        <w:rPr>
          <w:rFonts w:eastAsia="Times New Roman" w:cs="Times New Roman"/>
          <w:szCs w:val="20"/>
        </w:rPr>
        <w:t>с вопросительн</w:t>
      </w:r>
      <w:r w:rsidRPr="00522110">
        <w:rPr>
          <w:rFonts w:eastAsia="Times New Roman" w:cs="Times New Roman"/>
          <w:szCs w:val="20"/>
          <w:lang w:val="tt-RU"/>
        </w:rPr>
        <w:t>ыми</w:t>
      </w:r>
      <w:r w:rsidRPr="00522110">
        <w:rPr>
          <w:rFonts w:eastAsia="Times New Roman" w:cs="Times New Roman"/>
          <w:szCs w:val="20"/>
        </w:rPr>
        <w:t xml:space="preserve"> частиц</w:t>
      </w:r>
      <w:r w:rsidRPr="00522110">
        <w:rPr>
          <w:rFonts w:eastAsia="Times New Roman" w:cs="Times New Roman"/>
          <w:szCs w:val="20"/>
          <w:lang w:val="tt-RU"/>
        </w:rPr>
        <w:t>ами</w:t>
      </w:r>
      <w:r w:rsidRPr="00522110">
        <w:rPr>
          <w:rFonts w:eastAsia="Times New Roman" w:cs="Times New Roman"/>
          <w:szCs w:val="20"/>
        </w:rPr>
        <w:t xml:space="preserve"> –</w:t>
      </w:r>
      <w:r w:rsidRPr="00522110">
        <w:rPr>
          <w:rFonts w:eastAsia="Times New Roman" w:cs="Times New Roman"/>
          <w:i/>
          <w:iCs/>
          <w:szCs w:val="20"/>
        </w:rPr>
        <w:t>мы/-ме</w:t>
      </w:r>
      <w:r w:rsidRPr="00522110">
        <w:rPr>
          <w:rFonts w:eastAsia="Times New Roman" w:cs="Times New Roman"/>
          <w:i/>
          <w:iCs/>
          <w:szCs w:val="20"/>
          <w:lang w:val="tt-RU"/>
        </w:rPr>
        <w:t xml:space="preserve">, </w:t>
      </w:r>
      <w:r w:rsidRPr="00522110">
        <w:rPr>
          <w:rFonts w:eastAsia="Times New Roman" w:cs="Times New Roman"/>
          <w:szCs w:val="20"/>
          <w:lang w:val="tt-RU"/>
        </w:rPr>
        <w:t>с вопросительными местоимениями)</w:t>
      </w:r>
      <w:r w:rsidRPr="00522110">
        <w:rPr>
          <w:rFonts w:eastAsia="Times New Roman" w:cs="Times New Roman"/>
          <w:szCs w:val="20"/>
        </w:rPr>
        <w:t>, побудительное;</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нераспространённые и распространённые простые предложения; </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rPr>
        <w:t xml:space="preserve">- </w:t>
      </w:r>
      <w:r w:rsidRPr="00522110">
        <w:rPr>
          <w:rFonts w:eastAsia="Times New Roman" w:cs="Times New Roman"/>
          <w:szCs w:val="20"/>
          <w:lang w:val="tt-RU"/>
        </w:rPr>
        <w:t>п</w:t>
      </w:r>
      <w:r w:rsidRPr="00522110">
        <w:rPr>
          <w:rFonts w:eastAsia="Times New Roman" w:cs="Times New Roman"/>
          <w:szCs w:val="20"/>
        </w:rPr>
        <w:t xml:space="preserve">орядок слов в </w:t>
      </w:r>
      <w:r w:rsidRPr="00522110">
        <w:rPr>
          <w:rFonts w:eastAsia="Times New Roman" w:cs="Times New Roman"/>
          <w:szCs w:val="20"/>
          <w:lang w:val="tt-RU"/>
        </w:rPr>
        <w:t xml:space="preserve">татарском </w:t>
      </w:r>
      <w:r w:rsidRPr="00522110">
        <w:rPr>
          <w:rFonts w:eastAsia="Times New Roman" w:cs="Times New Roman"/>
          <w:szCs w:val="20"/>
        </w:rPr>
        <w:t>предложении.</w:t>
      </w:r>
    </w:p>
    <w:p w:rsidR="00EF5C8D" w:rsidRPr="00522110" w:rsidRDefault="00EF5C8D" w:rsidP="00EF5C8D">
      <w:pPr>
        <w:spacing w:line="240" w:lineRule="auto"/>
        <w:ind w:firstLine="709"/>
        <w:rPr>
          <w:rFonts w:eastAsia="Times New Roman" w:cs="Times New Roman"/>
          <w:b/>
          <w:i/>
          <w:szCs w:val="20"/>
          <w:lang w:val="tt-RU"/>
        </w:rPr>
      </w:pPr>
    </w:p>
    <w:p w:rsidR="00EF5C8D" w:rsidRPr="00522110" w:rsidRDefault="00EF5C8D" w:rsidP="00EF5C8D">
      <w:pPr>
        <w:spacing w:line="240" w:lineRule="auto"/>
        <w:ind w:firstLine="709"/>
        <w:rPr>
          <w:rFonts w:eastAsia="Calibri" w:cs="Times New Roman"/>
          <w:b/>
          <w:bCs/>
          <w:szCs w:val="20"/>
          <w:lang w:val="tt-RU"/>
        </w:rPr>
      </w:pPr>
      <w:r w:rsidRPr="00522110">
        <w:rPr>
          <w:rFonts w:eastAsia="Calibri" w:cs="Times New Roman"/>
          <w:b/>
          <w:bCs/>
          <w:szCs w:val="20"/>
        </w:rPr>
        <w:t>Социокультурные знания и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отдельных социокультурных элементов речевого поведенческого этикета, принятых в татарском языке в с</w:t>
      </w:r>
      <w:r w:rsidRPr="00522110">
        <w:rPr>
          <w:rFonts w:eastAsia="Calibri" w:cs="Times New Roman"/>
          <w:szCs w:val="20"/>
          <w:lang w:eastAsia="en-US"/>
        </w:rPr>
        <w:t>и</w:t>
      </w:r>
      <w:r w:rsidRPr="00522110">
        <w:rPr>
          <w:rFonts w:eastAsia="Calibri" w:cs="Times New Roman"/>
          <w:szCs w:val="20"/>
          <w:lang w:eastAsia="en-US"/>
        </w:rPr>
        <w:t xml:space="preserve">туациях общения (приветствие, прощание, знакомство, выражение благодарности, извинение); </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небольших произведений татарского детского фольклора (рифмовки, стихи, песенки), персонажей детских книг;</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названий родной страны, родного края и их столиц на татарском языке.</w:t>
      </w:r>
    </w:p>
    <w:p w:rsidR="00EF5C8D" w:rsidRPr="00522110" w:rsidRDefault="00EF5C8D" w:rsidP="00EF5C8D">
      <w:pPr>
        <w:spacing w:line="240" w:lineRule="auto"/>
        <w:ind w:firstLine="0"/>
        <w:rPr>
          <w:rFonts w:eastAsia="Calibri" w:cs="Times New Roman"/>
          <w:b/>
          <w:bCs/>
          <w:szCs w:val="20"/>
          <w:lang w:eastAsia="en-US"/>
        </w:rPr>
      </w:pPr>
      <w:r w:rsidRPr="00522110">
        <w:rPr>
          <w:rFonts w:eastAsia="Calibri" w:cs="Times New Roman"/>
          <w:b/>
          <w:bCs/>
          <w:szCs w:val="20"/>
          <w:lang w:eastAsia="en-US"/>
        </w:rPr>
        <w:t xml:space="preserve">          Компенсаторные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использование в качестве опоры при порождении собственных высказываний ключевых слов, вопросов, иллюстраций.</w:t>
      </w:r>
    </w:p>
    <w:p w:rsidR="00EF5C8D" w:rsidRPr="00522110" w:rsidRDefault="00EF5C8D" w:rsidP="00EF5C8D">
      <w:pPr>
        <w:spacing w:line="240" w:lineRule="auto"/>
        <w:ind w:firstLine="0"/>
        <w:rPr>
          <w:rFonts w:eastAsia="Calibri" w:cs="Times New Roman"/>
          <w:szCs w:val="20"/>
          <w:lang w:eastAsia="en-US"/>
        </w:rPr>
      </w:pPr>
    </w:p>
    <w:p w:rsidR="00EF5C8D" w:rsidRPr="00522110" w:rsidRDefault="00EF5C8D" w:rsidP="00EF5C8D">
      <w:pPr>
        <w:spacing w:line="240" w:lineRule="auto"/>
        <w:ind w:firstLine="0"/>
        <w:rPr>
          <w:rFonts w:eastAsia="Times New Roman" w:cs="Times New Roman"/>
          <w:b/>
          <w:szCs w:val="20"/>
          <w:lang w:val="tt-RU"/>
        </w:rPr>
      </w:pPr>
      <w:r w:rsidRPr="00522110">
        <w:rPr>
          <w:rFonts w:eastAsia="Times New Roman" w:cs="Times New Roman"/>
          <w:b/>
          <w:szCs w:val="20"/>
          <w:lang w:val="tt-RU"/>
        </w:rPr>
        <w:t xml:space="preserve">ВТОРОЙ ГОД ОБУЧЕНИЯ </w:t>
      </w:r>
    </w:p>
    <w:p w:rsidR="00EF5C8D" w:rsidRPr="00522110" w:rsidRDefault="00EF5C8D" w:rsidP="00EF5C8D">
      <w:pPr>
        <w:spacing w:line="240" w:lineRule="auto"/>
        <w:ind w:firstLine="709"/>
        <w:rPr>
          <w:rFonts w:eastAsia="Times New Roman" w:cs="Times New Roman"/>
          <w:b/>
          <w:bCs/>
          <w:iCs/>
          <w:szCs w:val="20"/>
          <w:lang w:val="tt-RU"/>
        </w:rPr>
      </w:pPr>
    </w:p>
    <w:p w:rsidR="00EF5C8D" w:rsidRPr="00522110" w:rsidRDefault="00EF5C8D" w:rsidP="00EF5C8D">
      <w:pPr>
        <w:spacing w:line="240" w:lineRule="auto"/>
        <w:ind w:firstLine="709"/>
        <w:rPr>
          <w:rFonts w:eastAsia="Times New Roman" w:cs="Times New Roman"/>
          <w:b/>
          <w:bCs/>
          <w:iCs/>
          <w:szCs w:val="20"/>
        </w:rPr>
      </w:pPr>
      <w:r w:rsidRPr="00522110">
        <w:rPr>
          <w:rFonts w:eastAsia="Times New Roman" w:cs="Times New Roman"/>
          <w:b/>
          <w:bCs/>
          <w:iCs/>
          <w:szCs w:val="20"/>
          <w:lang w:val="tt-RU"/>
        </w:rPr>
        <w:t>Тематическое содержание речи</w:t>
      </w:r>
    </w:p>
    <w:p w:rsidR="00EF5C8D" w:rsidRPr="00522110" w:rsidRDefault="00EF5C8D" w:rsidP="00EF5C8D">
      <w:pPr>
        <w:spacing w:line="240" w:lineRule="auto"/>
        <w:ind w:firstLine="0"/>
        <w:rPr>
          <w:rFonts w:eastAsia="Times New Roman" w:cs="Times New Roman"/>
          <w:b/>
          <w:bCs/>
          <w:iCs/>
          <w:szCs w:val="20"/>
        </w:rPr>
      </w:pPr>
      <w:r w:rsidRPr="00522110">
        <w:rPr>
          <w:rFonts w:eastAsia="Times New Roman" w:cs="Times New Roman"/>
          <w:b/>
          <w:spacing w:val="-1"/>
          <w:szCs w:val="20"/>
        </w:rPr>
        <w:t xml:space="preserve">1. Мир моего «я» </w:t>
      </w:r>
    </w:p>
    <w:p w:rsidR="00EF5C8D" w:rsidRPr="00522110" w:rsidRDefault="00EF5C8D" w:rsidP="00EF5C8D">
      <w:pPr>
        <w:widowControl w:val="0"/>
        <w:autoSpaceDE w:val="0"/>
        <w:autoSpaceDN w:val="0"/>
        <w:spacing w:line="276" w:lineRule="auto"/>
        <w:ind w:right="2088" w:firstLine="0"/>
        <w:rPr>
          <w:rFonts w:eastAsia="Times New Roman" w:cs="Times New Roman"/>
          <w:szCs w:val="20"/>
        </w:rPr>
      </w:pPr>
      <w:r w:rsidRPr="00522110">
        <w:rPr>
          <w:rFonts w:eastAsia="Times New Roman" w:cs="Times New Roman"/>
          <w:bCs/>
          <w:szCs w:val="20"/>
        </w:rPr>
        <w:t xml:space="preserve">Наша семья. Встреча гостей. Мы любим чистоту. </w:t>
      </w:r>
      <w:r w:rsidRPr="00522110">
        <w:rPr>
          <w:rFonts w:eastAsia="Times New Roman" w:cs="Times New Roman"/>
          <w:szCs w:val="20"/>
        </w:rPr>
        <w:t xml:space="preserve">Предметы личной гигиены. </w:t>
      </w:r>
    </w:p>
    <w:p w:rsidR="00EF5C8D" w:rsidRPr="00522110" w:rsidRDefault="00EF5C8D" w:rsidP="00EF5C8D">
      <w:pPr>
        <w:spacing w:line="276" w:lineRule="auto"/>
        <w:ind w:firstLine="0"/>
        <w:rPr>
          <w:rFonts w:eastAsia="Times New Roman" w:cs="Times New Roman"/>
          <w:b/>
          <w:szCs w:val="20"/>
        </w:rPr>
      </w:pPr>
      <w:r w:rsidRPr="00522110">
        <w:rPr>
          <w:rFonts w:eastAsia="Times New Roman" w:cs="Times New Roman"/>
          <w:b/>
          <w:szCs w:val="20"/>
        </w:rPr>
        <w:t>2. Мир моих увлечений</w:t>
      </w:r>
    </w:p>
    <w:p w:rsidR="00EF5C8D" w:rsidRPr="00522110" w:rsidRDefault="00EF5C8D" w:rsidP="00EF5C8D">
      <w:pPr>
        <w:spacing w:line="252" w:lineRule="auto"/>
        <w:ind w:hanging="237"/>
        <w:contextualSpacing/>
        <w:rPr>
          <w:rFonts w:eastAsia="Times New Roman" w:cs="Times New Roman"/>
          <w:bCs/>
          <w:szCs w:val="20"/>
        </w:rPr>
      </w:pPr>
      <w:r w:rsidRPr="00522110">
        <w:rPr>
          <w:rFonts w:eastAsia="Times New Roman" w:cs="Times New Roman"/>
          <w:bCs/>
          <w:szCs w:val="20"/>
        </w:rPr>
        <w:t xml:space="preserve">Зимние и летние забавы. Спортивные игры. </w:t>
      </w:r>
    </w:p>
    <w:p w:rsidR="00EF5C8D" w:rsidRPr="00522110" w:rsidRDefault="00EF5C8D" w:rsidP="00EF5C8D">
      <w:pPr>
        <w:spacing w:line="252" w:lineRule="auto"/>
        <w:ind w:hanging="237"/>
        <w:contextualSpacing/>
        <w:rPr>
          <w:rFonts w:eastAsia="Times New Roman" w:cs="Times New Roman"/>
          <w:b/>
          <w:bCs/>
          <w:color w:val="FF0000"/>
          <w:szCs w:val="20"/>
        </w:rPr>
      </w:pPr>
      <w:r w:rsidRPr="00522110">
        <w:rPr>
          <w:rFonts w:eastAsia="Times New Roman" w:cs="Times New Roman"/>
          <w:b/>
          <w:bCs/>
          <w:szCs w:val="20"/>
        </w:rPr>
        <w:t xml:space="preserve">    3. </w:t>
      </w:r>
      <w:r w:rsidRPr="00522110">
        <w:rPr>
          <w:rFonts w:eastAsia="Times New Roman" w:cs="Times New Roman"/>
          <w:b/>
          <w:szCs w:val="20"/>
        </w:rPr>
        <w:t xml:space="preserve">Мир вокруг меня  </w:t>
      </w:r>
    </w:p>
    <w:p w:rsidR="00EF5C8D" w:rsidRPr="00522110" w:rsidRDefault="00EF5C8D" w:rsidP="00EF5C8D">
      <w:pPr>
        <w:spacing w:line="252" w:lineRule="auto"/>
        <w:ind w:hanging="237"/>
        <w:contextualSpacing/>
        <w:rPr>
          <w:rFonts w:eastAsia="Calibri" w:cs="Times New Roman"/>
          <w:bCs/>
          <w:szCs w:val="20"/>
        </w:rPr>
      </w:pPr>
      <w:r w:rsidRPr="00522110">
        <w:rPr>
          <w:rFonts w:eastAsia="Times New Roman" w:cs="Times New Roman"/>
          <w:bCs/>
          <w:szCs w:val="20"/>
        </w:rPr>
        <w:t xml:space="preserve">Мы идем  в школу. </w:t>
      </w:r>
      <w:r w:rsidRPr="00522110">
        <w:rPr>
          <w:rFonts w:eastAsia="Calibri" w:cs="Times New Roman"/>
          <w:bCs/>
          <w:szCs w:val="20"/>
        </w:rPr>
        <w:t>В магазине продуктов, одежды, игрушек.</w:t>
      </w:r>
    </w:p>
    <w:p w:rsidR="00EF5C8D" w:rsidRPr="00522110" w:rsidRDefault="00EF5C8D" w:rsidP="00EF5C8D">
      <w:pPr>
        <w:spacing w:line="252" w:lineRule="auto"/>
        <w:ind w:hanging="237"/>
        <w:contextualSpacing/>
        <w:rPr>
          <w:rFonts w:eastAsia="Calibri" w:cs="Times New Roman"/>
          <w:bCs/>
          <w:color w:val="231F20"/>
          <w:szCs w:val="20"/>
        </w:rPr>
      </w:pPr>
      <w:r w:rsidRPr="00522110">
        <w:rPr>
          <w:rFonts w:eastAsia="Calibri" w:cs="Times New Roman"/>
          <w:bCs/>
          <w:color w:val="231F20"/>
          <w:szCs w:val="20"/>
        </w:rPr>
        <w:t>В городе. В деревне.</w:t>
      </w:r>
      <w:r w:rsidRPr="00522110">
        <w:rPr>
          <w:rFonts w:eastAsia="Calibri" w:cs="Times New Roman"/>
          <w:color w:val="231F20"/>
          <w:szCs w:val="20"/>
        </w:rPr>
        <w:t xml:space="preserve">Транспорт. </w:t>
      </w:r>
      <w:r w:rsidRPr="00522110">
        <w:rPr>
          <w:rFonts w:eastAsia="Calibri" w:cs="Times New Roman"/>
          <w:szCs w:val="20"/>
        </w:rPr>
        <w:t>Дом.</w:t>
      </w:r>
      <w:r w:rsidRPr="00522110">
        <w:rPr>
          <w:rFonts w:eastAsia="Calibri" w:cs="Times New Roman"/>
          <w:bCs/>
          <w:color w:val="231F20"/>
          <w:szCs w:val="20"/>
        </w:rPr>
        <w:t xml:space="preserve">Времена года. </w:t>
      </w:r>
    </w:p>
    <w:p w:rsidR="00EF5C8D" w:rsidRPr="00522110" w:rsidRDefault="00EF5C8D" w:rsidP="00EF5C8D">
      <w:pPr>
        <w:spacing w:line="276" w:lineRule="auto"/>
        <w:ind w:firstLine="0"/>
        <w:jc w:val="left"/>
        <w:rPr>
          <w:rFonts w:eastAsia="Times New Roman" w:cs="Times New Roman"/>
          <w:szCs w:val="20"/>
        </w:rPr>
      </w:pPr>
      <w:r w:rsidRPr="00522110">
        <w:rPr>
          <w:rFonts w:eastAsia="Times New Roman" w:cs="Times New Roman"/>
          <w:b/>
          <w:szCs w:val="20"/>
        </w:rPr>
        <w:t>4. Моя родина</w:t>
      </w:r>
    </w:p>
    <w:p w:rsidR="00EF5C8D" w:rsidRPr="00522110" w:rsidRDefault="00EF5C8D" w:rsidP="00EF5C8D">
      <w:pPr>
        <w:widowControl w:val="0"/>
        <w:autoSpaceDE w:val="0"/>
        <w:autoSpaceDN w:val="0"/>
        <w:spacing w:line="276" w:lineRule="auto"/>
        <w:ind w:firstLine="0"/>
        <w:rPr>
          <w:rFonts w:eastAsia="Calibri" w:cs="Times New Roman"/>
          <w:szCs w:val="20"/>
        </w:rPr>
      </w:pPr>
      <w:r w:rsidRPr="00522110">
        <w:rPr>
          <w:rFonts w:eastAsia="Calibri" w:cs="Times New Roman"/>
          <w:bCs/>
          <w:szCs w:val="20"/>
          <w:lang w:val="tt-RU"/>
        </w:rPr>
        <w:lastRenderedPageBreak/>
        <w:t xml:space="preserve">Казань - столица Республики Татарстан. </w:t>
      </w:r>
      <w:r w:rsidRPr="00522110">
        <w:rPr>
          <w:rFonts w:eastAsia="Calibri" w:cs="Times New Roman"/>
          <w:szCs w:val="20"/>
        </w:rPr>
        <w:t xml:space="preserve">Татарская национальная одежда.  </w:t>
      </w:r>
    </w:p>
    <w:p w:rsidR="00EF5C8D" w:rsidRPr="00522110" w:rsidRDefault="00EF5C8D" w:rsidP="00EF5C8D">
      <w:pPr>
        <w:widowControl w:val="0"/>
        <w:autoSpaceDE w:val="0"/>
        <w:autoSpaceDN w:val="0"/>
        <w:spacing w:line="276" w:lineRule="auto"/>
        <w:ind w:firstLine="0"/>
        <w:rPr>
          <w:rFonts w:eastAsia="Calibri" w:cs="Times New Roman"/>
          <w:szCs w:val="20"/>
          <w:lang w:val="tt-RU"/>
        </w:rPr>
      </w:pPr>
      <w:r w:rsidRPr="00522110">
        <w:rPr>
          <w:rFonts w:eastAsia="Calibri" w:cs="Times New Roman"/>
          <w:szCs w:val="20"/>
        </w:rPr>
        <w:t xml:space="preserve">Татарские национальные блюда. </w:t>
      </w:r>
      <w:r w:rsidRPr="00522110">
        <w:rPr>
          <w:rFonts w:eastAsia="Calibri" w:cs="Times New Roman"/>
          <w:szCs w:val="20"/>
          <w:lang w:val="tt-RU"/>
        </w:rPr>
        <w:t xml:space="preserve">Праздники. Природа родного края.   </w:t>
      </w:r>
    </w:p>
    <w:p w:rsidR="00EF5C8D" w:rsidRPr="00522110" w:rsidRDefault="00EF5C8D" w:rsidP="00EF5C8D">
      <w:pPr>
        <w:spacing w:line="240" w:lineRule="auto"/>
        <w:ind w:firstLine="709"/>
        <w:rPr>
          <w:rFonts w:eastAsia="Times New Roman" w:cs="Times New Roman"/>
          <w:b/>
          <w:szCs w:val="20"/>
        </w:rPr>
      </w:pPr>
    </w:p>
    <w:p w:rsidR="00EF5C8D" w:rsidRPr="00522110" w:rsidRDefault="00EF5C8D" w:rsidP="00EF5C8D">
      <w:pPr>
        <w:spacing w:line="240" w:lineRule="auto"/>
        <w:ind w:firstLine="709"/>
        <w:rPr>
          <w:rFonts w:eastAsia="Times New Roman" w:cs="Times New Roman"/>
          <w:b/>
          <w:szCs w:val="20"/>
        </w:rPr>
      </w:pPr>
      <w:r w:rsidRPr="00522110">
        <w:rPr>
          <w:rFonts w:eastAsia="Times New Roman" w:cs="Times New Roman"/>
          <w:b/>
          <w:szCs w:val="20"/>
        </w:rPr>
        <w:t>Коммуникативные умения</w:t>
      </w:r>
    </w:p>
    <w:p w:rsidR="00EF5C8D" w:rsidRPr="00522110" w:rsidRDefault="00EF5C8D" w:rsidP="00EF5C8D">
      <w:pPr>
        <w:spacing w:line="240" w:lineRule="auto"/>
        <w:ind w:firstLine="709"/>
        <w:rPr>
          <w:rFonts w:eastAsia="Times New Roman" w:cs="Times New Roman"/>
          <w:b/>
          <w:szCs w:val="20"/>
          <w:lang w:val="tt-RU"/>
        </w:rPr>
      </w:pPr>
      <w:r w:rsidRPr="00522110">
        <w:rPr>
          <w:rFonts w:eastAsia="Times New Roman" w:cs="Times New Roman"/>
          <w:b/>
          <w:szCs w:val="20"/>
          <w:lang w:val="tt-RU"/>
        </w:rPr>
        <w:t>Говорение</w:t>
      </w:r>
    </w:p>
    <w:p w:rsidR="00EF5C8D" w:rsidRPr="00522110" w:rsidRDefault="00EF5C8D" w:rsidP="00EF5C8D">
      <w:pPr>
        <w:spacing w:line="240" w:lineRule="auto"/>
        <w:ind w:firstLine="709"/>
        <w:rPr>
          <w:rFonts w:eastAsia="Times New Roman" w:cs="Times New Roman"/>
          <w:szCs w:val="20"/>
        </w:rPr>
      </w:pPr>
      <w:r w:rsidRPr="00522110">
        <w:rPr>
          <w:rFonts w:eastAsia="Times New Roman" w:cs="Times New Roman"/>
          <w:i/>
          <w:szCs w:val="20"/>
        </w:rPr>
        <w:t>Коммуникативные умения диалогической речи: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lang w:val="tt-RU"/>
        </w:rPr>
        <w:t>В</w:t>
      </w:r>
      <w:r w:rsidRPr="00522110">
        <w:rPr>
          <w:rFonts w:eastAsia="Times New Roman" w:cs="Times New Roman"/>
          <w:szCs w:val="20"/>
        </w:rPr>
        <w:t>едение с опорой на речевые ситуации, ключевые слова с соблюдением норм речевого этикета татарского языка:</w:t>
      </w:r>
    </w:p>
    <w:p w:rsidR="00EF5C8D" w:rsidRPr="00522110" w:rsidRDefault="00EF5C8D" w:rsidP="00EF5C8D">
      <w:pPr>
        <w:spacing w:line="240" w:lineRule="auto"/>
        <w:ind w:firstLine="0"/>
        <w:jc w:val="left"/>
        <w:rPr>
          <w:rFonts w:eastAsia="Times New Roman" w:cs="Times New Roman"/>
          <w:szCs w:val="20"/>
          <w:lang w:val="tt-RU"/>
        </w:rPr>
      </w:pPr>
      <w:r w:rsidRPr="00522110">
        <w:rPr>
          <w:rFonts w:eastAsia="Times New Roman" w:cs="Times New Roman"/>
          <w:szCs w:val="20"/>
        </w:rPr>
        <w:t xml:space="preserve">- </w:t>
      </w:r>
      <w:r w:rsidRPr="00522110">
        <w:rPr>
          <w:rFonts w:eastAsia="Times New Roman" w:cs="Times New Roman"/>
          <w:i/>
          <w:szCs w:val="20"/>
        </w:rPr>
        <w:t>диалога этикетного характера:</w:t>
      </w:r>
      <w:r w:rsidRPr="00522110">
        <w:rPr>
          <w:rFonts w:eastAsia="Times New Roman" w:cs="Times New Roman"/>
          <w:szCs w:val="20"/>
        </w:rPr>
        <w:t xml:space="preserve"> приветствие, начало и завершение разговора;</w:t>
      </w:r>
      <w:r w:rsidRPr="00522110">
        <w:rPr>
          <w:rFonts w:eastAsia="Times New Roman" w:cs="Times New Roman"/>
          <w:szCs w:val="20"/>
          <w:lang w:val="tt-RU"/>
        </w:rPr>
        <w:t xml:space="preserve"> знакомство с собеседником; поздравление с праздником; выражение благодарности за поздравление; извинение;</w:t>
      </w:r>
    </w:p>
    <w:p w:rsidR="00EF5C8D" w:rsidRPr="00522110" w:rsidRDefault="00EF5C8D" w:rsidP="00EF5C8D">
      <w:pPr>
        <w:spacing w:line="240" w:lineRule="auto"/>
        <w:ind w:firstLine="0"/>
        <w:jc w:val="left"/>
        <w:rPr>
          <w:rFonts w:eastAsia="Times New Roman" w:cs="Times New Roman"/>
          <w:szCs w:val="20"/>
        </w:rPr>
      </w:pPr>
      <w:r w:rsidRPr="00522110">
        <w:rPr>
          <w:rFonts w:eastAsia="Times New Roman" w:cs="Times New Roman"/>
          <w:szCs w:val="20"/>
        </w:rPr>
        <w:t xml:space="preserve">- </w:t>
      </w:r>
      <w:r w:rsidRPr="00522110">
        <w:rPr>
          <w:rFonts w:eastAsia="Times New Roman" w:cs="Times New Roman"/>
          <w:i/>
          <w:szCs w:val="20"/>
        </w:rPr>
        <w:t>диалога-расспроса:</w:t>
      </w:r>
      <w:r w:rsidRPr="00522110">
        <w:rPr>
          <w:rFonts w:eastAsia="Times New Roman" w:cs="Times New Roman"/>
          <w:szCs w:val="20"/>
        </w:rPr>
        <w:t xml:space="preserve"> запрашивание интересующей информации по темам; сообщение фактической информации, ответы на вопросы собеседника. </w:t>
      </w:r>
    </w:p>
    <w:p w:rsidR="00EF5C8D" w:rsidRPr="00522110" w:rsidRDefault="00EF5C8D" w:rsidP="00EF5C8D">
      <w:pPr>
        <w:spacing w:line="240" w:lineRule="auto"/>
        <w:ind w:firstLine="709"/>
        <w:rPr>
          <w:rFonts w:eastAsia="Times New Roman" w:cs="Times New Roman"/>
          <w:i/>
          <w:szCs w:val="20"/>
        </w:rPr>
      </w:pPr>
      <w:r w:rsidRPr="00522110">
        <w:rPr>
          <w:rFonts w:eastAsia="Times New Roman" w:cs="Times New Roman"/>
          <w:i/>
          <w:szCs w:val="20"/>
        </w:rPr>
        <w:t xml:space="preserve"> Коммуникативные умения монологической речи:</w:t>
      </w:r>
    </w:p>
    <w:p w:rsidR="00EF5C8D" w:rsidRPr="00522110" w:rsidRDefault="00EF5C8D" w:rsidP="00EF5C8D">
      <w:pPr>
        <w:spacing w:line="240" w:lineRule="auto"/>
        <w:ind w:left="-15" w:firstLine="0"/>
        <w:jc w:val="left"/>
        <w:rPr>
          <w:rFonts w:eastAsia="Times New Roman" w:cs="Times New Roman"/>
          <w:szCs w:val="20"/>
        </w:rPr>
      </w:pPr>
      <w:r w:rsidRPr="00522110">
        <w:rPr>
          <w:rFonts w:eastAsia="Times New Roman" w:cs="Times New Roman"/>
          <w:szCs w:val="20"/>
        </w:rPr>
        <w:t xml:space="preserve">- </w:t>
      </w:r>
      <w:r w:rsidRPr="00522110">
        <w:rPr>
          <w:rFonts w:eastAsia="Times New Roman" w:cs="Times New Roman"/>
          <w:szCs w:val="20"/>
          <w:lang w:val="tt-RU"/>
        </w:rPr>
        <w:t>с</w:t>
      </w:r>
      <w:r w:rsidRPr="00522110">
        <w:rPr>
          <w:rFonts w:eastAsia="Times New Roman" w:cs="Times New Roman"/>
          <w:szCs w:val="20"/>
        </w:rPr>
        <w:t xml:space="preserve">оздание с опорой на ключевые слова, вопросы, иллюстрации устных монологических высказываний: описание </w:t>
      </w:r>
      <w:r w:rsidRPr="00522110">
        <w:rPr>
          <w:rFonts w:eastAsia="Times New Roman" w:cs="Times New Roman"/>
          <w:szCs w:val="20"/>
          <w:lang w:val="tt-RU"/>
        </w:rPr>
        <w:t xml:space="preserve">предметов, людей </w:t>
      </w:r>
      <w:r w:rsidRPr="00522110">
        <w:rPr>
          <w:rFonts w:eastAsia="Times New Roman" w:cs="Times New Roman"/>
          <w:szCs w:val="20"/>
        </w:rPr>
        <w:t>или литературн</w:t>
      </w:r>
      <w:r w:rsidRPr="00522110">
        <w:rPr>
          <w:rFonts w:eastAsia="Times New Roman" w:cs="Times New Roman"/>
          <w:szCs w:val="20"/>
          <w:lang w:val="tt-RU"/>
        </w:rPr>
        <w:t xml:space="preserve">ых </w:t>
      </w:r>
      <w:r w:rsidRPr="00522110">
        <w:rPr>
          <w:rFonts w:eastAsia="Times New Roman" w:cs="Times New Roman"/>
          <w:szCs w:val="20"/>
        </w:rPr>
        <w:t>персонаж</w:t>
      </w:r>
      <w:r w:rsidRPr="00522110">
        <w:rPr>
          <w:rFonts w:eastAsia="Times New Roman" w:cs="Times New Roman"/>
          <w:szCs w:val="20"/>
          <w:lang w:val="tt-RU"/>
        </w:rPr>
        <w:t>ей</w:t>
      </w:r>
      <w:r w:rsidRPr="00522110">
        <w:rPr>
          <w:rFonts w:eastAsia="Times New Roman" w:cs="Times New Roman"/>
          <w:szCs w:val="20"/>
        </w:rPr>
        <w:t xml:space="preserve">; </w:t>
      </w:r>
      <w:r w:rsidRPr="00522110">
        <w:rPr>
          <w:rFonts w:eastAsia="Times New Roman" w:cs="Times New Roman"/>
          <w:szCs w:val="20"/>
          <w:lang w:val="tt-RU"/>
        </w:rPr>
        <w:t xml:space="preserve"> составление </w:t>
      </w:r>
      <w:r w:rsidRPr="00522110">
        <w:rPr>
          <w:rFonts w:eastAsia="Times New Roman" w:cs="Times New Roman"/>
          <w:szCs w:val="20"/>
        </w:rPr>
        <w:t>рассказ</w:t>
      </w:r>
      <w:r w:rsidRPr="00522110">
        <w:rPr>
          <w:rFonts w:eastAsia="Times New Roman" w:cs="Times New Roman"/>
          <w:szCs w:val="20"/>
          <w:lang w:val="tt-RU"/>
        </w:rPr>
        <w:t>ао</w:t>
      </w:r>
      <w:r w:rsidRPr="00522110">
        <w:rPr>
          <w:rFonts w:eastAsia="Times New Roman" w:cs="Times New Roman"/>
          <w:szCs w:val="20"/>
        </w:rPr>
        <w:t xml:space="preserve"> семь</w:t>
      </w:r>
      <w:r w:rsidRPr="00522110">
        <w:rPr>
          <w:rFonts w:eastAsia="Times New Roman" w:cs="Times New Roman"/>
          <w:szCs w:val="20"/>
          <w:lang w:val="tt-RU"/>
        </w:rPr>
        <w:t>е</w:t>
      </w:r>
      <w:r w:rsidRPr="00522110">
        <w:rPr>
          <w:rFonts w:eastAsia="Times New Roman" w:cs="Times New Roman"/>
          <w:szCs w:val="20"/>
        </w:rPr>
        <w:t xml:space="preserve">, о покупках, </w:t>
      </w:r>
      <w:r w:rsidRPr="00522110">
        <w:rPr>
          <w:rFonts w:eastAsia="Times New Roman" w:cs="Times New Roman"/>
          <w:szCs w:val="20"/>
          <w:lang w:val="tt-RU"/>
        </w:rPr>
        <w:t>временах года, о Казани;</w:t>
      </w:r>
    </w:p>
    <w:p w:rsidR="00EF5C8D" w:rsidRPr="00522110" w:rsidRDefault="00EF5C8D" w:rsidP="00EF5C8D">
      <w:pPr>
        <w:widowControl w:val="0"/>
        <w:tabs>
          <w:tab w:val="left" w:pos="1738"/>
        </w:tabs>
        <w:autoSpaceDE w:val="0"/>
        <w:autoSpaceDN w:val="0"/>
        <w:spacing w:line="240" w:lineRule="auto"/>
        <w:ind w:firstLine="0"/>
        <w:jc w:val="left"/>
        <w:rPr>
          <w:rFonts w:eastAsia="Times New Roman" w:cs="Times New Roman"/>
          <w:szCs w:val="20"/>
        </w:rPr>
      </w:pPr>
      <w:r w:rsidRPr="00522110">
        <w:rPr>
          <w:rFonts w:eastAsia="Times New Roman" w:cs="Times New Roman"/>
          <w:szCs w:val="20"/>
        </w:rPr>
        <w:t>- воспроизв</w:t>
      </w:r>
      <w:r w:rsidRPr="00522110">
        <w:rPr>
          <w:rFonts w:eastAsia="Times New Roman" w:cs="Times New Roman"/>
          <w:szCs w:val="20"/>
          <w:lang w:val="tt-RU"/>
        </w:rPr>
        <w:t>е</w:t>
      </w:r>
      <w:r w:rsidRPr="00522110">
        <w:rPr>
          <w:rFonts w:eastAsia="Times New Roman" w:cs="Times New Roman"/>
          <w:szCs w:val="20"/>
        </w:rPr>
        <w:t>дениенаизустьстихов,</w:t>
      </w:r>
      <w:r w:rsidRPr="00522110">
        <w:rPr>
          <w:rFonts w:eastAsia="Times New Roman" w:cs="Times New Roman"/>
          <w:spacing w:val="-6"/>
          <w:szCs w:val="20"/>
          <w:lang w:val="tt-RU"/>
        </w:rPr>
        <w:t>рифмовок</w:t>
      </w:r>
      <w:r w:rsidRPr="00522110">
        <w:rPr>
          <w:rFonts w:eastAsia="Times New Roman" w:cs="Times New Roman"/>
          <w:szCs w:val="20"/>
        </w:rPr>
        <w:t>;</w:t>
      </w:r>
    </w:p>
    <w:p w:rsidR="00EF5C8D" w:rsidRPr="00522110" w:rsidRDefault="00EF5C8D" w:rsidP="00EF5C8D">
      <w:pPr>
        <w:widowControl w:val="0"/>
        <w:tabs>
          <w:tab w:val="left" w:pos="1738"/>
        </w:tabs>
        <w:autoSpaceDE w:val="0"/>
        <w:autoSpaceDN w:val="0"/>
        <w:spacing w:line="240" w:lineRule="auto"/>
        <w:ind w:firstLine="0"/>
        <w:jc w:val="left"/>
        <w:rPr>
          <w:rFonts w:eastAsia="Times New Roman" w:cs="Times New Roman"/>
          <w:szCs w:val="20"/>
        </w:rPr>
      </w:pPr>
      <w:r w:rsidRPr="00522110">
        <w:rPr>
          <w:rFonts w:eastAsia="Times New Roman" w:cs="Times New Roman"/>
          <w:szCs w:val="20"/>
        </w:rPr>
        <w:t>- пересказосновного содержания</w:t>
      </w:r>
      <w:r w:rsidRPr="00522110">
        <w:rPr>
          <w:rFonts w:eastAsia="Times New Roman" w:cs="Times New Roman"/>
          <w:spacing w:val="-6"/>
          <w:szCs w:val="20"/>
          <w:lang w:val="tt-RU"/>
        </w:rPr>
        <w:t xml:space="preserve"> прослу</w:t>
      </w:r>
      <w:r w:rsidRPr="00522110">
        <w:rPr>
          <w:rFonts w:eastAsia="Times New Roman" w:cs="Times New Roman"/>
          <w:szCs w:val="20"/>
        </w:rPr>
        <w:t xml:space="preserve">шанного </w:t>
      </w:r>
      <w:r w:rsidRPr="00522110">
        <w:rPr>
          <w:rFonts w:eastAsia="Times New Roman" w:cs="Times New Roman"/>
          <w:szCs w:val="20"/>
          <w:lang w:val="tt-RU"/>
        </w:rPr>
        <w:t xml:space="preserve">или </w:t>
      </w:r>
      <w:r w:rsidRPr="00522110">
        <w:rPr>
          <w:rFonts w:eastAsia="Times New Roman" w:cs="Times New Roman"/>
          <w:szCs w:val="20"/>
        </w:rPr>
        <w:t>прочитанного текста;</w:t>
      </w:r>
    </w:p>
    <w:p w:rsidR="00EF5C8D" w:rsidRPr="00522110" w:rsidRDefault="00EF5C8D" w:rsidP="00EF5C8D">
      <w:pPr>
        <w:widowControl w:val="0"/>
        <w:tabs>
          <w:tab w:val="left" w:pos="1738"/>
        </w:tabs>
        <w:autoSpaceDE w:val="0"/>
        <w:autoSpaceDN w:val="0"/>
        <w:spacing w:line="240" w:lineRule="auto"/>
        <w:ind w:firstLine="0"/>
        <w:jc w:val="left"/>
        <w:rPr>
          <w:rFonts w:eastAsia="Times New Roman" w:cs="Times New Roman"/>
          <w:szCs w:val="20"/>
        </w:rPr>
      </w:pPr>
      <w:r w:rsidRPr="00522110">
        <w:rPr>
          <w:rFonts w:eastAsia="Times New Roman" w:cs="Times New Roman"/>
          <w:szCs w:val="20"/>
        </w:rPr>
        <w:t>- составление собственного текстапо</w:t>
      </w:r>
      <w:r w:rsidRPr="00522110">
        <w:rPr>
          <w:rFonts w:eastAsia="Times New Roman" w:cs="Times New Roman"/>
          <w:spacing w:val="-1"/>
          <w:szCs w:val="20"/>
          <w:lang w:val="tt-RU"/>
        </w:rPr>
        <w:t>образцу.</w:t>
      </w:r>
    </w:p>
    <w:p w:rsidR="00EF5C8D" w:rsidRPr="00522110" w:rsidRDefault="00EF5C8D" w:rsidP="00EF5C8D">
      <w:pPr>
        <w:spacing w:line="240" w:lineRule="auto"/>
        <w:ind w:firstLine="0"/>
        <w:rPr>
          <w:rFonts w:eastAsia="Times New Roman" w:cs="Times New Roman"/>
          <w:b/>
          <w:i/>
          <w:szCs w:val="20"/>
        </w:rPr>
      </w:pP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
          <w:i/>
          <w:szCs w:val="20"/>
        </w:rPr>
        <w:t>Аудирование</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восприятие и понимание на слух несложных адаптированных аутентичных текстов, содержащих отдельные незнакомые слова (понимание основного содержания/ понимание запрашиваемой информации с опорой и без опоры на иллюстр</w:t>
      </w:r>
      <w:r w:rsidRPr="00522110">
        <w:rPr>
          <w:rFonts w:eastAsia="Times New Roman" w:cs="Times New Roman"/>
          <w:szCs w:val="20"/>
        </w:rPr>
        <w:t>а</w:t>
      </w:r>
      <w:r w:rsidRPr="00522110">
        <w:rPr>
          <w:rFonts w:eastAsia="Times New Roman" w:cs="Times New Roman"/>
          <w:szCs w:val="20"/>
        </w:rPr>
        <w:t>ции).</w:t>
      </w:r>
    </w:p>
    <w:p w:rsidR="00EF5C8D" w:rsidRPr="00522110" w:rsidRDefault="00EF5C8D" w:rsidP="00EF5C8D">
      <w:pPr>
        <w:spacing w:line="240" w:lineRule="auto"/>
        <w:ind w:firstLine="709"/>
        <w:rPr>
          <w:rFonts w:eastAsia="Times New Roman" w:cs="Times New Roman"/>
          <w:szCs w:val="20"/>
        </w:rPr>
      </w:pPr>
      <w:r w:rsidRPr="00522110">
        <w:rPr>
          <w:rFonts w:eastAsia="Times New Roman" w:cs="Times New Roman"/>
          <w:szCs w:val="20"/>
        </w:rPr>
        <w:t>Тексты для аудирования: диалоги в рамках тематического содержания речи; высказывания собеседников в с</w:t>
      </w:r>
      <w:r w:rsidRPr="00522110">
        <w:rPr>
          <w:rFonts w:eastAsia="Times New Roman" w:cs="Times New Roman"/>
          <w:szCs w:val="20"/>
        </w:rPr>
        <w:t>и</w:t>
      </w:r>
      <w:r w:rsidRPr="00522110">
        <w:rPr>
          <w:rFonts w:eastAsia="Times New Roman" w:cs="Times New Roman"/>
          <w:szCs w:val="20"/>
        </w:rPr>
        <w:t>туациях повседневного общения</w:t>
      </w:r>
      <w:r w:rsidRPr="00522110">
        <w:rPr>
          <w:rFonts w:eastAsia="Times New Roman" w:cs="Times New Roman"/>
          <w:szCs w:val="20"/>
          <w:lang w:val="tt-RU"/>
        </w:rPr>
        <w:t>,</w:t>
      </w:r>
      <w:r w:rsidRPr="00522110">
        <w:rPr>
          <w:rFonts w:eastAsia="Times New Roman" w:cs="Times New Roman"/>
          <w:szCs w:val="20"/>
        </w:rPr>
        <w:t xml:space="preserve"> короткие рассказы.</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Смысловое чтение</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
          <w:i/>
          <w:szCs w:val="20"/>
        </w:rPr>
        <w:t xml:space="preserve">- </w:t>
      </w:r>
      <w:r w:rsidRPr="00522110">
        <w:rPr>
          <w:rFonts w:eastAsia="Times New Roman" w:cs="Times New Roman"/>
          <w:szCs w:val="20"/>
        </w:rPr>
        <w:t>чтение вслух учебных текстов с соблюдением правил чтения и соответствующей интонацией;</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умение читать про себя и понимать учебные и несложные адаптированные аутентичные тексты, содержащие отдельные незнакомые слова, с пониманием основного содержания или с пониманием запрашиваемой информации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запрашиваемой информации предполагает нахождение в прочитанном тексте и понимание з</w:t>
      </w:r>
      <w:r w:rsidRPr="00522110">
        <w:rPr>
          <w:rFonts w:eastAsia="Times New Roman" w:cs="Times New Roman"/>
          <w:szCs w:val="20"/>
        </w:rPr>
        <w:t>а</w:t>
      </w:r>
      <w:r w:rsidRPr="00522110">
        <w:rPr>
          <w:rFonts w:eastAsia="Times New Roman" w:cs="Times New Roman"/>
          <w:szCs w:val="20"/>
        </w:rPr>
        <w:t>прашиваемой информации фактического характера с опорой на иллюстрации и с использованием языковой догадки.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Тексты для чтения: ситуативные диалоги, короткие рассказы, стихи.</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
          <w:i/>
          <w:szCs w:val="20"/>
        </w:rPr>
        <w:t>Письмо</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 списывание текста и выписывание из него слов, словосочетаний, предложений в соответствии с решаемой коммун</w:t>
      </w:r>
      <w:r w:rsidRPr="00522110">
        <w:rPr>
          <w:rFonts w:eastAsia="Times New Roman" w:cs="Times New Roman"/>
          <w:bCs/>
          <w:iCs/>
          <w:szCs w:val="20"/>
        </w:rPr>
        <w:t>и</w:t>
      </w:r>
      <w:r w:rsidRPr="00522110">
        <w:rPr>
          <w:rFonts w:eastAsia="Times New Roman" w:cs="Times New Roman"/>
          <w:bCs/>
          <w:iCs/>
          <w:szCs w:val="20"/>
        </w:rPr>
        <w:t>кативной задачей;</w:t>
      </w:r>
    </w:p>
    <w:p w:rsidR="00EF5C8D" w:rsidRPr="00522110" w:rsidRDefault="00EF5C8D" w:rsidP="00EF5C8D">
      <w:pPr>
        <w:spacing w:line="240" w:lineRule="auto"/>
        <w:ind w:firstLine="0"/>
        <w:rPr>
          <w:rFonts w:eastAsia="Times New Roman" w:cs="Times New Roman"/>
          <w:bCs/>
          <w:iCs/>
          <w:szCs w:val="20"/>
          <w:lang w:val="tt-RU"/>
        </w:rPr>
      </w:pPr>
      <w:r w:rsidRPr="00522110">
        <w:rPr>
          <w:rFonts w:eastAsia="Times New Roman" w:cs="Times New Roman"/>
          <w:bCs/>
          <w:iCs/>
          <w:szCs w:val="20"/>
          <w:lang w:val="tt-RU"/>
        </w:rPr>
        <w:t xml:space="preserve">- вставка пропущенных букв в слово или слов в предложение; </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Cs/>
          <w:iCs/>
          <w:szCs w:val="20"/>
          <w:lang w:val="tt-RU"/>
        </w:rPr>
        <w:t>- дописывание предложений в соответствии с решаемой учебной задачей.</w:t>
      </w:r>
    </w:p>
    <w:p w:rsidR="00EF5C8D" w:rsidRPr="00522110" w:rsidRDefault="00EF5C8D" w:rsidP="00EF5C8D">
      <w:pPr>
        <w:spacing w:line="240" w:lineRule="auto"/>
        <w:ind w:firstLine="0"/>
        <w:rPr>
          <w:rFonts w:eastAsia="Times New Roman" w:cs="Times New Roman"/>
          <w:bCs/>
          <w:iCs/>
          <w:szCs w:val="20"/>
        </w:rPr>
      </w:pPr>
    </w:p>
    <w:p w:rsidR="00EF5C8D" w:rsidRPr="00522110" w:rsidRDefault="00EF5C8D" w:rsidP="00EF5C8D">
      <w:pPr>
        <w:spacing w:line="240" w:lineRule="auto"/>
        <w:ind w:firstLine="709"/>
        <w:rPr>
          <w:rFonts w:eastAsia="Times New Roman" w:cs="Times New Roman"/>
          <w:b/>
          <w:szCs w:val="20"/>
        </w:rPr>
      </w:pPr>
      <w:r w:rsidRPr="00522110">
        <w:rPr>
          <w:rFonts w:eastAsia="Times New Roman" w:cs="Times New Roman"/>
          <w:b/>
          <w:szCs w:val="20"/>
        </w:rPr>
        <w:t>Языковые знания и навыки</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Фонетическая сторона речи</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чередованиесогласныхзвуков(</w:t>
      </w:r>
      <w:r w:rsidRPr="00522110">
        <w:rPr>
          <w:rFonts w:eastAsia="Times New Roman" w:cs="Times New Roman"/>
          <w:i/>
          <w:iCs/>
          <w:szCs w:val="20"/>
        </w:rPr>
        <w:t>к//г,п//б</w:t>
      </w:r>
      <w:r w:rsidRPr="00522110">
        <w:rPr>
          <w:rFonts w:eastAsia="Times New Roman" w:cs="Times New Roman"/>
          <w:szCs w:val="20"/>
        </w:rPr>
        <w:t>);</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произношение </w:t>
      </w:r>
      <w:r w:rsidRPr="00522110">
        <w:rPr>
          <w:rFonts w:eastAsia="Times New Roman" w:cs="Times New Roman"/>
          <w:szCs w:val="20"/>
          <w:lang w:val="tt-RU"/>
        </w:rPr>
        <w:t xml:space="preserve">слов со специфичными согласными звуками </w:t>
      </w:r>
      <w:r w:rsidRPr="00522110">
        <w:rPr>
          <w:rFonts w:eastAsia="Times New Roman" w:cs="Times New Roman"/>
          <w:szCs w:val="20"/>
        </w:rPr>
        <w:t>[къ],  [гъ], [</w:t>
      </w:r>
      <w:r w:rsidRPr="00522110">
        <w:rPr>
          <w:rFonts w:eastAsia="Times New Roman" w:cs="Times New Roman"/>
          <w:szCs w:val="20"/>
          <w:lang w:val="en-US"/>
        </w:rPr>
        <w:t>w</w:t>
      </w:r>
      <w:r w:rsidRPr="00522110">
        <w:rPr>
          <w:rFonts w:eastAsia="Times New Roman" w:cs="Times New Roman"/>
          <w:szCs w:val="20"/>
        </w:rPr>
        <w:t>], [</w:t>
      </w:r>
      <w:r w:rsidRPr="00522110">
        <w:rPr>
          <w:rFonts w:eastAsia="Times New Roman" w:cs="Times New Roman"/>
          <w:szCs w:val="20"/>
          <w:lang w:val="tt-RU"/>
        </w:rPr>
        <w:t>җ</w:t>
      </w:r>
      <w:r w:rsidRPr="00522110">
        <w:rPr>
          <w:rFonts w:eastAsia="Times New Roman" w:cs="Times New Roman"/>
          <w:szCs w:val="20"/>
        </w:rPr>
        <w:t>]</w:t>
      </w:r>
      <w:r w:rsidRPr="00522110">
        <w:rPr>
          <w:rFonts w:eastAsia="Times New Roman" w:cs="Times New Roman"/>
          <w:szCs w:val="20"/>
          <w:lang w:val="tt-RU"/>
        </w:rPr>
        <w:t>,</w:t>
      </w:r>
      <w:r w:rsidRPr="00522110">
        <w:rPr>
          <w:rFonts w:eastAsia="Times New Roman" w:cs="Times New Roman"/>
          <w:szCs w:val="20"/>
        </w:rPr>
        <w:t xml:space="preserve"> [</w:t>
      </w:r>
      <w:r w:rsidRPr="00522110">
        <w:rPr>
          <w:rFonts w:eastAsia="Times New Roman" w:cs="Times New Roman"/>
          <w:szCs w:val="20"/>
          <w:lang w:val="tt-RU"/>
        </w:rPr>
        <w:t>ң</w:t>
      </w:r>
      <w:r w:rsidRPr="00522110">
        <w:rPr>
          <w:rFonts w:eastAsia="Times New Roman" w:cs="Times New Roman"/>
          <w:szCs w:val="20"/>
        </w:rPr>
        <w:t>]</w:t>
      </w:r>
      <w:r w:rsidRPr="00522110">
        <w:rPr>
          <w:rFonts w:eastAsia="Times New Roman" w:cs="Times New Roman"/>
          <w:szCs w:val="20"/>
          <w:lang w:val="tt-RU"/>
        </w:rPr>
        <w:t>,</w:t>
      </w:r>
      <w:r w:rsidRPr="00522110">
        <w:rPr>
          <w:rFonts w:eastAsia="Times New Roman" w:cs="Times New Roman"/>
          <w:szCs w:val="20"/>
        </w:rPr>
        <w:t xml:space="preserve"> [</w:t>
      </w:r>
      <w:r w:rsidRPr="00522110">
        <w:rPr>
          <w:rFonts w:eastAsia="Times New Roman" w:cs="Times New Roman"/>
          <w:szCs w:val="20"/>
          <w:lang w:val="tt-RU"/>
        </w:rPr>
        <w:t>һ</w:t>
      </w:r>
      <w:r w:rsidRPr="00522110">
        <w:rPr>
          <w:rFonts w:eastAsia="Times New Roman" w:cs="Times New Roman"/>
          <w:szCs w:val="20"/>
        </w:rPr>
        <w:t>]</w:t>
      </w:r>
      <w:r w:rsidRPr="00522110">
        <w:rPr>
          <w:rFonts w:eastAsia="Times New Roman" w:cs="Times New Roman"/>
          <w:szCs w:val="20"/>
          <w:lang w:val="tt-RU"/>
        </w:rPr>
        <w:t>,</w:t>
      </w:r>
      <w:r w:rsidRPr="00522110">
        <w:rPr>
          <w:rFonts w:eastAsia="Times New Roman" w:cs="Times New Roman"/>
          <w:szCs w:val="20"/>
        </w:rPr>
        <w:t xml:space="preserve"> [</w:t>
      </w:r>
      <w:r w:rsidRPr="00522110">
        <w:rPr>
          <w:rFonts w:eastAsia="Times New Roman" w:cs="Times New Roman"/>
          <w:szCs w:val="20"/>
          <w:lang w:val="tt-RU"/>
        </w:rPr>
        <w:t>ч</w:t>
      </w:r>
      <w:r w:rsidRPr="00522110">
        <w:rPr>
          <w:rFonts w:eastAsia="Times New Roman" w:cs="Times New Roman"/>
          <w:szCs w:val="20"/>
        </w:rPr>
        <w:t>];</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rPr>
        <w:t>- интонацияперечисления;</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интонация приветствия, прощания, обращения, поздравления, извинения, просьбы, приказа;</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rPr>
        <w:t>- особенностисловесногоударенияввопросительныхместоимениях</w:t>
      </w:r>
      <w:r w:rsidRPr="00522110">
        <w:rPr>
          <w:rFonts w:eastAsia="Times New Roman" w:cs="Times New Roman"/>
          <w:szCs w:val="20"/>
          <w:lang w:val="tt-RU"/>
        </w:rPr>
        <w:t>;</w:t>
      </w:r>
    </w:p>
    <w:p w:rsidR="00EF5C8D" w:rsidRPr="00522110" w:rsidRDefault="00EF5C8D" w:rsidP="00EF5C8D">
      <w:pPr>
        <w:spacing w:line="240" w:lineRule="auto"/>
        <w:ind w:left="-15" w:firstLine="0"/>
        <w:rPr>
          <w:rFonts w:eastAsia="Calibri" w:cs="Times New Roman"/>
          <w:color w:val="000000"/>
          <w:spacing w:val="-19"/>
          <w:szCs w:val="20"/>
          <w:lang w:val="tt-RU"/>
        </w:rPr>
      </w:pPr>
      <w:r w:rsidRPr="00522110">
        <w:rPr>
          <w:rFonts w:eastAsia="Calibri" w:cs="Times New Roman"/>
          <w:color w:val="000000"/>
          <w:spacing w:val="-2"/>
          <w:szCs w:val="20"/>
          <w:lang w:val="tt-RU"/>
        </w:rPr>
        <w:t>- произношение слов с соблюдением правильного ударения и фраз с соблюдением их ритмико-интонационных особенностей.</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Графика, орфография и пунктуация</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заглавная буква в началепредложения и в именах собственных;</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правильное написание изученных слов;</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szCs w:val="20"/>
        </w:rPr>
        <w:t>- правильное использование знаков препинания: точки, вопросительного и восклицательного знаков в конце предл</w:t>
      </w:r>
      <w:r w:rsidRPr="00522110">
        <w:rPr>
          <w:rFonts w:eastAsia="Times New Roman" w:cs="Times New Roman"/>
          <w:szCs w:val="20"/>
        </w:rPr>
        <w:t>о</w:t>
      </w:r>
      <w:r w:rsidRPr="00522110">
        <w:rPr>
          <w:rFonts w:eastAsia="Times New Roman" w:cs="Times New Roman"/>
          <w:szCs w:val="20"/>
        </w:rPr>
        <w:t>жения; запятой при перечислении.</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Лексическая сторона речи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bCs/>
          <w:iCs/>
          <w:szCs w:val="20"/>
        </w:rPr>
        <w:t>Распознавание и употребление в устной и письменной речи не менее 2</w:t>
      </w:r>
      <w:r w:rsidRPr="00522110">
        <w:rPr>
          <w:rFonts w:eastAsia="Times New Roman" w:cs="Times New Roman"/>
          <w:b/>
          <w:iCs/>
          <w:szCs w:val="20"/>
        </w:rPr>
        <w:t>00</w:t>
      </w:r>
      <w:r w:rsidRPr="00522110">
        <w:rPr>
          <w:rFonts w:eastAsia="Times New Roman" w:cs="Times New Roman"/>
          <w:bCs/>
          <w:iCs/>
          <w:szCs w:val="20"/>
        </w:rPr>
        <w:t xml:space="preserve">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w:t>
      </w:r>
      <w:r w:rsidRPr="00522110">
        <w:rPr>
          <w:rFonts w:eastAsia="Times New Roman" w:cs="Times New Roman"/>
          <w:szCs w:val="20"/>
        </w:rPr>
        <w:t>слов - названий предметов, их признаков, действий предметов</w:t>
      </w:r>
      <w:r w:rsidRPr="00522110">
        <w:rPr>
          <w:rFonts w:eastAsia="Times New Roman" w:cs="Times New Roman"/>
          <w:szCs w:val="20"/>
          <w:lang w:val="tt-RU"/>
        </w:rPr>
        <w:t>; синонимов и антонимов изученных слов; заимствованных слов</w:t>
      </w:r>
      <w:r w:rsidRPr="00522110">
        <w:rPr>
          <w:rFonts w:eastAsia="Times New Roman" w:cs="Times New Roman"/>
          <w:szCs w:val="20"/>
        </w:rPr>
        <w:t xml:space="preserve">. </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Грамматическая сторона речи</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Распознавание в письменном и звучащем тексте и употребление в устной и письменной речи изученных грамматических форм:</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имена с</w:t>
      </w:r>
      <w:r w:rsidRPr="00522110">
        <w:rPr>
          <w:rFonts w:eastAsia="Times New Roman" w:cs="Times New Roman"/>
          <w:szCs w:val="20"/>
        </w:rPr>
        <w:t xml:space="preserve">уществительные в </w:t>
      </w:r>
      <w:r w:rsidRPr="00522110">
        <w:rPr>
          <w:rFonts w:eastAsia="Times New Roman" w:cs="Times New Roman"/>
          <w:szCs w:val="20"/>
          <w:lang w:val="tt-RU"/>
        </w:rPr>
        <w:t xml:space="preserve">притяжательном, винительном, </w:t>
      </w:r>
      <w:r w:rsidRPr="00522110">
        <w:rPr>
          <w:rFonts w:eastAsia="Times New Roman" w:cs="Times New Roman"/>
          <w:szCs w:val="20"/>
        </w:rPr>
        <w:t>исходном падежах;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 xml:space="preserve">конструкция </w:t>
      </w:r>
      <w:r w:rsidRPr="00522110">
        <w:rPr>
          <w:rFonts w:eastAsia="Times New Roman" w:cs="Times New Roman"/>
          <w:i/>
          <w:iCs/>
          <w:szCs w:val="20"/>
        </w:rPr>
        <w:t>имя сущ. в притяжательном падеже + имя существительное с</w:t>
      </w:r>
      <w:r w:rsidRPr="00522110">
        <w:rPr>
          <w:rFonts w:eastAsia="Times New Roman" w:cs="Times New Roman"/>
          <w:i/>
          <w:iCs/>
          <w:spacing w:val="1"/>
          <w:szCs w:val="20"/>
        </w:rPr>
        <w:t xml:space="preserve"> аффикс</w:t>
      </w:r>
      <w:r w:rsidRPr="00522110">
        <w:rPr>
          <w:rFonts w:eastAsia="Times New Roman" w:cs="Times New Roman"/>
          <w:i/>
          <w:iCs/>
          <w:spacing w:val="1"/>
          <w:szCs w:val="20"/>
          <w:lang w:val="tt-RU"/>
        </w:rPr>
        <w:t>ом</w:t>
      </w:r>
      <w:r w:rsidRPr="00522110">
        <w:rPr>
          <w:rFonts w:eastAsia="Times New Roman" w:cs="Times New Roman"/>
          <w:i/>
          <w:iCs/>
          <w:szCs w:val="20"/>
        </w:rPr>
        <w:t>принадлеж</w:t>
      </w:r>
      <w:r w:rsidRPr="00522110">
        <w:rPr>
          <w:rFonts w:eastAsia="Times New Roman" w:cs="Times New Roman"/>
          <w:i/>
          <w:iCs/>
          <w:szCs w:val="20"/>
          <w:lang w:val="tt-RU"/>
        </w:rPr>
        <w:t>н</w:t>
      </w:r>
      <w:r w:rsidRPr="00522110">
        <w:rPr>
          <w:rFonts w:eastAsia="Times New Roman" w:cs="Times New Roman"/>
          <w:i/>
          <w:iCs/>
          <w:szCs w:val="20"/>
        </w:rPr>
        <w:t>ости 3 лица: Алсуны</w:t>
      </w:r>
      <w:r w:rsidRPr="00522110">
        <w:rPr>
          <w:rFonts w:eastAsia="Times New Roman" w:cs="Times New Roman"/>
          <w:i/>
          <w:iCs/>
          <w:szCs w:val="20"/>
          <w:lang w:val="tt-RU"/>
        </w:rPr>
        <w:t>ң</w:t>
      </w:r>
      <w:r w:rsidRPr="00522110">
        <w:rPr>
          <w:rFonts w:eastAsia="Times New Roman" w:cs="Times New Roman"/>
          <w:i/>
          <w:iCs/>
          <w:szCs w:val="20"/>
        </w:rPr>
        <w:t xml:space="preserve"> китабы</w:t>
      </w:r>
      <w:r w:rsidRPr="00522110">
        <w:rPr>
          <w:rFonts w:eastAsia="Times New Roman" w:cs="Times New Roman"/>
          <w:i/>
          <w:iCs/>
          <w:szCs w:val="20"/>
          <w:lang w:val="tt-RU"/>
        </w:rPr>
        <w:t>, Гүзәлнең дәфтәре</w:t>
      </w:r>
      <w:r w:rsidRPr="00522110">
        <w:rPr>
          <w:rFonts w:eastAsia="Times New Roman" w:cs="Times New Roman"/>
          <w:szCs w:val="20"/>
          <w:lang w:val="tt-RU"/>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rPr>
        <w:lastRenderedPageBreak/>
        <w:t>- количественные</w:t>
      </w:r>
      <w:r w:rsidRPr="00522110">
        <w:rPr>
          <w:rFonts w:eastAsia="Times New Roman" w:cs="Times New Roman"/>
          <w:spacing w:val="1"/>
          <w:szCs w:val="20"/>
        </w:rPr>
        <w:t xml:space="preserve"> и порядковые </w:t>
      </w:r>
      <w:r w:rsidRPr="00522110">
        <w:rPr>
          <w:rFonts w:eastAsia="Times New Roman" w:cs="Times New Roman"/>
          <w:szCs w:val="20"/>
        </w:rPr>
        <w:t>числительные</w:t>
      </w:r>
      <w:r w:rsidRPr="00522110">
        <w:rPr>
          <w:rFonts w:eastAsia="Times New Roman" w:cs="Times New Roman"/>
          <w:spacing w:val="1"/>
          <w:szCs w:val="20"/>
          <w:lang w:val="tt-RU"/>
        </w:rPr>
        <w:t xml:space="preserve"> (11-100);</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личные местоимения в именительном: </w:t>
      </w:r>
      <w:r w:rsidRPr="00522110">
        <w:rPr>
          <w:rFonts w:eastAsia="Times New Roman" w:cs="Times New Roman"/>
          <w:bCs/>
          <w:i/>
          <w:iCs/>
          <w:szCs w:val="20"/>
          <w:lang w:val="tt-RU"/>
        </w:rPr>
        <w:t>мин, син</w:t>
      </w:r>
      <w:r w:rsidRPr="00522110">
        <w:rPr>
          <w:rFonts w:eastAsia="Times New Roman" w:cs="Times New Roman"/>
          <w:bCs/>
          <w:szCs w:val="20"/>
          <w:lang w:val="tt-RU"/>
        </w:rPr>
        <w:t xml:space="preserve">; в притяжательном: </w:t>
      </w:r>
      <w:r w:rsidRPr="00522110">
        <w:rPr>
          <w:rFonts w:eastAsia="Times New Roman" w:cs="Times New Roman"/>
          <w:bCs/>
          <w:i/>
          <w:iCs/>
          <w:szCs w:val="20"/>
          <w:lang w:val="tt-RU"/>
        </w:rPr>
        <w:t>минем, синең</w:t>
      </w:r>
      <w:r w:rsidRPr="00522110">
        <w:rPr>
          <w:rFonts w:eastAsia="Times New Roman" w:cs="Times New Roman"/>
          <w:bCs/>
          <w:szCs w:val="20"/>
          <w:lang w:val="tt-RU"/>
        </w:rPr>
        <w:t xml:space="preserve">; в направительном падежах: </w:t>
      </w:r>
      <w:r w:rsidRPr="00522110">
        <w:rPr>
          <w:rFonts w:eastAsia="Times New Roman" w:cs="Times New Roman"/>
          <w:bCs/>
          <w:i/>
          <w:iCs/>
          <w:szCs w:val="20"/>
          <w:lang w:val="tt-RU"/>
        </w:rPr>
        <w:t xml:space="preserve">миңа, сиңа;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bCs/>
          <w:szCs w:val="20"/>
          <w:lang w:val="tt-RU"/>
        </w:rPr>
        <w:t xml:space="preserve">- личные местоимения </w:t>
      </w:r>
      <w:r w:rsidRPr="00522110">
        <w:rPr>
          <w:rFonts w:eastAsia="Times New Roman" w:cs="Times New Roman"/>
          <w:bCs/>
          <w:i/>
          <w:iCs/>
          <w:szCs w:val="20"/>
          <w:lang w:val="tt-RU"/>
        </w:rPr>
        <w:t>без, сез, алар;</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color w:val="FF0000"/>
          <w:szCs w:val="20"/>
          <w:lang w:val="tt-RU"/>
        </w:rPr>
      </w:pPr>
      <w:r w:rsidRPr="00522110">
        <w:rPr>
          <w:rFonts w:eastAsia="Times New Roman" w:cs="Times New Roman"/>
          <w:szCs w:val="20"/>
          <w:lang w:val="tt-RU"/>
        </w:rPr>
        <w:t>- в</w:t>
      </w:r>
      <w:r w:rsidRPr="00522110">
        <w:rPr>
          <w:rFonts w:eastAsia="Times New Roman" w:cs="Times New Roman"/>
          <w:szCs w:val="20"/>
        </w:rPr>
        <w:t xml:space="preserve">опросительное </w:t>
      </w:r>
      <w:r w:rsidRPr="00522110">
        <w:rPr>
          <w:rFonts w:eastAsia="Times New Roman" w:cs="Times New Roman"/>
          <w:szCs w:val="20"/>
          <w:lang w:val="tt-RU"/>
        </w:rPr>
        <w:t xml:space="preserve">местоимение </w:t>
      </w:r>
      <w:r w:rsidRPr="00522110">
        <w:rPr>
          <w:rFonts w:eastAsia="Times New Roman" w:cs="Times New Roman"/>
          <w:bCs/>
          <w:i/>
          <w:iCs/>
          <w:szCs w:val="20"/>
          <w:lang w:val="tt-RU"/>
        </w:rPr>
        <w:t xml:space="preserve">кайчан?;   </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глаголы настоящего времени I, II, III  </w:t>
      </w:r>
      <w:r w:rsidRPr="00522110">
        <w:rPr>
          <w:rFonts w:eastAsia="Times New Roman" w:cs="Times New Roman"/>
          <w:szCs w:val="20"/>
        </w:rPr>
        <w:t>лица единственного числа</w:t>
      </w:r>
      <w:r w:rsidRPr="00522110">
        <w:rPr>
          <w:rFonts w:eastAsia="Times New Roman" w:cs="Times New Roman"/>
          <w:szCs w:val="20"/>
          <w:lang w:val="tt-RU"/>
        </w:rPr>
        <w:t xml:space="preserve"> в утвердительной </w:t>
      </w:r>
      <w:r w:rsidRPr="00522110">
        <w:rPr>
          <w:rFonts w:eastAsia="Times New Roman" w:cs="Times New Roman"/>
          <w:szCs w:val="20"/>
        </w:rPr>
        <w:t xml:space="preserve"> форм</w:t>
      </w:r>
      <w:r w:rsidRPr="00522110">
        <w:rPr>
          <w:rFonts w:eastAsia="Times New Roman" w:cs="Times New Roman"/>
          <w:szCs w:val="20"/>
          <w:lang w:val="tt-RU"/>
        </w:rPr>
        <w:t>е</w:t>
      </w:r>
      <w:r w:rsidRPr="00522110">
        <w:rPr>
          <w:rFonts w:eastAsia="Times New Roman" w:cs="Times New Roman"/>
          <w:szCs w:val="20"/>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rPr>
      </w:pPr>
      <w:r w:rsidRPr="00522110">
        <w:rPr>
          <w:rFonts w:eastAsia="Times New Roman" w:cs="Times New Roman"/>
          <w:szCs w:val="20"/>
        </w:rPr>
        <w:t>- модальныеслова</w:t>
      </w:r>
      <w:r w:rsidRPr="00522110">
        <w:rPr>
          <w:rFonts w:eastAsia="Times New Roman" w:cs="Times New Roman"/>
          <w:bCs/>
          <w:i/>
          <w:iCs/>
          <w:szCs w:val="20"/>
        </w:rPr>
        <w:t>кирәк</w:t>
      </w:r>
      <w:r w:rsidRPr="00522110">
        <w:rPr>
          <w:rFonts w:eastAsia="Times New Roman" w:cs="Times New Roman"/>
          <w:bCs/>
          <w:i/>
          <w:iCs/>
          <w:spacing w:val="1"/>
          <w:szCs w:val="20"/>
        </w:rPr>
        <w:t xml:space="preserve">/ </w:t>
      </w:r>
      <w:r w:rsidRPr="00522110">
        <w:rPr>
          <w:rFonts w:eastAsia="Times New Roman" w:cs="Times New Roman"/>
          <w:bCs/>
          <w:i/>
          <w:iCs/>
          <w:szCs w:val="20"/>
        </w:rPr>
        <w:t>кир</w:t>
      </w:r>
      <w:r w:rsidRPr="00522110">
        <w:rPr>
          <w:rFonts w:eastAsia="Times New Roman" w:cs="Times New Roman"/>
          <w:bCs/>
          <w:i/>
          <w:iCs/>
          <w:szCs w:val="20"/>
          <w:lang w:val="tt-RU"/>
        </w:rPr>
        <w:t>ә</w:t>
      </w:r>
      <w:r w:rsidRPr="00522110">
        <w:rPr>
          <w:rFonts w:eastAsia="Times New Roman" w:cs="Times New Roman"/>
          <w:bCs/>
          <w:i/>
          <w:iCs/>
          <w:szCs w:val="20"/>
        </w:rPr>
        <w:t>кми;</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
          <w:szCs w:val="20"/>
          <w:lang w:val="tt-RU"/>
        </w:rPr>
      </w:pPr>
      <w:r w:rsidRPr="00522110">
        <w:rPr>
          <w:rFonts w:eastAsia="Times New Roman" w:cs="Times New Roman"/>
          <w:szCs w:val="20"/>
        </w:rPr>
        <w:t>- нераспространённые и распространённые простые предложения;</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rPr>
        <w:t>- союзы</w:t>
      </w:r>
      <w:r w:rsidRPr="00522110">
        <w:rPr>
          <w:rFonts w:eastAsia="Times New Roman" w:cs="Times New Roman"/>
          <w:i/>
          <w:iCs/>
          <w:spacing w:val="2"/>
          <w:szCs w:val="20"/>
          <w:lang w:val="tt-RU"/>
        </w:rPr>
        <w:t xml:space="preserve">ә, һәм, </w:t>
      </w:r>
      <w:r w:rsidRPr="00522110">
        <w:rPr>
          <w:rFonts w:eastAsia="Times New Roman" w:cs="Times New Roman"/>
          <w:i/>
          <w:iCs/>
          <w:szCs w:val="20"/>
          <w:lang w:val="tt-RU"/>
        </w:rPr>
        <w:t>ләкин;</w:t>
      </w:r>
    </w:p>
    <w:p w:rsidR="00EF5C8D" w:rsidRPr="00522110" w:rsidRDefault="00EF5C8D" w:rsidP="00EF5C8D">
      <w:pPr>
        <w:tabs>
          <w:tab w:val="left" w:pos="360"/>
          <w:tab w:val="left" w:pos="851"/>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lang w:val="tt-RU"/>
        </w:rPr>
        <w:t>- о</w:t>
      </w:r>
      <w:r w:rsidRPr="00522110">
        <w:rPr>
          <w:rFonts w:eastAsia="Times New Roman" w:cs="Times New Roman"/>
          <w:szCs w:val="20"/>
        </w:rPr>
        <w:t xml:space="preserve">сновные коммуникативные типы предложений: повествовательное, вопросительное </w:t>
      </w:r>
      <w:r w:rsidRPr="00522110">
        <w:rPr>
          <w:rFonts w:eastAsia="Times New Roman" w:cs="Times New Roman"/>
          <w:szCs w:val="20"/>
          <w:lang w:val="tt-RU"/>
        </w:rPr>
        <w:t>(</w:t>
      </w:r>
      <w:r w:rsidRPr="00522110">
        <w:rPr>
          <w:rFonts w:eastAsia="Times New Roman" w:cs="Times New Roman"/>
          <w:szCs w:val="20"/>
        </w:rPr>
        <w:t>с вопросительными местоим</w:t>
      </w:r>
      <w:r w:rsidRPr="00522110">
        <w:rPr>
          <w:rFonts w:eastAsia="Times New Roman" w:cs="Times New Roman"/>
          <w:szCs w:val="20"/>
        </w:rPr>
        <w:t>е</w:t>
      </w:r>
      <w:r w:rsidRPr="00522110">
        <w:rPr>
          <w:rFonts w:eastAsia="Times New Roman" w:cs="Times New Roman"/>
          <w:szCs w:val="20"/>
        </w:rPr>
        <w:t>ниями и</w:t>
      </w:r>
      <w:r w:rsidRPr="00522110">
        <w:rPr>
          <w:rFonts w:eastAsia="Times New Roman" w:cs="Times New Roman"/>
          <w:szCs w:val="20"/>
          <w:lang w:val="tt-RU"/>
        </w:rPr>
        <w:t>ли</w:t>
      </w:r>
      <w:r w:rsidRPr="00522110">
        <w:rPr>
          <w:rFonts w:eastAsia="Times New Roman" w:cs="Times New Roman"/>
          <w:szCs w:val="20"/>
        </w:rPr>
        <w:t xml:space="preserve"> вопросительн</w:t>
      </w:r>
      <w:r w:rsidRPr="00522110">
        <w:rPr>
          <w:rFonts w:eastAsia="Times New Roman" w:cs="Times New Roman"/>
          <w:szCs w:val="20"/>
          <w:lang w:val="tt-RU"/>
        </w:rPr>
        <w:t>ыми</w:t>
      </w:r>
      <w:r w:rsidRPr="00522110">
        <w:rPr>
          <w:rFonts w:eastAsia="Times New Roman" w:cs="Times New Roman"/>
          <w:szCs w:val="20"/>
        </w:rPr>
        <w:t xml:space="preserve"> частиц</w:t>
      </w:r>
      <w:r w:rsidRPr="00522110">
        <w:rPr>
          <w:rFonts w:eastAsia="Times New Roman" w:cs="Times New Roman"/>
          <w:szCs w:val="20"/>
          <w:lang w:val="tt-RU"/>
        </w:rPr>
        <w:t>ами</w:t>
      </w:r>
      <w:r w:rsidRPr="00522110">
        <w:rPr>
          <w:rFonts w:eastAsia="Times New Roman" w:cs="Times New Roman"/>
          <w:szCs w:val="20"/>
        </w:rPr>
        <w:t xml:space="preserve"> –</w:t>
      </w:r>
      <w:r w:rsidRPr="00522110">
        <w:rPr>
          <w:rFonts w:eastAsia="Times New Roman" w:cs="Times New Roman"/>
          <w:i/>
          <w:iCs/>
          <w:szCs w:val="20"/>
        </w:rPr>
        <w:t>мы/-ме</w:t>
      </w:r>
      <w:r w:rsidRPr="00522110">
        <w:rPr>
          <w:rFonts w:eastAsia="Times New Roman" w:cs="Times New Roman"/>
          <w:szCs w:val="20"/>
          <w:lang w:val="tt-RU"/>
        </w:rPr>
        <w:t>)</w:t>
      </w:r>
      <w:r w:rsidRPr="00522110">
        <w:rPr>
          <w:rFonts w:eastAsia="Times New Roman" w:cs="Times New Roman"/>
          <w:szCs w:val="20"/>
        </w:rPr>
        <w:t>, побудительное.</w:t>
      </w:r>
    </w:p>
    <w:p w:rsidR="00EF5C8D" w:rsidRPr="00522110" w:rsidRDefault="00EF5C8D" w:rsidP="00EF5C8D">
      <w:pPr>
        <w:spacing w:line="240" w:lineRule="auto"/>
        <w:ind w:firstLine="709"/>
        <w:rPr>
          <w:rFonts w:eastAsia="Times New Roman" w:cs="Times New Roman"/>
          <w:szCs w:val="20"/>
        </w:rPr>
      </w:pPr>
    </w:p>
    <w:p w:rsidR="00EF5C8D" w:rsidRPr="00522110" w:rsidRDefault="00EF5C8D" w:rsidP="00EF5C8D">
      <w:pPr>
        <w:spacing w:line="240" w:lineRule="auto"/>
        <w:ind w:firstLine="709"/>
        <w:rPr>
          <w:rFonts w:eastAsia="Calibri" w:cs="Times New Roman"/>
          <w:b/>
          <w:bCs/>
          <w:szCs w:val="20"/>
          <w:lang w:val="tt-RU"/>
        </w:rPr>
      </w:pPr>
      <w:r w:rsidRPr="00522110">
        <w:rPr>
          <w:rFonts w:eastAsia="Calibri" w:cs="Times New Roman"/>
          <w:b/>
          <w:bCs/>
          <w:szCs w:val="20"/>
        </w:rPr>
        <w:t>Социокультурные знания и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наиболее употребительных социокультурных элементов речевого поведенческого этикета, принятых в тата</w:t>
      </w:r>
      <w:r w:rsidRPr="00522110">
        <w:rPr>
          <w:rFonts w:eastAsia="Calibri" w:cs="Times New Roman"/>
          <w:szCs w:val="20"/>
          <w:lang w:eastAsia="en-US"/>
        </w:rPr>
        <w:t>р</w:t>
      </w:r>
      <w:r w:rsidRPr="00522110">
        <w:rPr>
          <w:rFonts w:eastAsia="Calibri" w:cs="Times New Roman"/>
          <w:szCs w:val="20"/>
          <w:lang w:eastAsia="en-US"/>
        </w:rPr>
        <w:t xml:space="preserve">ском языке  в следующих ситуациях общения (выражение просьбы, выражение благодарности, извинение); </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небольших произведений татарского детского фольклора (рифмовки, стихи, песенки); персонажей детских книг;</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названий татарских национальных блюд, национальной одежды.</w:t>
      </w:r>
    </w:p>
    <w:p w:rsidR="00EF5C8D" w:rsidRPr="00522110" w:rsidRDefault="00EF5C8D" w:rsidP="00EF5C8D">
      <w:pPr>
        <w:spacing w:line="240" w:lineRule="auto"/>
        <w:ind w:firstLine="709"/>
        <w:rPr>
          <w:rFonts w:eastAsia="Times New Roman" w:cs="Times New Roman"/>
          <w:b/>
          <w:bCs/>
          <w:szCs w:val="20"/>
        </w:rPr>
      </w:pPr>
    </w:p>
    <w:p w:rsidR="00EF5C8D" w:rsidRPr="00522110" w:rsidRDefault="00EF5C8D" w:rsidP="00EF5C8D">
      <w:pPr>
        <w:spacing w:line="240" w:lineRule="auto"/>
        <w:ind w:firstLine="0"/>
        <w:rPr>
          <w:rFonts w:eastAsia="Calibri" w:cs="Times New Roman"/>
          <w:b/>
          <w:bCs/>
          <w:szCs w:val="20"/>
          <w:lang w:eastAsia="en-US"/>
        </w:rPr>
      </w:pPr>
      <w:r w:rsidRPr="00522110">
        <w:rPr>
          <w:rFonts w:eastAsia="Calibri" w:cs="Times New Roman"/>
          <w:b/>
          <w:bCs/>
          <w:szCs w:val="20"/>
          <w:lang w:eastAsia="en-US"/>
        </w:rPr>
        <w:t xml:space="preserve">         Компенсаторные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использование в качестве опоры при порождении собственных высказываний ключевых слов, вопросов, иллюстраций.</w:t>
      </w:r>
    </w:p>
    <w:p w:rsidR="00EF5C8D" w:rsidRPr="00522110" w:rsidRDefault="00EF5C8D" w:rsidP="00EF5C8D">
      <w:pPr>
        <w:spacing w:line="240" w:lineRule="auto"/>
        <w:ind w:firstLine="0"/>
        <w:rPr>
          <w:rFonts w:eastAsia="Calibri" w:cs="Times New Roman"/>
          <w:szCs w:val="20"/>
          <w:lang w:eastAsia="en-US"/>
        </w:rPr>
      </w:pPr>
    </w:p>
    <w:p w:rsidR="00EF5C8D" w:rsidRPr="00522110" w:rsidRDefault="00EF5C8D" w:rsidP="00EF5C8D">
      <w:pPr>
        <w:spacing w:line="240" w:lineRule="auto"/>
        <w:ind w:firstLine="0"/>
        <w:rPr>
          <w:rFonts w:eastAsia="Times New Roman" w:cs="Times New Roman"/>
          <w:b/>
          <w:szCs w:val="20"/>
          <w:lang w:val="tt-RU"/>
        </w:rPr>
      </w:pPr>
      <w:r w:rsidRPr="00522110">
        <w:rPr>
          <w:rFonts w:eastAsia="Times New Roman" w:cs="Times New Roman"/>
          <w:b/>
          <w:szCs w:val="20"/>
          <w:lang w:val="tt-RU"/>
        </w:rPr>
        <w:t xml:space="preserve">ТРЕТИЙ ГОД ОБУЧЕНИЯ </w:t>
      </w:r>
    </w:p>
    <w:p w:rsidR="00EF5C8D" w:rsidRPr="00522110" w:rsidRDefault="00EF5C8D" w:rsidP="00EF5C8D">
      <w:pPr>
        <w:spacing w:line="240" w:lineRule="auto"/>
        <w:ind w:firstLine="709"/>
        <w:rPr>
          <w:rFonts w:eastAsia="Times New Roman" w:cs="Times New Roman"/>
          <w:b/>
          <w:bCs/>
          <w:szCs w:val="20"/>
        </w:rPr>
      </w:pPr>
    </w:p>
    <w:p w:rsidR="00EF5C8D" w:rsidRPr="00522110" w:rsidRDefault="00EF5C8D" w:rsidP="00EF5C8D">
      <w:pPr>
        <w:spacing w:line="240" w:lineRule="auto"/>
        <w:ind w:firstLine="709"/>
        <w:rPr>
          <w:rFonts w:eastAsia="Times New Roman" w:cs="Times New Roman"/>
          <w:b/>
          <w:bCs/>
          <w:szCs w:val="20"/>
        </w:rPr>
      </w:pPr>
      <w:r w:rsidRPr="00522110">
        <w:rPr>
          <w:rFonts w:eastAsia="Times New Roman" w:cs="Times New Roman"/>
          <w:b/>
          <w:bCs/>
          <w:szCs w:val="20"/>
        </w:rPr>
        <w:t>Тематическое содержание речи</w:t>
      </w:r>
    </w:p>
    <w:p w:rsidR="00EF5C8D" w:rsidRPr="00522110" w:rsidRDefault="00EF5C8D" w:rsidP="00EF5C8D">
      <w:pPr>
        <w:spacing w:line="276" w:lineRule="auto"/>
        <w:ind w:firstLine="0"/>
        <w:jc w:val="left"/>
        <w:rPr>
          <w:rFonts w:eastAsia="Times New Roman" w:cs="Times New Roman"/>
          <w:szCs w:val="20"/>
          <w:lang w:val="tt-RU"/>
        </w:rPr>
      </w:pPr>
      <w:r w:rsidRPr="00522110">
        <w:rPr>
          <w:rFonts w:eastAsia="Times New Roman" w:cs="Times New Roman"/>
          <w:b/>
          <w:spacing w:val="-1"/>
          <w:szCs w:val="20"/>
        </w:rPr>
        <w:t>1. Мир моего «я»</w:t>
      </w:r>
    </w:p>
    <w:p w:rsidR="00EF5C8D" w:rsidRPr="00522110" w:rsidRDefault="00EF5C8D" w:rsidP="00EF5C8D">
      <w:pPr>
        <w:spacing w:line="276" w:lineRule="auto"/>
        <w:ind w:firstLine="0"/>
        <w:jc w:val="left"/>
        <w:rPr>
          <w:rFonts w:eastAsia="Times New Roman" w:cs="Times New Roman"/>
          <w:bCs/>
          <w:szCs w:val="20"/>
        </w:rPr>
      </w:pPr>
      <w:r w:rsidRPr="00522110">
        <w:rPr>
          <w:rFonts w:eastAsia="Times New Roman" w:cs="Times New Roman"/>
          <w:bCs/>
          <w:szCs w:val="20"/>
          <w:lang w:val="tt-RU"/>
        </w:rPr>
        <w:t xml:space="preserve">Моя семья.  </w:t>
      </w:r>
      <w:r w:rsidRPr="00522110">
        <w:rPr>
          <w:rFonts w:eastAsia="Times New Roman" w:cs="Times New Roman"/>
          <w:bCs/>
          <w:szCs w:val="20"/>
        </w:rPr>
        <w:t xml:space="preserve">Мой режим дня. </w:t>
      </w:r>
      <w:r w:rsidRPr="00522110">
        <w:rPr>
          <w:rFonts w:eastAsia="Times New Roman" w:cs="Times New Roman"/>
          <w:bCs/>
          <w:szCs w:val="20"/>
          <w:lang w:val="tt-RU"/>
        </w:rPr>
        <w:t xml:space="preserve"> Домашние обязанности. Мой день рождения. </w:t>
      </w:r>
    </w:p>
    <w:p w:rsidR="00EF5C8D" w:rsidRPr="00522110" w:rsidRDefault="00EF5C8D" w:rsidP="00EF5C8D">
      <w:pPr>
        <w:spacing w:line="276" w:lineRule="auto"/>
        <w:ind w:firstLine="0"/>
        <w:jc w:val="left"/>
        <w:rPr>
          <w:rFonts w:eastAsia="Times New Roman" w:cs="Times New Roman"/>
          <w:b/>
          <w:szCs w:val="20"/>
        </w:rPr>
      </w:pPr>
      <w:r w:rsidRPr="00522110">
        <w:rPr>
          <w:rFonts w:eastAsia="Times New Roman" w:cs="Times New Roman"/>
          <w:b/>
          <w:szCs w:val="20"/>
        </w:rPr>
        <w:t>2. Мир моих увлечений</w:t>
      </w:r>
    </w:p>
    <w:p w:rsidR="00EF5C8D" w:rsidRPr="00522110" w:rsidRDefault="00EF5C8D" w:rsidP="00EF5C8D">
      <w:pPr>
        <w:widowControl w:val="0"/>
        <w:autoSpaceDE w:val="0"/>
        <w:autoSpaceDN w:val="0"/>
        <w:spacing w:line="276" w:lineRule="auto"/>
        <w:ind w:right="95" w:firstLine="0"/>
        <w:jc w:val="left"/>
        <w:rPr>
          <w:rFonts w:eastAsia="Calibri" w:cs="Times New Roman"/>
          <w:bCs/>
          <w:color w:val="FF0000"/>
          <w:szCs w:val="20"/>
          <w:lang w:val="tt-RU"/>
        </w:rPr>
      </w:pPr>
      <w:r w:rsidRPr="00522110">
        <w:rPr>
          <w:rFonts w:eastAsia="Times New Roman" w:cs="Times New Roman"/>
          <w:bCs/>
          <w:szCs w:val="20"/>
        </w:rPr>
        <w:t xml:space="preserve">Мои любимые дела.  Любимые игры.  </w:t>
      </w:r>
      <w:r w:rsidRPr="00522110">
        <w:rPr>
          <w:rFonts w:eastAsia="Calibri" w:cs="Times New Roman"/>
          <w:bCs/>
          <w:szCs w:val="20"/>
          <w:lang w:val="tt-RU"/>
        </w:rPr>
        <w:t>Мои питом</w:t>
      </w:r>
      <w:r w:rsidRPr="00522110">
        <w:rPr>
          <w:rFonts w:eastAsia="Calibri" w:cs="Times New Roman"/>
          <w:bCs/>
          <w:szCs w:val="20"/>
        </w:rPr>
        <w:t>цы.</w:t>
      </w:r>
    </w:p>
    <w:p w:rsidR="00EF5C8D" w:rsidRPr="00522110" w:rsidRDefault="00EF5C8D" w:rsidP="00EF5C8D">
      <w:pPr>
        <w:spacing w:line="276" w:lineRule="auto"/>
        <w:ind w:firstLine="0"/>
        <w:jc w:val="left"/>
        <w:rPr>
          <w:rFonts w:eastAsia="Times New Roman" w:cs="Times New Roman"/>
          <w:szCs w:val="20"/>
        </w:rPr>
      </w:pPr>
      <w:r w:rsidRPr="00522110">
        <w:rPr>
          <w:rFonts w:eastAsia="Times New Roman" w:cs="Times New Roman"/>
          <w:b/>
          <w:szCs w:val="20"/>
        </w:rPr>
        <w:t>3. Мир вокруг меня</w:t>
      </w:r>
    </w:p>
    <w:p w:rsidR="00EF5C8D" w:rsidRPr="00522110" w:rsidRDefault="00EF5C8D" w:rsidP="00EF5C8D">
      <w:pPr>
        <w:spacing w:line="276" w:lineRule="auto"/>
        <w:ind w:firstLine="0"/>
        <w:jc w:val="left"/>
        <w:rPr>
          <w:rFonts w:eastAsia="Times New Roman" w:cs="Times New Roman"/>
          <w:szCs w:val="20"/>
        </w:rPr>
      </w:pPr>
      <w:r w:rsidRPr="00522110">
        <w:rPr>
          <w:rFonts w:eastAsia="Times New Roman" w:cs="Times New Roman"/>
          <w:bCs/>
          <w:szCs w:val="20"/>
        </w:rPr>
        <w:t xml:space="preserve">День знаний. В школьной столовой. </w:t>
      </w:r>
      <w:r w:rsidRPr="00522110">
        <w:rPr>
          <w:rFonts w:eastAsia="Times New Roman" w:cs="Times New Roman"/>
          <w:szCs w:val="20"/>
        </w:rPr>
        <w:t>Мо</w:t>
      </w:r>
      <w:r w:rsidRPr="00522110">
        <w:rPr>
          <w:rFonts w:eastAsia="Times New Roman" w:cs="Times New Roman"/>
          <w:szCs w:val="20"/>
          <w:lang w:val="tt-RU"/>
        </w:rPr>
        <w:t>я улица. Мой</w:t>
      </w:r>
      <w:r w:rsidRPr="00522110">
        <w:rPr>
          <w:rFonts w:eastAsia="Times New Roman" w:cs="Times New Roman"/>
          <w:szCs w:val="20"/>
        </w:rPr>
        <w:t xml:space="preserve"> дом. Моя квартира. В магазине. На дороге.</w:t>
      </w:r>
    </w:p>
    <w:p w:rsidR="00EF5C8D" w:rsidRPr="00522110" w:rsidRDefault="00EF5C8D" w:rsidP="00EF5C8D">
      <w:pPr>
        <w:spacing w:line="276" w:lineRule="auto"/>
        <w:ind w:firstLine="0"/>
        <w:jc w:val="left"/>
        <w:rPr>
          <w:rFonts w:eastAsia="Times New Roman" w:cs="Times New Roman"/>
          <w:szCs w:val="20"/>
        </w:rPr>
      </w:pPr>
      <w:r w:rsidRPr="00522110">
        <w:rPr>
          <w:rFonts w:eastAsia="Times New Roman" w:cs="Times New Roman"/>
          <w:b/>
          <w:szCs w:val="20"/>
        </w:rPr>
        <w:t>4. Моя родина</w:t>
      </w:r>
    </w:p>
    <w:p w:rsidR="00EF5C8D" w:rsidRPr="00522110" w:rsidRDefault="00EF5C8D" w:rsidP="00EF5C8D">
      <w:pPr>
        <w:tabs>
          <w:tab w:val="left" w:pos="3119"/>
        </w:tabs>
        <w:spacing w:line="252" w:lineRule="auto"/>
        <w:ind w:hanging="237"/>
        <w:contextualSpacing/>
        <w:rPr>
          <w:rFonts w:eastAsia="Times New Roman" w:cs="Times New Roman"/>
          <w:szCs w:val="20"/>
        </w:rPr>
      </w:pPr>
      <w:r w:rsidRPr="00522110">
        <w:rPr>
          <w:rFonts w:eastAsia="Times New Roman" w:cs="Times New Roman"/>
          <w:szCs w:val="20"/>
        </w:rPr>
        <w:t>Города России и Татарстана. Народы Татарстана. Национальные праздники татарского и русского народов.</w:t>
      </w:r>
    </w:p>
    <w:p w:rsidR="00EF5C8D" w:rsidRPr="00522110" w:rsidRDefault="00EF5C8D" w:rsidP="00EF5C8D">
      <w:pPr>
        <w:spacing w:line="240" w:lineRule="auto"/>
        <w:ind w:firstLine="709"/>
        <w:rPr>
          <w:rFonts w:eastAsia="Times New Roman" w:cs="Times New Roman"/>
          <w:b/>
          <w:color w:val="FF0000"/>
          <w:szCs w:val="20"/>
        </w:rPr>
      </w:pPr>
    </w:p>
    <w:p w:rsidR="00EF5C8D" w:rsidRPr="00522110" w:rsidRDefault="00EF5C8D" w:rsidP="00EF5C8D">
      <w:pPr>
        <w:spacing w:line="240" w:lineRule="auto"/>
        <w:ind w:firstLine="709"/>
        <w:rPr>
          <w:rFonts w:eastAsia="Times New Roman" w:cs="Times New Roman"/>
          <w:b/>
          <w:color w:val="FF0000"/>
          <w:szCs w:val="20"/>
          <w:lang w:val="tt-RU"/>
        </w:rPr>
      </w:pPr>
      <w:r w:rsidRPr="00522110">
        <w:rPr>
          <w:rFonts w:eastAsia="Times New Roman" w:cs="Times New Roman"/>
          <w:b/>
          <w:szCs w:val="20"/>
        </w:rPr>
        <w:t>Коммуникативные умения</w:t>
      </w:r>
    </w:p>
    <w:p w:rsidR="00EF5C8D" w:rsidRPr="00522110" w:rsidRDefault="00EF5C8D" w:rsidP="00EF5C8D">
      <w:pPr>
        <w:spacing w:line="240" w:lineRule="auto"/>
        <w:ind w:firstLine="709"/>
        <w:rPr>
          <w:rFonts w:eastAsia="Times New Roman" w:cs="Times New Roman"/>
          <w:b/>
          <w:szCs w:val="20"/>
          <w:lang w:val="tt-RU"/>
        </w:rPr>
      </w:pPr>
      <w:r w:rsidRPr="00522110">
        <w:rPr>
          <w:rFonts w:eastAsia="Times New Roman" w:cs="Times New Roman"/>
          <w:b/>
          <w:szCs w:val="20"/>
          <w:lang w:val="tt-RU"/>
        </w:rPr>
        <w:t>Говорение</w:t>
      </w:r>
    </w:p>
    <w:p w:rsidR="00EF5C8D" w:rsidRPr="00522110" w:rsidRDefault="00EF5C8D" w:rsidP="00EF5C8D">
      <w:pPr>
        <w:spacing w:line="240" w:lineRule="auto"/>
        <w:ind w:firstLine="709"/>
        <w:rPr>
          <w:rFonts w:eastAsia="Times New Roman" w:cs="Times New Roman"/>
          <w:i/>
          <w:szCs w:val="20"/>
        </w:rPr>
      </w:pPr>
      <w:r w:rsidRPr="00522110">
        <w:rPr>
          <w:rFonts w:eastAsia="Times New Roman" w:cs="Times New Roman"/>
          <w:i/>
          <w:szCs w:val="20"/>
        </w:rPr>
        <w:t>Коммуникативные умения диалогической речи:</w:t>
      </w:r>
    </w:p>
    <w:p w:rsidR="00EF5C8D" w:rsidRPr="00522110" w:rsidRDefault="00EF5C8D" w:rsidP="00EF5C8D">
      <w:pPr>
        <w:spacing w:line="240" w:lineRule="auto"/>
        <w:ind w:left="-15" w:firstLine="0"/>
        <w:jc w:val="left"/>
        <w:rPr>
          <w:rFonts w:eastAsia="Times New Roman" w:cs="Times New Roman"/>
          <w:szCs w:val="20"/>
        </w:rPr>
      </w:pPr>
      <w:r w:rsidRPr="00522110">
        <w:rPr>
          <w:rFonts w:eastAsia="Times New Roman" w:cs="Times New Roman"/>
          <w:iCs/>
          <w:szCs w:val="20"/>
          <w:lang w:val="tt-RU"/>
        </w:rPr>
        <w:t>В</w:t>
      </w:r>
      <w:r w:rsidRPr="00522110">
        <w:rPr>
          <w:rFonts w:eastAsia="Times New Roman" w:cs="Times New Roman"/>
          <w:szCs w:val="20"/>
        </w:rPr>
        <w:t xml:space="preserve">ведение с опорой на речевые ситуации, ключевые слова или иллюстрации с соблюдением норм речевого этикета: </w:t>
      </w:r>
    </w:p>
    <w:p w:rsidR="00EF5C8D" w:rsidRPr="00522110" w:rsidRDefault="00EF5C8D" w:rsidP="00EF5C8D">
      <w:pPr>
        <w:spacing w:line="240" w:lineRule="auto"/>
        <w:ind w:firstLine="0"/>
        <w:jc w:val="left"/>
        <w:rPr>
          <w:rFonts w:eastAsia="Times New Roman" w:cs="Times New Roman"/>
          <w:szCs w:val="20"/>
        </w:rPr>
      </w:pPr>
      <w:r w:rsidRPr="00522110">
        <w:rPr>
          <w:rFonts w:eastAsia="Times New Roman" w:cs="Times New Roman"/>
          <w:szCs w:val="20"/>
        </w:rPr>
        <w:t xml:space="preserve">- диалога - поздравления с праздником, выражение благодарности за поздравление; </w:t>
      </w:r>
    </w:p>
    <w:p w:rsidR="00EF5C8D" w:rsidRPr="00522110" w:rsidRDefault="00EF5C8D" w:rsidP="00EF5C8D">
      <w:pPr>
        <w:spacing w:line="240" w:lineRule="auto"/>
        <w:ind w:firstLine="0"/>
        <w:jc w:val="left"/>
        <w:rPr>
          <w:rFonts w:eastAsia="Times New Roman" w:cs="Times New Roman"/>
          <w:szCs w:val="20"/>
        </w:rPr>
      </w:pPr>
      <w:r w:rsidRPr="00522110">
        <w:rPr>
          <w:rFonts w:eastAsia="Times New Roman" w:cs="Times New Roman"/>
          <w:szCs w:val="20"/>
        </w:rPr>
        <w:t>- диалога — побуждения к действию: приглашение собеседника к совместной деятельности, вежливое согласие/не с</w:t>
      </w:r>
      <w:r w:rsidRPr="00522110">
        <w:rPr>
          <w:rFonts w:eastAsia="Times New Roman" w:cs="Times New Roman"/>
          <w:szCs w:val="20"/>
        </w:rPr>
        <w:t>о</w:t>
      </w:r>
      <w:r w:rsidRPr="00522110">
        <w:rPr>
          <w:rFonts w:eastAsia="Times New Roman" w:cs="Times New Roman"/>
          <w:szCs w:val="20"/>
        </w:rPr>
        <w:t xml:space="preserve">гласие на предложение собеседника; </w:t>
      </w:r>
    </w:p>
    <w:p w:rsidR="00EF5C8D" w:rsidRPr="00522110" w:rsidRDefault="00EF5C8D" w:rsidP="00EF5C8D">
      <w:pPr>
        <w:spacing w:line="240" w:lineRule="auto"/>
        <w:ind w:firstLine="0"/>
        <w:jc w:val="left"/>
        <w:rPr>
          <w:rFonts w:eastAsia="Times New Roman" w:cs="Times New Roman"/>
          <w:szCs w:val="20"/>
        </w:rPr>
      </w:pPr>
      <w:r w:rsidRPr="00522110">
        <w:rPr>
          <w:rFonts w:eastAsia="Times New Roman" w:cs="Times New Roman"/>
          <w:szCs w:val="20"/>
        </w:rPr>
        <w:t>- диалога-расспроса: запрашивание интересующей информации; сообщение фактической информации, ответы на в</w:t>
      </w:r>
      <w:r w:rsidRPr="00522110">
        <w:rPr>
          <w:rFonts w:eastAsia="Times New Roman" w:cs="Times New Roman"/>
          <w:szCs w:val="20"/>
        </w:rPr>
        <w:t>о</w:t>
      </w:r>
      <w:r w:rsidRPr="00522110">
        <w:rPr>
          <w:rFonts w:eastAsia="Times New Roman" w:cs="Times New Roman"/>
          <w:szCs w:val="20"/>
        </w:rPr>
        <w:t xml:space="preserve">просы собеседника. </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Коммуникативные умения монологической речи:</w:t>
      </w:r>
    </w:p>
    <w:p w:rsidR="00EF5C8D" w:rsidRPr="00522110" w:rsidRDefault="00EF5C8D" w:rsidP="00EF5C8D">
      <w:pPr>
        <w:spacing w:line="240" w:lineRule="auto"/>
        <w:ind w:firstLine="0"/>
        <w:jc w:val="left"/>
        <w:rPr>
          <w:rFonts w:eastAsia="Times New Roman" w:cs="Times New Roman"/>
          <w:szCs w:val="20"/>
        </w:rPr>
      </w:pPr>
      <w:r w:rsidRPr="00522110">
        <w:rPr>
          <w:rFonts w:eastAsia="Times New Roman" w:cs="Times New Roman"/>
          <w:szCs w:val="20"/>
        </w:rPr>
        <w:t xml:space="preserve">- создание с опорой на ключевые слова, вопросы или иллюстрации устных монологических высказываний: описание предметов, людей, литературного персонажа; </w:t>
      </w:r>
    </w:p>
    <w:p w:rsidR="00EF5C8D" w:rsidRPr="00522110" w:rsidRDefault="00EF5C8D" w:rsidP="00EF5C8D">
      <w:pPr>
        <w:spacing w:line="240" w:lineRule="auto"/>
        <w:ind w:left="-15" w:firstLine="0"/>
        <w:jc w:val="left"/>
        <w:rPr>
          <w:rFonts w:eastAsia="Times New Roman" w:cs="Times New Roman"/>
          <w:szCs w:val="20"/>
        </w:rPr>
      </w:pPr>
      <w:r w:rsidRPr="00522110">
        <w:rPr>
          <w:rFonts w:eastAsia="Times New Roman" w:cs="Times New Roman"/>
          <w:szCs w:val="20"/>
        </w:rPr>
        <w:t>- пересказ с опорой на ключевые слова, вопросы или иллюстрации основного содержания прослушанного или проч</w:t>
      </w:r>
      <w:r w:rsidRPr="00522110">
        <w:rPr>
          <w:rFonts w:eastAsia="Times New Roman" w:cs="Times New Roman"/>
          <w:szCs w:val="20"/>
        </w:rPr>
        <w:t>и</w:t>
      </w:r>
      <w:r w:rsidRPr="00522110">
        <w:rPr>
          <w:rFonts w:eastAsia="Times New Roman" w:cs="Times New Roman"/>
          <w:szCs w:val="20"/>
        </w:rPr>
        <w:t xml:space="preserve">танного текста. </w:t>
      </w:r>
    </w:p>
    <w:p w:rsidR="00EF5C8D" w:rsidRPr="00522110" w:rsidRDefault="00EF5C8D" w:rsidP="00EF5C8D">
      <w:pPr>
        <w:spacing w:line="240" w:lineRule="auto"/>
        <w:ind w:firstLine="708"/>
        <w:rPr>
          <w:rFonts w:eastAsia="Times New Roman" w:cs="Times New Roman"/>
          <w:b/>
          <w:i/>
          <w:szCs w:val="20"/>
        </w:rPr>
      </w:pPr>
      <w:r w:rsidRPr="00522110">
        <w:rPr>
          <w:rFonts w:eastAsia="Times New Roman" w:cs="Times New Roman"/>
          <w:b/>
          <w:i/>
          <w:szCs w:val="20"/>
        </w:rPr>
        <w:t>Аудирование</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восприятие и понимание на слух несложных адаптированных аутентичных текстов, содержащих отдельные незнакомые слова (понимание основного содержания/ понимание запрашиваемой информации с опорой и без опоры на иллюстр</w:t>
      </w:r>
      <w:r w:rsidRPr="00522110">
        <w:rPr>
          <w:rFonts w:eastAsia="Times New Roman" w:cs="Times New Roman"/>
          <w:szCs w:val="20"/>
        </w:rPr>
        <w:t>а</w:t>
      </w:r>
      <w:r w:rsidRPr="00522110">
        <w:rPr>
          <w:rFonts w:eastAsia="Times New Roman" w:cs="Times New Roman"/>
          <w:szCs w:val="20"/>
        </w:rPr>
        <w:t>ции).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Тексты для аудирования: диалоги в рамках тематического содержания речи; высказывания собеседников в ситуациях повседневного общения</w:t>
      </w:r>
      <w:r w:rsidRPr="00522110">
        <w:rPr>
          <w:rFonts w:eastAsia="Times New Roman" w:cs="Times New Roman"/>
          <w:szCs w:val="20"/>
          <w:lang w:val="tt-RU"/>
        </w:rPr>
        <w:t>,</w:t>
      </w:r>
      <w:r w:rsidRPr="00522110">
        <w:rPr>
          <w:rFonts w:eastAsia="Times New Roman" w:cs="Times New Roman"/>
          <w:szCs w:val="20"/>
        </w:rPr>
        <w:t xml:space="preserve"> рассказы.</w:t>
      </w:r>
    </w:p>
    <w:p w:rsidR="00EF5C8D" w:rsidRPr="00522110" w:rsidRDefault="00EF5C8D" w:rsidP="00EF5C8D">
      <w:pPr>
        <w:spacing w:line="240" w:lineRule="auto"/>
        <w:ind w:firstLine="708"/>
        <w:rPr>
          <w:rFonts w:eastAsia="Times New Roman" w:cs="Times New Roman"/>
          <w:b/>
          <w:i/>
          <w:szCs w:val="20"/>
        </w:rPr>
      </w:pPr>
      <w:r w:rsidRPr="00522110">
        <w:rPr>
          <w:rFonts w:eastAsia="Times New Roman" w:cs="Times New Roman"/>
          <w:b/>
          <w:i/>
          <w:szCs w:val="20"/>
        </w:rPr>
        <w:t>Смысловое чтение</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про себя учебных и несложных адаптированных аутентичных текстов, построенных на изученном языковом материале, с пониманием основного содержания, с пониманием запрашиваемой информации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запрашиваемой информации предполагает нахождение в прочитанном тексте и понимание з</w:t>
      </w:r>
      <w:r w:rsidRPr="00522110">
        <w:rPr>
          <w:rFonts w:eastAsia="Times New Roman" w:cs="Times New Roman"/>
          <w:szCs w:val="20"/>
        </w:rPr>
        <w:t>а</w:t>
      </w:r>
      <w:r w:rsidRPr="00522110">
        <w:rPr>
          <w:rFonts w:eastAsia="Times New Roman" w:cs="Times New Roman"/>
          <w:szCs w:val="20"/>
        </w:rPr>
        <w:t>прашиваемой информации фактического характера с опорой на иллюстрации и с использованием языковой догадки.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lastRenderedPageBreak/>
        <w:t xml:space="preserve">    Тексты для чтения: ситуативные диалоги, рассказы, стихи.             </w:t>
      </w:r>
    </w:p>
    <w:p w:rsidR="00EF5C8D" w:rsidRPr="00522110" w:rsidRDefault="00EF5C8D" w:rsidP="00EF5C8D">
      <w:pPr>
        <w:spacing w:line="240" w:lineRule="auto"/>
        <w:ind w:firstLine="0"/>
        <w:rPr>
          <w:rFonts w:eastAsia="Times New Roman" w:cs="Times New Roman"/>
          <w:b/>
          <w:i/>
          <w:szCs w:val="20"/>
        </w:rPr>
      </w:pP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
          <w:i/>
          <w:szCs w:val="20"/>
        </w:rPr>
        <w:t>Письмо</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 списывание текста и выписывание из него слов, словосочетаний, предложений в соответствии с решаемой коммун</w:t>
      </w:r>
      <w:r w:rsidRPr="00522110">
        <w:rPr>
          <w:rFonts w:eastAsia="Times New Roman" w:cs="Times New Roman"/>
          <w:bCs/>
          <w:iCs/>
          <w:szCs w:val="20"/>
        </w:rPr>
        <w:t>и</w:t>
      </w:r>
      <w:r w:rsidRPr="00522110">
        <w:rPr>
          <w:rFonts w:eastAsia="Times New Roman" w:cs="Times New Roman"/>
          <w:bCs/>
          <w:iCs/>
          <w:szCs w:val="20"/>
        </w:rPr>
        <w:t>кативной задачей;</w:t>
      </w:r>
    </w:p>
    <w:p w:rsidR="00EF5C8D" w:rsidRPr="00522110" w:rsidRDefault="00EF5C8D" w:rsidP="00EF5C8D">
      <w:pPr>
        <w:spacing w:line="240" w:lineRule="auto"/>
        <w:ind w:firstLine="0"/>
        <w:rPr>
          <w:rFonts w:eastAsia="Times New Roman" w:cs="Times New Roman"/>
          <w:bCs/>
          <w:iCs/>
          <w:szCs w:val="20"/>
          <w:lang w:val="tt-RU"/>
        </w:rPr>
      </w:pPr>
      <w:r w:rsidRPr="00522110">
        <w:rPr>
          <w:rFonts w:eastAsia="Times New Roman" w:cs="Times New Roman"/>
          <w:bCs/>
          <w:iCs/>
          <w:szCs w:val="20"/>
          <w:lang w:val="tt-RU"/>
        </w:rPr>
        <w:t xml:space="preserve">- вставка пропущенных букв в слово или слов в предложение; </w:t>
      </w:r>
    </w:p>
    <w:p w:rsidR="00EF5C8D" w:rsidRPr="00522110" w:rsidRDefault="00EF5C8D" w:rsidP="00EF5C8D">
      <w:pPr>
        <w:spacing w:line="240" w:lineRule="auto"/>
        <w:ind w:firstLine="0"/>
        <w:rPr>
          <w:rFonts w:eastAsia="Times New Roman" w:cs="Times New Roman"/>
          <w:bCs/>
          <w:iCs/>
          <w:szCs w:val="20"/>
          <w:lang w:val="tt-RU"/>
        </w:rPr>
      </w:pPr>
      <w:r w:rsidRPr="00522110">
        <w:rPr>
          <w:rFonts w:eastAsia="Times New Roman" w:cs="Times New Roman"/>
          <w:bCs/>
          <w:iCs/>
          <w:szCs w:val="20"/>
          <w:lang w:val="tt-RU"/>
        </w:rPr>
        <w:t>- создание подписей к картинкам с пояснением, что на них изображено.</w:t>
      </w:r>
    </w:p>
    <w:p w:rsidR="00EF5C8D" w:rsidRPr="00522110" w:rsidRDefault="00EF5C8D" w:rsidP="00EF5C8D">
      <w:pPr>
        <w:spacing w:line="240" w:lineRule="auto"/>
        <w:ind w:firstLine="709"/>
        <w:rPr>
          <w:rFonts w:eastAsia="Times New Roman" w:cs="Times New Roman"/>
          <w:b/>
          <w:i/>
          <w:color w:val="FF0000"/>
          <w:szCs w:val="20"/>
        </w:rPr>
      </w:pPr>
    </w:p>
    <w:p w:rsidR="00EF5C8D" w:rsidRPr="00522110" w:rsidRDefault="00EF5C8D" w:rsidP="00EF5C8D">
      <w:pPr>
        <w:spacing w:line="240" w:lineRule="auto"/>
        <w:ind w:firstLine="709"/>
        <w:rPr>
          <w:rFonts w:eastAsia="Times New Roman" w:cs="Times New Roman"/>
          <w:b/>
          <w:szCs w:val="20"/>
        </w:rPr>
      </w:pPr>
      <w:r w:rsidRPr="00522110">
        <w:rPr>
          <w:rFonts w:eastAsia="Times New Roman" w:cs="Times New Roman"/>
          <w:b/>
          <w:szCs w:val="20"/>
        </w:rPr>
        <w:t>Языковые знания и навыки</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Фонетическая сторона речи</w:t>
      </w:r>
    </w:p>
    <w:p w:rsidR="00EF5C8D" w:rsidRPr="00522110" w:rsidRDefault="00EF5C8D" w:rsidP="00EF5C8D">
      <w:pPr>
        <w:widowControl w:val="0"/>
        <w:tabs>
          <w:tab w:val="left" w:pos="0"/>
          <w:tab w:val="left" w:pos="426"/>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rPr>
        <w:t>-  произношение словсдвойнымисогласными (</w:t>
      </w:r>
      <w:r w:rsidRPr="00522110">
        <w:rPr>
          <w:rFonts w:eastAsia="Times New Roman" w:cs="Times New Roman"/>
          <w:i/>
          <w:szCs w:val="20"/>
          <w:lang w:val="tt-RU"/>
        </w:rPr>
        <w:t>кайтты</w:t>
      </w:r>
      <w:r w:rsidRPr="00522110">
        <w:rPr>
          <w:rFonts w:eastAsia="Times New Roman" w:cs="Times New Roman"/>
          <w:i/>
          <w:szCs w:val="20"/>
        </w:rPr>
        <w:t>, китте);</w:t>
      </w:r>
    </w:p>
    <w:p w:rsidR="00EF5C8D" w:rsidRPr="00522110" w:rsidRDefault="00EF5C8D" w:rsidP="00EF5C8D">
      <w:pPr>
        <w:widowControl w:val="0"/>
        <w:tabs>
          <w:tab w:val="left" w:pos="0"/>
          <w:tab w:val="left" w:pos="426"/>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произношение слов с </w:t>
      </w:r>
      <w:r w:rsidRPr="00522110">
        <w:rPr>
          <w:rFonts w:eastAsia="Times New Roman" w:cs="Times New Roman"/>
          <w:i/>
          <w:szCs w:val="20"/>
        </w:rPr>
        <w:t>я, ю, е</w:t>
      </w:r>
      <w:r w:rsidRPr="00522110">
        <w:rPr>
          <w:rFonts w:eastAsia="Times New Roman" w:cs="Times New Roman"/>
          <w:b/>
          <w:szCs w:val="20"/>
        </w:rPr>
        <w:t xml:space="preserve">: </w:t>
      </w:r>
      <w:r w:rsidRPr="00522110">
        <w:rPr>
          <w:rFonts w:eastAsia="Times New Roman" w:cs="Times New Roman"/>
          <w:i/>
          <w:szCs w:val="20"/>
        </w:rPr>
        <w:t xml:space="preserve">ярата </w:t>
      </w:r>
      <w:r w:rsidRPr="00522110">
        <w:rPr>
          <w:rFonts w:eastAsia="Times New Roman" w:cs="Times New Roman"/>
          <w:szCs w:val="20"/>
        </w:rPr>
        <w:t>[йа°рата],</w:t>
      </w:r>
      <w:r w:rsidRPr="00522110">
        <w:rPr>
          <w:rFonts w:eastAsia="Times New Roman" w:cs="Times New Roman"/>
          <w:i/>
          <w:szCs w:val="20"/>
        </w:rPr>
        <w:t>яши</w:t>
      </w:r>
      <w:r w:rsidRPr="00522110">
        <w:rPr>
          <w:rFonts w:eastAsia="Times New Roman" w:cs="Times New Roman"/>
          <w:szCs w:val="20"/>
        </w:rPr>
        <w:t>[йәши],</w:t>
      </w:r>
      <w:r w:rsidRPr="00522110">
        <w:rPr>
          <w:rFonts w:eastAsia="Times New Roman" w:cs="Times New Roman"/>
          <w:i/>
          <w:szCs w:val="20"/>
        </w:rPr>
        <w:t>юл</w:t>
      </w:r>
      <w:r w:rsidRPr="00522110">
        <w:rPr>
          <w:rFonts w:eastAsia="Times New Roman" w:cs="Times New Roman"/>
          <w:szCs w:val="20"/>
        </w:rPr>
        <w:t>[йул],</w:t>
      </w:r>
      <w:r w:rsidRPr="00522110">
        <w:rPr>
          <w:rFonts w:eastAsia="Times New Roman" w:cs="Times New Roman"/>
          <w:i/>
          <w:szCs w:val="20"/>
        </w:rPr>
        <w:t>ел</w:t>
      </w:r>
      <w:r w:rsidRPr="00522110">
        <w:rPr>
          <w:rFonts w:eastAsia="Times New Roman" w:cs="Times New Roman"/>
          <w:szCs w:val="20"/>
        </w:rPr>
        <w:t>[йыл];</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w:t>
      </w:r>
      <w:r w:rsidRPr="00522110">
        <w:rPr>
          <w:rFonts w:eastAsia="Times New Roman" w:cs="Times New Roman"/>
          <w:szCs w:val="20"/>
        </w:rPr>
        <w:t xml:space="preserve"> особенностисловесногоударенияв</w:t>
      </w:r>
      <w:r w:rsidRPr="00522110">
        <w:rPr>
          <w:rFonts w:eastAsia="Times New Roman" w:cs="Times New Roman"/>
          <w:spacing w:val="1"/>
          <w:szCs w:val="20"/>
          <w:lang w:val="tt-RU"/>
        </w:rPr>
        <w:t>глаголах отрицательной формы</w:t>
      </w:r>
      <w:r w:rsidRPr="00522110">
        <w:rPr>
          <w:rFonts w:eastAsia="Times New Roman" w:cs="Times New Roman"/>
          <w:szCs w:val="20"/>
          <w:lang w:val="tt-RU"/>
        </w:rPr>
        <w:t>;</w:t>
      </w:r>
    </w:p>
    <w:p w:rsidR="00EF5C8D" w:rsidRPr="00522110" w:rsidRDefault="00EF5C8D" w:rsidP="00EF5C8D">
      <w:pPr>
        <w:spacing w:line="240" w:lineRule="auto"/>
        <w:ind w:left="-15" w:firstLine="0"/>
        <w:rPr>
          <w:rFonts w:eastAsia="Calibri" w:cs="Times New Roman"/>
          <w:color w:val="000000"/>
          <w:spacing w:val="-19"/>
          <w:szCs w:val="20"/>
          <w:lang w:val="tt-RU"/>
        </w:rPr>
      </w:pPr>
      <w:r w:rsidRPr="00522110">
        <w:rPr>
          <w:rFonts w:eastAsia="Times New Roman" w:cs="Times New Roman"/>
          <w:szCs w:val="20"/>
        </w:rPr>
        <w:t xml:space="preserve">-  </w:t>
      </w:r>
      <w:r w:rsidRPr="00522110">
        <w:rPr>
          <w:rFonts w:eastAsia="Calibri" w:cs="Times New Roman"/>
          <w:color w:val="000000"/>
          <w:spacing w:val="-2"/>
          <w:szCs w:val="20"/>
          <w:lang w:val="tt-RU"/>
        </w:rPr>
        <w:t>произношение слов с соблюдением правильного ударения и фраз с соблюдением их ритмико-интонационных особенностей.</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Графика, орфография и пунктуация</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jc w:val="left"/>
        <w:rPr>
          <w:rFonts w:eastAsia="Times New Roman" w:cs="Times New Roman"/>
          <w:szCs w:val="20"/>
          <w:lang w:val="tt-RU"/>
        </w:rPr>
      </w:pPr>
      <w:r w:rsidRPr="00522110">
        <w:rPr>
          <w:rFonts w:eastAsia="Times New Roman" w:cs="Times New Roman"/>
          <w:szCs w:val="20"/>
          <w:lang w:val="tt-RU"/>
        </w:rPr>
        <w:t>- правильное написание изученных слов;</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написание слов лексического минимума</w:t>
      </w:r>
      <w:r w:rsidRPr="00522110">
        <w:rPr>
          <w:rFonts w:eastAsia="Times New Roman" w:cs="Times New Roman"/>
          <w:szCs w:val="20"/>
          <w:lang w:val="tt-RU"/>
        </w:rPr>
        <w:t>, соответствующ</w:t>
      </w:r>
      <w:r w:rsidRPr="00522110">
        <w:rPr>
          <w:rFonts w:eastAsia="Times New Roman" w:cs="Times New Roman"/>
          <w:szCs w:val="20"/>
        </w:rPr>
        <w:t xml:space="preserve">их произношению и не соответствующих произношению. </w:t>
      </w:r>
    </w:p>
    <w:p w:rsidR="00EF5C8D" w:rsidRPr="00522110" w:rsidRDefault="00EF5C8D" w:rsidP="00EF5C8D">
      <w:pPr>
        <w:spacing w:line="240" w:lineRule="auto"/>
        <w:ind w:firstLine="708"/>
        <w:rPr>
          <w:rFonts w:eastAsia="Times New Roman" w:cs="Times New Roman"/>
          <w:b/>
          <w:i/>
          <w:szCs w:val="20"/>
        </w:rPr>
      </w:pPr>
      <w:r w:rsidRPr="00522110">
        <w:rPr>
          <w:rFonts w:eastAsia="Times New Roman" w:cs="Times New Roman"/>
          <w:b/>
          <w:i/>
          <w:szCs w:val="20"/>
        </w:rPr>
        <w:t>Лексическая сторона речи</w:t>
      </w:r>
    </w:p>
    <w:p w:rsidR="00EF5C8D" w:rsidRPr="00522110" w:rsidRDefault="00EF5C8D" w:rsidP="00EF5C8D">
      <w:pPr>
        <w:spacing w:line="240" w:lineRule="auto"/>
        <w:ind w:firstLine="0"/>
        <w:rPr>
          <w:rFonts w:eastAsia="Times New Roman" w:cs="Times New Roman"/>
          <w:szCs w:val="20"/>
          <w:lang w:val="tt-RU"/>
        </w:rPr>
      </w:pPr>
      <w:r w:rsidRPr="00522110">
        <w:rPr>
          <w:rFonts w:eastAsia="Times New Roman" w:cs="Times New Roman"/>
          <w:bCs/>
          <w:iCs/>
          <w:szCs w:val="20"/>
        </w:rPr>
        <w:t>Распознавание и употребление в устной и письменной речи не менее 3</w:t>
      </w:r>
      <w:r w:rsidRPr="00522110">
        <w:rPr>
          <w:rFonts w:eastAsia="Times New Roman" w:cs="Times New Roman"/>
          <w:b/>
          <w:iCs/>
          <w:szCs w:val="20"/>
        </w:rPr>
        <w:t>00</w:t>
      </w:r>
      <w:r w:rsidRPr="00522110">
        <w:rPr>
          <w:rFonts w:eastAsia="Times New Roman" w:cs="Times New Roman"/>
          <w:bCs/>
          <w:iCs/>
          <w:szCs w:val="20"/>
        </w:rPr>
        <w:t xml:space="preserve"> лексических единиц (слов, словосочетаний, речевых клише), обслуживающих ситуации общения в рамках тематического содержания речи для 3 класса, включая 200лексических единиц, усвоенных в 1 и 2 классах; </w:t>
      </w:r>
      <w:r w:rsidRPr="00522110">
        <w:rPr>
          <w:rFonts w:eastAsia="Times New Roman" w:cs="Times New Roman"/>
          <w:szCs w:val="20"/>
        </w:rPr>
        <w:t xml:space="preserve">слов - названий предметов, их признаков, действий предметов; </w:t>
      </w:r>
      <w:r w:rsidRPr="00522110">
        <w:rPr>
          <w:rFonts w:eastAsia="Times New Roman" w:cs="Times New Roman"/>
          <w:szCs w:val="20"/>
          <w:lang w:val="tt-RU"/>
        </w:rPr>
        <w:t xml:space="preserve">заимствованных слов;  синонимов и антонимов изученных слов. </w:t>
      </w:r>
    </w:p>
    <w:p w:rsidR="00EF5C8D" w:rsidRPr="00522110" w:rsidRDefault="00EF5C8D" w:rsidP="00EF5C8D">
      <w:pPr>
        <w:spacing w:line="240" w:lineRule="auto"/>
        <w:ind w:firstLine="708"/>
        <w:rPr>
          <w:rFonts w:eastAsia="Times New Roman" w:cs="Times New Roman"/>
          <w:b/>
          <w:i/>
          <w:szCs w:val="20"/>
        </w:rPr>
      </w:pPr>
      <w:r w:rsidRPr="00522110">
        <w:rPr>
          <w:rFonts w:eastAsia="Times New Roman" w:cs="Times New Roman"/>
          <w:b/>
          <w:i/>
          <w:szCs w:val="20"/>
        </w:rPr>
        <w:t>Грамматическая сторона речи</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Распознавание в письменном и звучащем тексте и употребление в устной и письменной речи изученных грамматических форм:</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lang w:val="tt-RU"/>
        </w:rPr>
        <w:t>- имена с</w:t>
      </w:r>
      <w:r w:rsidRPr="00522110">
        <w:rPr>
          <w:rFonts w:eastAsia="Times New Roman" w:cs="Times New Roman"/>
          <w:szCs w:val="20"/>
        </w:rPr>
        <w:t>уществительные с</w:t>
      </w:r>
      <w:r w:rsidRPr="00522110">
        <w:rPr>
          <w:rFonts w:eastAsia="Times New Roman" w:cs="Times New Roman"/>
          <w:spacing w:val="1"/>
          <w:szCs w:val="20"/>
        </w:rPr>
        <w:t xml:space="preserve"> аффиксами </w:t>
      </w:r>
      <w:r w:rsidRPr="00522110">
        <w:rPr>
          <w:rFonts w:eastAsia="Times New Roman" w:cs="Times New Roman"/>
          <w:szCs w:val="20"/>
        </w:rPr>
        <w:t>принадлеж</w:t>
      </w:r>
      <w:r w:rsidRPr="00522110">
        <w:rPr>
          <w:rFonts w:eastAsia="Times New Roman" w:cs="Times New Roman"/>
          <w:szCs w:val="20"/>
          <w:lang w:val="tt-RU"/>
        </w:rPr>
        <w:t>н</w:t>
      </w:r>
      <w:r w:rsidRPr="00522110">
        <w:rPr>
          <w:rFonts w:eastAsia="Times New Roman" w:cs="Times New Roman"/>
          <w:szCs w:val="20"/>
        </w:rPr>
        <w:t xml:space="preserve">ости </w:t>
      </w:r>
      <w:r w:rsidRPr="00522110">
        <w:rPr>
          <w:rFonts w:eastAsia="Times New Roman" w:cs="Times New Roman"/>
          <w:szCs w:val="20"/>
          <w:lang w:val="en-US"/>
        </w:rPr>
        <w:t>I</w:t>
      </w:r>
      <w:r w:rsidRPr="00522110">
        <w:rPr>
          <w:rFonts w:eastAsia="Times New Roman" w:cs="Times New Roman"/>
          <w:szCs w:val="20"/>
        </w:rPr>
        <w:t xml:space="preserve">, </w:t>
      </w:r>
      <w:r w:rsidRPr="00522110">
        <w:rPr>
          <w:rFonts w:eastAsia="Times New Roman" w:cs="Times New Roman"/>
          <w:szCs w:val="20"/>
          <w:lang w:val="en-US"/>
        </w:rPr>
        <w:t>II</w:t>
      </w:r>
      <w:r w:rsidRPr="00522110">
        <w:rPr>
          <w:rFonts w:eastAsia="Times New Roman" w:cs="Times New Roman"/>
          <w:szCs w:val="20"/>
        </w:rPr>
        <w:t xml:space="preserve">, </w:t>
      </w:r>
      <w:r w:rsidRPr="00522110">
        <w:rPr>
          <w:rFonts w:eastAsia="Times New Roman" w:cs="Times New Roman"/>
          <w:szCs w:val="20"/>
          <w:lang w:val="en-US"/>
        </w:rPr>
        <w:t>III</w:t>
      </w:r>
      <w:r w:rsidRPr="00522110">
        <w:rPr>
          <w:rFonts w:eastAsia="Times New Roman" w:cs="Times New Roman"/>
          <w:szCs w:val="20"/>
        </w:rPr>
        <w:t xml:space="preserve">  лица единственного числа;</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производные имена существительные с аффиксами </w:t>
      </w:r>
      <w:r w:rsidRPr="00522110">
        <w:rPr>
          <w:rFonts w:eastAsia="Times New Roman" w:cs="Times New Roman"/>
          <w:bCs/>
          <w:i/>
          <w:iCs/>
          <w:szCs w:val="20"/>
          <w:lang w:val="tt-RU"/>
        </w:rPr>
        <w:t>–чы/-че;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производные имена прилагательные с аффиксами </w:t>
      </w:r>
      <w:r w:rsidRPr="00522110">
        <w:rPr>
          <w:rFonts w:eastAsia="Times New Roman" w:cs="Times New Roman"/>
          <w:bCs/>
          <w:i/>
          <w:iCs/>
          <w:szCs w:val="20"/>
          <w:lang w:val="tt-RU"/>
        </w:rPr>
        <w:t>–лы/-ле; - сыз/- сез;</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именаприлагательные в сравнительной степени;</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количественные</w:t>
      </w:r>
      <w:r w:rsidRPr="00522110">
        <w:rPr>
          <w:rFonts w:eastAsia="Times New Roman" w:cs="Times New Roman"/>
          <w:spacing w:val="1"/>
          <w:szCs w:val="20"/>
        </w:rPr>
        <w:t xml:space="preserve"> и порядковые </w:t>
      </w:r>
      <w:r w:rsidRPr="00522110">
        <w:rPr>
          <w:rFonts w:eastAsia="Times New Roman" w:cs="Times New Roman"/>
          <w:szCs w:val="20"/>
        </w:rPr>
        <w:t>числительные</w:t>
      </w:r>
      <w:r w:rsidRPr="00522110">
        <w:rPr>
          <w:rFonts w:eastAsia="Times New Roman" w:cs="Times New Roman"/>
          <w:spacing w:val="1"/>
          <w:szCs w:val="20"/>
          <w:lang w:val="tt-RU"/>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наречия </w:t>
      </w:r>
      <w:r w:rsidRPr="00522110">
        <w:rPr>
          <w:rFonts w:eastAsia="Times New Roman" w:cs="Times New Roman"/>
          <w:i/>
          <w:iCs/>
          <w:szCs w:val="20"/>
          <w:lang w:val="tt-RU"/>
        </w:rPr>
        <w:t>бүген, иртәгә, кичә</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глаголы прошедшего определенного времени I, II, III  </w:t>
      </w:r>
      <w:r w:rsidRPr="00522110">
        <w:rPr>
          <w:rFonts w:eastAsia="Times New Roman" w:cs="Times New Roman"/>
          <w:szCs w:val="20"/>
        </w:rPr>
        <w:t>лица единственного  и множественного числа</w:t>
      </w:r>
      <w:r w:rsidRPr="00522110">
        <w:rPr>
          <w:rFonts w:eastAsia="Times New Roman" w:cs="Times New Roman"/>
          <w:szCs w:val="20"/>
          <w:lang w:val="tt-RU"/>
        </w:rPr>
        <w:t xml:space="preserve"> в утвердительной и отрицательной </w:t>
      </w:r>
      <w:r w:rsidRPr="00522110">
        <w:rPr>
          <w:rFonts w:eastAsia="Times New Roman" w:cs="Times New Roman"/>
          <w:szCs w:val="20"/>
        </w:rPr>
        <w:t>формах</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послеложныеслова</w:t>
      </w:r>
      <w:r w:rsidRPr="00522110">
        <w:rPr>
          <w:rFonts w:eastAsia="Times New Roman" w:cs="Times New Roman"/>
          <w:bCs/>
          <w:i/>
          <w:iCs/>
          <w:szCs w:val="20"/>
        </w:rPr>
        <w:t>я</w:t>
      </w:r>
      <w:r w:rsidRPr="00522110">
        <w:rPr>
          <w:rFonts w:eastAsia="Calibri" w:cs="Times New Roman"/>
          <w:bCs/>
          <w:i/>
          <w:iCs/>
          <w:szCs w:val="20"/>
          <w:lang w:val="tt-RU"/>
        </w:rPr>
        <w:t>нында, алдында, артында</w:t>
      </w:r>
      <w:r w:rsidRPr="00522110">
        <w:rPr>
          <w:rFonts w:eastAsia="Calibri" w:cs="Times New Roman"/>
          <w:szCs w:val="20"/>
          <w:lang w:val="tt-RU"/>
        </w:rPr>
        <w:t>с именами существительными;</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Calibri" w:cs="Times New Roman"/>
          <w:szCs w:val="20"/>
          <w:lang w:val="tt-RU"/>
        </w:rPr>
        <w:t xml:space="preserve">- конструкция  </w:t>
      </w:r>
      <w:r w:rsidRPr="00522110">
        <w:rPr>
          <w:rFonts w:eastAsia="Calibri" w:cs="Times New Roman"/>
          <w:i/>
          <w:iCs/>
          <w:szCs w:val="20"/>
          <w:lang w:val="tt-RU"/>
        </w:rPr>
        <w:t>имя сущ.+  имя сущ. (с афф. принад.): Казан шәһәре,  киемнәр кибете;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-нераспространенные   и распространенные</w:t>
      </w:r>
      <w:r w:rsidRPr="00522110">
        <w:rPr>
          <w:rFonts w:eastAsia="Times New Roman" w:cs="Times New Roman"/>
          <w:spacing w:val="1"/>
          <w:szCs w:val="20"/>
        </w:rPr>
        <w:t xml:space="preserve"> простые </w:t>
      </w:r>
      <w:r w:rsidRPr="00522110">
        <w:rPr>
          <w:rFonts w:eastAsia="Times New Roman" w:cs="Times New Roman"/>
          <w:szCs w:val="20"/>
        </w:rPr>
        <w:t>предложения;</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порядоксловвтатарскомпредложении.</w:t>
      </w:r>
    </w:p>
    <w:p w:rsidR="00EF5C8D" w:rsidRPr="00522110" w:rsidRDefault="00EF5C8D" w:rsidP="00EF5C8D">
      <w:pPr>
        <w:spacing w:line="240" w:lineRule="auto"/>
        <w:ind w:firstLine="709"/>
        <w:rPr>
          <w:rFonts w:eastAsia="Calibri" w:cs="Times New Roman"/>
          <w:b/>
          <w:bCs/>
          <w:szCs w:val="20"/>
          <w:lang w:val="tt-RU"/>
        </w:rPr>
      </w:pPr>
      <w:r w:rsidRPr="00522110">
        <w:rPr>
          <w:rFonts w:eastAsia="Calibri" w:cs="Times New Roman"/>
          <w:b/>
          <w:bCs/>
          <w:szCs w:val="20"/>
        </w:rPr>
        <w:t>Социокультурные знания и умения</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val="tt-RU" w:eastAsia="en-US"/>
        </w:rPr>
        <w:t>- з</w:t>
      </w:r>
      <w:r w:rsidRPr="00522110">
        <w:rPr>
          <w:rFonts w:eastAsia="Calibri" w:cs="Times New Roman"/>
          <w:szCs w:val="20"/>
          <w:lang w:eastAsia="en-US"/>
        </w:rPr>
        <w:t xml:space="preserve">нание и использование социокультурных элементов речевогоповеденческого этикета </w:t>
      </w:r>
      <w:r w:rsidRPr="00522110">
        <w:rPr>
          <w:rFonts w:eastAsia="Calibri" w:cs="Times New Roman"/>
          <w:szCs w:val="20"/>
          <w:lang w:val="tt-RU" w:eastAsia="en-US"/>
        </w:rPr>
        <w:t xml:space="preserve">татарского языка </w:t>
      </w:r>
      <w:r w:rsidRPr="00522110">
        <w:rPr>
          <w:rFonts w:eastAsia="Calibri" w:cs="Times New Roman"/>
          <w:szCs w:val="20"/>
          <w:lang w:eastAsia="en-US"/>
        </w:rPr>
        <w:t>в рамках т</w:t>
      </w:r>
      <w:r w:rsidRPr="00522110">
        <w:rPr>
          <w:rFonts w:eastAsia="Calibri" w:cs="Times New Roman"/>
          <w:szCs w:val="20"/>
          <w:lang w:eastAsia="en-US"/>
        </w:rPr>
        <w:t>е</w:t>
      </w:r>
      <w:r w:rsidRPr="00522110">
        <w:rPr>
          <w:rFonts w:eastAsia="Calibri" w:cs="Times New Roman"/>
          <w:szCs w:val="20"/>
          <w:lang w:eastAsia="en-US"/>
        </w:rPr>
        <w:t>матического содержани</w:t>
      </w:r>
      <w:r w:rsidRPr="00522110">
        <w:rPr>
          <w:rFonts w:eastAsia="Calibri" w:cs="Times New Roman"/>
          <w:szCs w:val="20"/>
          <w:lang w:val="tt-RU" w:eastAsia="en-US"/>
        </w:rPr>
        <w:t>я;</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val="tt-RU" w:eastAsia="en-US"/>
        </w:rPr>
        <w:t>- з</w:t>
      </w:r>
      <w:r w:rsidRPr="00522110">
        <w:rPr>
          <w:rFonts w:eastAsia="Calibri" w:cs="Times New Roman"/>
          <w:szCs w:val="20"/>
          <w:lang w:eastAsia="en-US"/>
        </w:rPr>
        <w:t>нание и использование в устной и письменной речи наиболее употребительн</w:t>
      </w:r>
      <w:r w:rsidRPr="00522110">
        <w:rPr>
          <w:rFonts w:eastAsia="Calibri" w:cs="Times New Roman"/>
          <w:szCs w:val="20"/>
          <w:lang w:val="tt-RU" w:eastAsia="en-US"/>
        </w:rPr>
        <w:t xml:space="preserve">ых речевых клише </w:t>
      </w:r>
      <w:r w:rsidRPr="00522110">
        <w:rPr>
          <w:rFonts w:eastAsia="Calibri" w:cs="Times New Roman"/>
          <w:szCs w:val="20"/>
          <w:lang w:eastAsia="en-US"/>
        </w:rPr>
        <w:t>в рамках отобранного тематического содержания</w:t>
      </w:r>
      <w:r w:rsidRPr="00522110">
        <w:rPr>
          <w:rFonts w:eastAsia="Calibri" w:cs="Times New Roman"/>
          <w:szCs w:val="20"/>
          <w:lang w:val="tt-RU" w:eastAsia="en-US"/>
        </w:rPr>
        <w:t>;</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val="tt-RU" w:eastAsia="en-US"/>
        </w:rPr>
        <w:t xml:space="preserve">- знакомство </w:t>
      </w:r>
      <w:r w:rsidRPr="00522110">
        <w:rPr>
          <w:rFonts w:eastAsia="Calibri" w:cs="Times New Roman"/>
          <w:szCs w:val="20"/>
          <w:lang w:eastAsia="en-US"/>
        </w:rPr>
        <w:t xml:space="preserve">с доступными в языковом отношении образцами детской поэзии и прозы на </w:t>
      </w:r>
      <w:r w:rsidRPr="00522110">
        <w:rPr>
          <w:rFonts w:eastAsia="Calibri" w:cs="Times New Roman"/>
          <w:szCs w:val="20"/>
          <w:lang w:val="tt-RU" w:eastAsia="en-US"/>
        </w:rPr>
        <w:t xml:space="preserve">татарском </w:t>
      </w:r>
      <w:r w:rsidRPr="00522110">
        <w:rPr>
          <w:rFonts w:eastAsia="Calibri" w:cs="Times New Roman"/>
          <w:szCs w:val="20"/>
          <w:lang w:eastAsia="en-US"/>
        </w:rPr>
        <w:t>языке</w:t>
      </w:r>
      <w:r w:rsidRPr="00522110">
        <w:rPr>
          <w:rFonts w:eastAsia="Calibri" w:cs="Times New Roman"/>
          <w:szCs w:val="20"/>
          <w:lang w:val="tt-RU" w:eastAsia="en-US"/>
        </w:rPr>
        <w:t>;</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xml:space="preserve">- знание небольших произведений татарского детского фольклора (рифмовки, стихи, песенки); </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названий татарских и русских национальных праздников.</w:t>
      </w:r>
    </w:p>
    <w:p w:rsidR="00EF5C8D" w:rsidRPr="00522110" w:rsidRDefault="00EF5C8D" w:rsidP="00EF5C8D">
      <w:pPr>
        <w:spacing w:line="240" w:lineRule="auto"/>
        <w:ind w:firstLine="0"/>
        <w:rPr>
          <w:rFonts w:eastAsia="Calibri" w:cs="Times New Roman"/>
          <w:b/>
          <w:bCs/>
          <w:szCs w:val="20"/>
          <w:lang w:eastAsia="en-US"/>
        </w:rPr>
      </w:pPr>
    </w:p>
    <w:p w:rsidR="00EF5C8D" w:rsidRPr="00522110" w:rsidRDefault="00EF5C8D" w:rsidP="00EF5C8D">
      <w:pPr>
        <w:spacing w:line="240" w:lineRule="auto"/>
        <w:ind w:firstLine="0"/>
        <w:rPr>
          <w:rFonts w:eastAsia="Calibri" w:cs="Times New Roman"/>
          <w:b/>
          <w:bCs/>
          <w:szCs w:val="20"/>
          <w:lang w:eastAsia="en-US"/>
        </w:rPr>
      </w:pPr>
      <w:r w:rsidRPr="00522110">
        <w:rPr>
          <w:rFonts w:eastAsia="Calibri" w:cs="Times New Roman"/>
          <w:b/>
          <w:bCs/>
          <w:szCs w:val="20"/>
          <w:lang w:eastAsia="en-US"/>
        </w:rPr>
        <w:t>Компенсаторные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EF5C8D" w:rsidRPr="00522110" w:rsidRDefault="00EF5C8D" w:rsidP="00EF5C8D">
      <w:pPr>
        <w:spacing w:line="240" w:lineRule="auto"/>
        <w:ind w:firstLine="0"/>
        <w:jc w:val="left"/>
        <w:rPr>
          <w:rFonts w:eastAsia="Calibri" w:cs="Times New Roman"/>
          <w:szCs w:val="20"/>
          <w:lang w:eastAsia="en-US"/>
        </w:rPr>
      </w:pPr>
      <w:r w:rsidRPr="00522110">
        <w:rPr>
          <w:rFonts w:eastAsia="Calibri" w:cs="Times New Roman"/>
          <w:szCs w:val="20"/>
          <w:lang w:eastAsia="en-US"/>
        </w:rPr>
        <w:t xml:space="preserve">- использование в качестве опоры при порождении собственных </w:t>
      </w:r>
      <w:r w:rsidRPr="00522110">
        <w:rPr>
          <w:rFonts w:eastAsia="Calibri" w:cs="Times New Roman"/>
          <w:szCs w:val="20"/>
          <w:lang w:val="tt-RU" w:eastAsia="en-US"/>
        </w:rPr>
        <w:t>в</w:t>
      </w:r>
      <w:r w:rsidRPr="00522110">
        <w:rPr>
          <w:rFonts w:eastAsia="Calibri" w:cs="Times New Roman"/>
          <w:szCs w:val="20"/>
          <w:lang w:eastAsia="en-US"/>
        </w:rPr>
        <w:t>ысказываний ключевых слов, вопросов, иллюстраций.</w:t>
      </w:r>
    </w:p>
    <w:p w:rsidR="00EF5C8D" w:rsidRPr="00522110" w:rsidRDefault="00EF5C8D" w:rsidP="00EF5C8D">
      <w:pPr>
        <w:spacing w:line="240" w:lineRule="auto"/>
        <w:ind w:firstLine="0"/>
        <w:rPr>
          <w:rFonts w:eastAsia="Calibri" w:cs="Times New Roman"/>
          <w:szCs w:val="20"/>
          <w:lang w:eastAsia="en-US"/>
        </w:rPr>
      </w:pPr>
    </w:p>
    <w:p w:rsidR="00EF5C8D" w:rsidRPr="00522110" w:rsidRDefault="00EF5C8D" w:rsidP="00EF5C8D">
      <w:pPr>
        <w:spacing w:line="240" w:lineRule="auto"/>
        <w:ind w:firstLine="0"/>
        <w:rPr>
          <w:rFonts w:eastAsia="Times New Roman" w:cs="Times New Roman"/>
          <w:b/>
          <w:szCs w:val="20"/>
          <w:lang w:val="tt-RU"/>
        </w:rPr>
      </w:pPr>
      <w:r w:rsidRPr="00522110">
        <w:rPr>
          <w:rFonts w:eastAsia="Times New Roman" w:cs="Times New Roman"/>
          <w:b/>
          <w:szCs w:val="20"/>
          <w:lang w:val="tt-RU"/>
        </w:rPr>
        <w:t xml:space="preserve">ЧЕТВЕРТЫЙ ГОД ОБУЧЕНИЯ </w:t>
      </w:r>
    </w:p>
    <w:p w:rsidR="00EF5C8D" w:rsidRPr="00522110" w:rsidRDefault="00EF5C8D" w:rsidP="00EF5C8D">
      <w:pPr>
        <w:spacing w:line="240" w:lineRule="auto"/>
        <w:ind w:firstLine="709"/>
        <w:rPr>
          <w:rFonts w:eastAsia="Times New Roman" w:cs="Times New Roman"/>
          <w:b/>
          <w:bCs/>
          <w:szCs w:val="20"/>
        </w:rPr>
      </w:pPr>
    </w:p>
    <w:p w:rsidR="00EF5C8D" w:rsidRPr="00522110" w:rsidRDefault="00EF5C8D" w:rsidP="00EF5C8D">
      <w:pPr>
        <w:spacing w:line="240" w:lineRule="auto"/>
        <w:ind w:firstLine="709"/>
        <w:rPr>
          <w:rFonts w:eastAsia="Times New Roman" w:cs="Times New Roman"/>
          <w:b/>
          <w:bCs/>
          <w:szCs w:val="20"/>
        </w:rPr>
      </w:pPr>
      <w:r w:rsidRPr="00522110">
        <w:rPr>
          <w:rFonts w:eastAsia="Times New Roman" w:cs="Times New Roman"/>
          <w:b/>
          <w:bCs/>
          <w:szCs w:val="20"/>
        </w:rPr>
        <w:t>Тематическое содержание речи</w:t>
      </w:r>
    </w:p>
    <w:p w:rsidR="00EF5C8D" w:rsidRPr="00522110" w:rsidRDefault="00EF5C8D" w:rsidP="00EF5C8D">
      <w:pPr>
        <w:spacing w:line="276" w:lineRule="auto"/>
        <w:ind w:firstLine="0"/>
        <w:jc w:val="left"/>
        <w:rPr>
          <w:rFonts w:eastAsia="Times New Roman" w:cs="Times New Roman"/>
          <w:b/>
          <w:szCs w:val="20"/>
        </w:rPr>
      </w:pPr>
      <w:r w:rsidRPr="00522110">
        <w:rPr>
          <w:rFonts w:eastAsia="Times New Roman" w:cs="Times New Roman"/>
          <w:b/>
          <w:szCs w:val="20"/>
        </w:rPr>
        <w:t xml:space="preserve">1.Мир моего «я» </w:t>
      </w:r>
    </w:p>
    <w:p w:rsidR="00EF5C8D" w:rsidRPr="00522110" w:rsidRDefault="00EF5C8D" w:rsidP="00EF5C8D">
      <w:pPr>
        <w:spacing w:line="276" w:lineRule="auto"/>
        <w:ind w:firstLine="0"/>
        <w:rPr>
          <w:rFonts w:eastAsia="Times New Roman" w:cs="Times New Roman"/>
          <w:bCs/>
          <w:szCs w:val="20"/>
          <w:lang w:val="tt-RU"/>
        </w:rPr>
      </w:pPr>
      <w:r w:rsidRPr="00522110">
        <w:rPr>
          <w:rFonts w:eastAsia="Times New Roman" w:cs="Times New Roman"/>
          <w:bCs/>
          <w:szCs w:val="20"/>
        </w:rPr>
        <w:t>Я и моя семья. Профессии родителей.  Распорядок дня. Внешний вид.</w:t>
      </w:r>
      <w:r w:rsidRPr="00522110">
        <w:rPr>
          <w:rFonts w:eastAsia="Times New Roman" w:cs="Times New Roman"/>
          <w:bCs/>
          <w:szCs w:val="20"/>
          <w:lang w:val="tt-RU"/>
        </w:rPr>
        <w:t xml:space="preserve"> Мое здоровье.</w:t>
      </w:r>
    </w:p>
    <w:p w:rsidR="00EF5C8D" w:rsidRPr="00522110" w:rsidRDefault="00EF5C8D" w:rsidP="00EF5C8D">
      <w:pPr>
        <w:spacing w:line="276" w:lineRule="auto"/>
        <w:ind w:firstLine="0"/>
        <w:jc w:val="left"/>
        <w:rPr>
          <w:rFonts w:eastAsia="Times New Roman" w:cs="Times New Roman"/>
          <w:b/>
          <w:szCs w:val="20"/>
        </w:rPr>
      </w:pPr>
      <w:r w:rsidRPr="00522110">
        <w:rPr>
          <w:rFonts w:eastAsia="Times New Roman" w:cs="Times New Roman"/>
          <w:b/>
          <w:szCs w:val="20"/>
        </w:rPr>
        <w:t>2.Мир моих увлечений</w:t>
      </w:r>
    </w:p>
    <w:p w:rsidR="00EF5C8D" w:rsidRPr="00522110" w:rsidRDefault="00EF5C8D" w:rsidP="00EF5C8D">
      <w:pPr>
        <w:spacing w:after="4" w:line="252" w:lineRule="auto"/>
        <w:ind w:hanging="237"/>
        <w:contextualSpacing/>
        <w:rPr>
          <w:rFonts w:eastAsia="Times New Roman" w:cs="Times New Roman"/>
          <w:szCs w:val="20"/>
          <w:lang w:val="tt-RU"/>
        </w:rPr>
      </w:pPr>
      <w:r w:rsidRPr="00522110">
        <w:rPr>
          <w:rFonts w:eastAsia="Times New Roman" w:cs="Times New Roman"/>
          <w:bCs/>
          <w:szCs w:val="20"/>
          <w:lang w:val="tt-RU"/>
        </w:rPr>
        <w:t>Мое свободное время. Путешествия.</w:t>
      </w:r>
      <w:r w:rsidRPr="00522110">
        <w:rPr>
          <w:rFonts w:eastAsia="Times New Roman" w:cs="Times New Roman"/>
          <w:szCs w:val="20"/>
          <w:lang w:val="tt-RU"/>
        </w:rPr>
        <w:t xml:space="preserve"> Каникулы. </w:t>
      </w:r>
    </w:p>
    <w:p w:rsidR="00EF5C8D" w:rsidRPr="00522110" w:rsidRDefault="00EF5C8D" w:rsidP="00EF5C8D">
      <w:pPr>
        <w:spacing w:line="276" w:lineRule="auto"/>
        <w:ind w:firstLine="0"/>
        <w:jc w:val="left"/>
        <w:rPr>
          <w:rFonts w:eastAsia="Times New Roman" w:cs="Times New Roman"/>
          <w:b/>
          <w:szCs w:val="20"/>
        </w:rPr>
      </w:pPr>
      <w:r w:rsidRPr="00522110">
        <w:rPr>
          <w:rFonts w:eastAsia="Times New Roman" w:cs="Times New Roman"/>
          <w:b/>
          <w:szCs w:val="20"/>
        </w:rPr>
        <w:t xml:space="preserve">3. Мир вокруг меня  </w:t>
      </w:r>
    </w:p>
    <w:tbl>
      <w:tblPr>
        <w:tblW w:w="9728" w:type="dxa"/>
        <w:tblLook w:val="04A0"/>
      </w:tblPr>
      <w:tblGrid>
        <w:gridCol w:w="9728"/>
      </w:tblGrid>
      <w:tr w:rsidR="00EF5C8D" w:rsidRPr="00522110" w:rsidTr="00DF709C">
        <w:trPr>
          <w:trHeight w:val="713"/>
        </w:trPr>
        <w:tc>
          <w:tcPr>
            <w:tcW w:w="9728" w:type="dxa"/>
          </w:tcPr>
          <w:p w:rsidR="00EF5C8D" w:rsidRPr="00522110" w:rsidRDefault="00EF5C8D" w:rsidP="00EF5C8D">
            <w:pPr>
              <w:spacing w:line="240" w:lineRule="auto"/>
              <w:ind w:firstLine="0"/>
              <w:rPr>
                <w:rFonts w:eastAsia="Times New Roman" w:cs="Times New Roman"/>
                <w:bCs/>
                <w:szCs w:val="20"/>
              </w:rPr>
            </w:pPr>
            <w:r w:rsidRPr="00522110">
              <w:rPr>
                <w:rFonts w:eastAsia="Times New Roman" w:cs="Times New Roman"/>
                <w:bCs/>
                <w:szCs w:val="20"/>
              </w:rPr>
              <w:t xml:space="preserve">Новый учебный год. Мои близкие и друзья. Совместные интересы. </w:t>
            </w:r>
            <w:r w:rsidRPr="00522110">
              <w:rPr>
                <w:rFonts w:eastAsia="Times New Roman" w:cs="Times New Roman"/>
                <w:bCs/>
                <w:szCs w:val="20"/>
                <w:lang w:val="tt-RU"/>
              </w:rPr>
              <w:t>Животный и растительный мир</w:t>
            </w:r>
            <w:r w:rsidRPr="00522110">
              <w:rPr>
                <w:rFonts w:eastAsia="Times New Roman" w:cs="Times New Roman"/>
                <w:bCs/>
                <w:szCs w:val="20"/>
              </w:rPr>
              <w:t>.  В зо</w:t>
            </w:r>
            <w:r w:rsidRPr="00522110">
              <w:rPr>
                <w:rFonts w:eastAsia="Times New Roman" w:cs="Times New Roman"/>
                <w:bCs/>
                <w:szCs w:val="20"/>
              </w:rPr>
              <w:t>о</w:t>
            </w:r>
            <w:r w:rsidRPr="00522110">
              <w:rPr>
                <w:rFonts w:eastAsia="Times New Roman" w:cs="Times New Roman"/>
                <w:bCs/>
                <w:szCs w:val="20"/>
              </w:rPr>
              <w:t>парке.</w:t>
            </w:r>
          </w:p>
        </w:tc>
      </w:tr>
    </w:tbl>
    <w:p w:rsidR="00EF5C8D" w:rsidRPr="00522110" w:rsidRDefault="00EF5C8D" w:rsidP="00EF5C8D">
      <w:pPr>
        <w:spacing w:line="276" w:lineRule="auto"/>
        <w:ind w:firstLine="0"/>
        <w:jc w:val="left"/>
        <w:rPr>
          <w:rFonts w:eastAsia="Times New Roman" w:cs="Times New Roman"/>
          <w:szCs w:val="20"/>
        </w:rPr>
      </w:pPr>
      <w:r w:rsidRPr="00522110">
        <w:rPr>
          <w:rFonts w:eastAsia="Times New Roman" w:cs="Times New Roman"/>
          <w:b/>
          <w:szCs w:val="20"/>
        </w:rPr>
        <w:t>4. Моя родина</w:t>
      </w:r>
    </w:p>
    <w:p w:rsidR="00EF5C8D" w:rsidRPr="00522110" w:rsidRDefault="00EF5C8D" w:rsidP="00EF5C8D">
      <w:pPr>
        <w:spacing w:line="252" w:lineRule="auto"/>
        <w:ind w:hanging="237"/>
        <w:contextualSpacing/>
        <w:rPr>
          <w:rFonts w:eastAsia="Times New Roman" w:cs="Times New Roman"/>
          <w:color w:val="231F20"/>
          <w:szCs w:val="20"/>
        </w:rPr>
      </w:pPr>
      <w:r w:rsidRPr="00522110">
        <w:rPr>
          <w:rFonts w:eastAsia="Times New Roman" w:cs="Times New Roman"/>
          <w:bCs/>
          <w:color w:val="231F20"/>
          <w:szCs w:val="20"/>
        </w:rPr>
        <w:lastRenderedPageBreak/>
        <w:t xml:space="preserve">Россия – наша Родина. </w:t>
      </w:r>
      <w:r w:rsidRPr="00522110">
        <w:rPr>
          <w:rFonts w:eastAsia="Times New Roman" w:cs="Times New Roman"/>
          <w:bCs/>
          <w:color w:val="231F20"/>
          <w:szCs w:val="20"/>
          <w:lang w:val="tt-RU"/>
        </w:rPr>
        <w:t xml:space="preserve">Татарстан – мой родной край. Народы РТ. </w:t>
      </w:r>
      <w:r w:rsidRPr="00522110">
        <w:rPr>
          <w:rFonts w:eastAsia="Times New Roman" w:cs="Times New Roman"/>
          <w:bCs/>
          <w:color w:val="231F20"/>
          <w:szCs w:val="20"/>
        </w:rPr>
        <w:t>Детские писатели и поэты. Детский фольклор</w:t>
      </w:r>
      <w:r w:rsidRPr="00522110">
        <w:rPr>
          <w:rFonts w:eastAsia="Times New Roman" w:cs="Times New Roman"/>
          <w:color w:val="231F20"/>
          <w:szCs w:val="20"/>
        </w:rPr>
        <w:t xml:space="preserve"> (рифмовки, считалки, скороговорки, загадки, сказки).</w:t>
      </w:r>
    </w:p>
    <w:p w:rsidR="00EF5C8D" w:rsidRPr="00522110" w:rsidRDefault="00EF5C8D" w:rsidP="00EF5C8D">
      <w:pPr>
        <w:spacing w:line="240" w:lineRule="auto"/>
        <w:ind w:firstLine="709"/>
        <w:rPr>
          <w:rFonts w:eastAsia="Times New Roman" w:cs="Times New Roman"/>
          <w:b/>
          <w:szCs w:val="20"/>
        </w:rPr>
      </w:pPr>
    </w:p>
    <w:p w:rsidR="00EF5C8D" w:rsidRPr="00522110" w:rsidRDefault="00EF5C8D" w:rsidP="00EF5C8D">
      <w:pPr>
        <w:spacing w:line="240" w:lineRule="auto"/>
        <w:ind w:firstLine="709"/>
        <w:rPr>
          <w:rFonts w:eastAsia="Times New Roman" w:cs="Times New Roman"/>
          <w:b/>
          <w:szCs w:val="20"/>
        </w:rPr>
      </w:pPr>
      <w:r w:rsidRPr="00522110">
        <w:rPr>
          <w:rFonts w:eastAsia="Times New Roman" w:cs="Times New Roman"/>
          <w:b/>
          <w:szCs w:val="20"/>
        </w:rPr>
        <w:t>Коммуникативные умения</w:t>
      </w:r>
    </w:p>
    <w:p w:rsidR="00EF5C8D" w:rsidRPr="00522110" w:rsidRDefault="00EF5C8D" w:rsidP="00EF5C8D">
      <w:pPr>
        <w:spacing w:line="240" w:lineRule="auto"/>
        <w:ind w:firstLine="709"/>
        <w:rPr>
          <w:rFonts w:eastAsia="Times New Roman" w:cs="Times New Roman"/>
          <w:b/>
          <w:szCs w:val="20"/>
          <w:lang w:val="tt-RU"/>
        </w:rPr>
      </w:pPr>
      <w:r w:rsidRPr="00522110">
        <w:rPr>
          <w:rFonts w:eastAsia="Times New Roman" w:cs="Times New Roman"/>
          <w:b/>
          <w:szCs w:val="20"/>
          <w:lang w:val="tt-RU"/>
        </w:rPr>
        <w:t>Говорение</w:t>
      </w:r>
    </w:p>
    <w:p w:rsidR="00EF5C8D" w:rsidRPr="00522110" w:rsidRDefault="00EF5C8D" w:rsidP="00EF5C8D">
      <w:pPr>
        <w:spacing w:line="240" w:lineRule="auto"/>
        <w:ind w:firstLine="709"/>
        <w:rPr>
          <w:rFonts w:eastAsia="Times New Roman" w:cs="Times New Roman"/>
          <w:i/>
          <w:szCs w:val="20"/>
        </w:rPr>
      </w:pPr>
      <w:r w:rsidRPr="00522110">
        <w:rPr>
          <w:rFonts w:eastAsia="Times New Roman" w:cs="Times New Roman"/>
          <w:i/>
          <w:szCs w:val="20"/>
        </w:rPr>
        <w:t>Коммуникативные умения диалогической речи:</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bCs/>
          <w:i/>
          <w:szCs w:val="20"/>
        </w:rPr>
        <w:t xml:space="preserve">- </w:t>
      </w:r>
      <w:r w:rsidRPr="00522110">
        <w:rPr>
          <w:rFonts w:eastAsia="Times New Roman" w:cs="Times New Roman"/>
          <w:szCs w:val="20"/>
        </w:rPr>
        <w:t xml:space="preserve"> ведение с опорой на речевые ситуации, ключевые слова или иллюстрации с соблюдением норм речевого этикета диалога — побуждения к действию: приглашение собеседника к совместной деятельности, вежливое согласие/не с</w:t>
      </w:r>
      <w:r w:rsidRPr="00522110">
        <w:rPr>
          <w:rFonts w:eastAsia="Times New Roman" w:cs="Times New Roman"/>
          <w:szCs w:val="20"/>
        </w:rPr>
        <w:t>о</w:t>
      </w:r>
      <w:r w:rsidRPr="00522110">
        <w:rPr>
          <w:rFonts w:eastAsia="Times New Roman" w:cs="Times New Roman"/>
          <w:szCs w:val="20"/>
        </w:rPr>
        <w:t>гласие на предложение собеседника; диалога-расспроса: запрашивание интересующей информации; сообщение факт</w:t>
      </w:r>
      <w:r w:rsidRPr="00522110">
        <w:rPr>
          <w:rFonts w:eastAsia="Times New Roman" w:cs="Times New Roman"/>
          <w:szCs w:val="20"/>
        </w:rPr>
        <w:t>и</w:t>
      </w:r>
      <w:r w:rsidRPr="00522110">
        <w:rPr>
          <w:rFonts w:eastAsia="Times New Roman" w:cs="Times New Roman"/>
          <w:szCs w:val="20"/>
        </w:rPr>
        <w:t xml:space="preserve">ческой информации, ответы на вопросы собеседника. </w:t>
      </w:r>
    </w:p>
    <w:p w:rsidR="00EF5C8D" w:rsidRPr="00522110" w:rsidRDefault="00EF5C8D" w:rsidP="00EF5C8D">
      <w:pPr>
        <w:spacing w:line="240" w:lineRule="auto"/>
        <w:ind w:firstLine="709"/>
        <w:rPr>
          <w:rFonts w:eastAsia="Times New Roman" w:cs="Times New Roman"/>
          <w:bCs/>
          <w:i/>
          <w:szCs w:val="20"/>
        </w:rPr>
      </w:pPr>
      <w:r w:rsidRPr="00522110">
        <w:rPr>
          <w:rFonts w:eastAsia="Times New Roman" w:cs="Times New Roman"/>
          <w:bCs/>
          <w:i/>
          <w:szCs w:val="20"/>
        </w:rPr>
        <w:t>Коммуникативные умения монологической речи:</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xml:space="preserve">- создание с опорой на ключевые слова, вопросы или иллюстрации устных монологических высказываний: описание природы, друзей; </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составление рассказа о своих друзьях, о любимых питомцах, о нашей стране и родном крае и т. д.</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пересказ с опорой на ключевые слова, вопросы или иллюстрации основного содержания прослушанного или проч</w:t>
      </w:r>
      <w:r w:rsidRPr="00522110">
        <w:rPr>
          <w:rFonts w:eastAsia="Times New Roman" w:cs="Times New Roman"/>
          <w:szCs w:val="20"/>
        </w:rPr>
        <w:t>и</w:t>
      </w:r>
      <w:r w:rsidRPr="00522110">
        <w:rPr>
          <w:rFonts w:eastAsia="Times New Roman" w:cs="Times New Roman"/>
          <w:szCs w:val="20"/>
        </w:rPr>
        <w:t>танного текста;</w:t>
      </w:r>
    </w:p>
    <w:p w:rsidR="00EF5C8D" w:rsidRPr="00522110" w:rsidRDefault="00EF5C8D" w:rsidP="00EF5C8D">
      <w:pPr>
        <w:spacing w:line="240" w:lineRule="auto"/>
        <w:ind w:left="-15" w:firstLine="0"/>
        <w:rPr>
          <w:rFonts w:eastAsia="Times New Roman" w:cs="Times New Roman"/>
          <w:color w:val="FF0000"/>
          <w:szCs w:val="20"/>
        </w:rPr>
      </w:pPr>
      <w:r w:rsidRPr="00522110">
        <w:rPr>
          <w:rFonts w:eastAsia="Times New Roman" w:cs="Times New Roman"/>
          <w:szCs w:val="20"/>
        </w:rPr>
        <w:t>- краткое устное изложение результатов выполненного несложного проектного задания.</w:t>
      </w:r>
    </w:p>
    <w:p w:rsidR="00EF5C8D" w:rsidRPr="00522110" w:rsidRDefault="00EF5C8D" w:rsidP="00EF5C8D">
      <w:pPr>
        <w:spacing w:line="240" w:lineRule="auto"/>
        <w:ind w:left="-15" w:firstLine="723"/>
        <w:rPr>
          <w:rFonts w:eastAsia="Times New Roman" w:cs="Times New Roman"/>
          <w:b/>
          <w:i/>
          <w:szCs w:val="20"/>
        </w:rPr>
      </w:pPr>
      <w:r w:rsidRPr="00522110">
        <w:rPr>
          <w:rFonts w:eastAsia="Times New Roman" w:cs="Times New Roman"/>
          <w:b/>
          <w:i/>
          <w:szCs w:val="20"/>
        </w:rPr>
        <w:t>Аудирование</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восприятие и понимание на слух несложных адаптированных аутентичных текстов, содержащих отдельные незнакомые слова (понимание основного содержания/ пониманиее запрашиваемой информации с опорой и без опоры на иллюстр</w:t>
      </w:r>
      <w:r w:rsidRPr="00522110">
        <w:rPr>
          <w:rFonts w:eastAsia="Times New Roman" w:cs="Times New Roman"/>
          <w:szCs w:val="20"/>
        </w:rPr>
        <w:t>а</w:t>
      </w:r>
      <w:r w:rsidRPr="00522110">
        <w:rPr>
          <w:rFonts w:eastAsia="Times New Roman" w:cs="Times New Roman"/>
          <w:szCs w:val="20"/>
        </w:rPr>
        <w:t>ции).</w:t>
      </w:r>
    </w:p>
    <w:p w:rsidR="00EF5C8D" w:rsidRPr="00522110" w:rsidRDefault="00EF5C8D" w:rsidP="00EF5C8D">
      <w:pPr>
        <w:spacing w:line="240" w:lineRule="auto"/>
        <w:ind w:firstLine="709"/>
        <w:rPr>
          <w:rFonts w:eastAsia="Times New Roman" w:cs="Times New Roman"/>
          <w:szCs w:val="20"/>
        </w:rPr>
      </w:pPr>
      <w:r w:rsidRPr="00522110">
        <w:rPr>
          <w:rFonts w:eastAsia="Times New Roman" w:cs="Times New Roman"/>
          <w:szCs w:val="20"/>
        </w:rPr>
        <w:t>Тексты для аудирования: диалоги в рамках тематического содержания речи; высказывания собеседников в с</w:t>
      </w:r>
      <w:r w:rsidRPr="00522110">
        <w:rPr>
          <w:rFonts w:eastAsia="Times New Roman" w:cs="Times New Roman"/>
          <w:szCs w:val="20"/>
        </w:rPr>
        <w:t>и</w:t>
      </w:r>
      <w:r w:rsidRPr="00522110">
        <w:rPr>
          <w:rFonts w:eastAsia="Times New Roman" w:cs="Times New Roman"/>
          <w:szCs w:val="20"/>
        </w:rPr>
        <w:t>туациях повседневного общения</w:t>
      </w:r>
      <w:r w:rsidRPr="00522110">
        <w:rPr>
          <w:rFonts w:eastAsia="Times New Roman" w:cs="Times New Roman"/>
          <w:szCs w:val="20"/>
          <w:lang w:val="tt-RU"/>
        </w:rPr>
        <w:t>,</w:t>
      </w:r>
      <w:r w:rsidRPr="00522110">
        <w:rPr>
          <w:rFonts w:eastAsia="Times New Roman" w:cs="Times New Roman"/>
          <w:szCs w:val="20"/>
        </w:rPr>
        <w:t xml:space="preserve"> рассказы.</w:t>
      </w:r>
    </w:p>
    <w:p w:rsidR="00EF5C8D" w:rsidRPr="00522110" w:rsidRDefault="00EF5C8D" w:rsidP="00EF5C8D">
      <w:pPr>
        <w:spacing w:line="240" w:lineRule="auto"/>
        <w:ind w:firstLine="708"/>
        <w:rPr>
          <w:rFonts w:eastAsia="Times New Roman" w:cs="Times New Roman"/>
          <w:b/>
          <w:i/>
          <w:szCs w:val="20"/>
        </w:rPr>
      </w:pPr>
      <w:r w:rsidRPr="00522110">
        <w:rPr>
          <w:rFonts w:eastAsia="Times New Roman" w:cs="Times New Roman"/>
          <w:b/>
          <w:i/>
          <w:szCs w:val="20"/>
        </w:rPr>
        <w:t>Смысловое чтение</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прогнозирование содержания текста на основе заголовка;</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основного содержания текста предполагает определение основной темы и главных фактов в прочитанном тексте с опорой на иллюстрации и с использованием языковой догадки;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чтение с пониманием запрашиваемой информации предполагает нахождение в прочитанном тексте и понимание з</w:t>
      </w:r>
      <w:r w:rsidRPr="00522110">
        <w:rPr>
          <w:rFonts w:eastAsia="Times New Roman" w:cs="Times New Roman"/>
          <w:szCs w:val="20"/>
        </w:rPr>
        <w:t>а</w:t>
      </w:r>
      <w:r w:rsidRPr="00522110">
        <w:rPr>
          <w:rFonts w:eastAsia="Times New Roman" w:cs="Times New Roman"/>
          <w:szCs w:val="20"/>
        </w:rPr>
        <w:t>прашиваемой информации фактического характера с опорой на иллюстрации и с использованием языковой догадки.</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чтение несплошных текстов (таблиц, диаграмм) и понимание представленной в них информации.</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rPr>
        <w:t xml:space="preserve">    Тексты для чтения: ситуативные диалоги, рассказы, научно-популярные тексты, стихи, таблицы.             </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
          <w:i/>
          <w:szCs w:val="20"/>
        </w:rPr>
        <w:t>Письмо</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 списывание текста и выписывание из него слов, словосочетаний, предложений в соответствии с решаемой коммун</w:t>
      </w:r>
      <w:r w:rsidRPr="00522110">
        <w:rPr>
          <w:rFonts w:eastAsia="Times New Roman" w:cs="Times New Roman"/>
          <w:bCs/>
          <w:iCs/>
          <w:szCs w:val="20"/>
        </w:rPr>
        <w:t>и</w:t>
      </w:r>
      <w:r w:rsidRPr="00522110">
        <w:rPr>
          <w:rFonts w:eastAsia="Times New Roman" w:cs="Times New Roman"/>
          <w:bCs/>
          <w:iCs/>
          <w:szCs w:val="20"/>
        </w:rPr>
        <w:t>кативной задачей;</w:t>
      </w:r>
    </w:p>
    <w:p w:rsidR="00EF5C8D" w:rsidRPr="00522110" w:rsidRDefault="00EF5C8D" w:rsidP="00EF5C8D">
      <w:pPr>
        <w:spacing w:line="240" w:lineRule="auto"/>
        <w:ind w:firstLine="0"/>
        <w:rPr>
          <w:rFonts w:eastAsia="Times New Roman" w:cs="Times New Roman"/>
          <w:bCs/>
          <w:iCs/>
          <w:szCs w:val="20"/>
          <w:lang w:val="tt-RU"/>
        </w:rPr>
      </w:pPr>
      <w:r w:rsidRPr="00522110">
        <w:rPr>
          <w:rFonts w:eastAsia="Times New Roman" w:cs="Times New Roman"/>
          <w:bCs/>
          <w:iCs/>
          <w:szCs w:val="20"/>
          <w:lang w:val="tt-RU"/>
        </w:rPr>
        <w:t xml:space="preserve">- вставка пропущенных букв в слово или слов в предложение; </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bCs/>
          <w:iCs/>
          <w:szCs w:val="20"/>
          <w:lang w:val="tt-RU"/>
        </w:rPr>
        <w:t xml:space="preserve">- создание подписей к картинкам с пояснением, что на них изображено; </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заполнение простых анкет с указанием информации о себе (имя, фамилия, возраст, место жительство - страна прож</w:t>
      </w:r>
      <w:r w:rsidRPr="00522110">
        <w:rPr>
          <w:rFonts w:eastAsia="Times New Roman" w:cs="Times New Roman"/>
          <w:szCs w:val="20"/>
        </w:rPr>
        <w:t>и</w:t>
      </w:r>
      <w:r w:rsidRPr="00522110">
        <w:rPr>
          <w:rFonts w:eastAsia="Times New Roman" w:cs="Times New Roman"/>
          <w:szCs w:val="20"/>
        </w:rPr>
        <w:t>вания, город</w:t>
      </w:r>
      <w:r w:rsidRPr="00522110">
        <w:rPr>
          <w:rFonts w:eastAsia="Times New Roman" w:cs="Times New Roman"/>
          <w:szCs w:val="20"/>
          <w:lang w:val="tt-RU"/>
        </w:rPr>
        <w:t xml:space="preserve"> (село)</w:t>
      </w:r>
      <w:r w:rsidRPr="00522110">
        <w:rPr>
          <w:rFonts w:eastAsia="Times New Roman" w:cs="Times New Roman"/>
          <w:szCs w:val="20"/>
        </w:rPr>
        <w:t xml:space="preserve"> в соответствии с нормами татарского языка; </w:t>
      </w:r>
    </w:p>
    <w:p w:rsidR="00EF5C8D" w:rsidRPr="00522110" w:rsidRDefault="00EF5C8D" w:rsidP="00EF5C8D">
      <w:pPr>
        <w:spacing w:line="240" w:lineRule="auto"/>
        <w:ind w:left="-15" w:firstLine="0"/>
        <w:rPr>
          <w:rFonts w:eastAsia="Times New Roman" w:cs="Times New Roman"/>
          <w:szCs w:val="20"/>
        </w:rPr>
      </w:pPr>
      <w:r w:rsidRPr="00522110">
        <w:rPr>
          <w:rFonts w:eastAsia="Times New Roman" w:cs="Times New Roman"/>
          <w:szCs w:val="20"/>
        </w:rPr>
        <w:t xml:space="preserve"> - написание с опорой на образец поздравления с праздником и выражением пожеланий.</w:t>
      </w:r>
    </w:p>
    <w:p w:rsidR="00EF5C8D" w:rsidRPr="00522110" w:rsidRDefault="00EF5C8D" w:rsidP="00EF5C8D">
      <w:pPr>
        <w:spacing w:line="240" w:lineRule="auto"/>
        <w:ind w:firstLine="709"/>
        <w:rPr>
          <w:rFonts w:eastAsia="Times New Roman" w:cs="Times New Roman"/>
          <w:b/>
          <w:i/>
          <w:szCs w:val="20"/>
        </w:rPr>
      </w:pPr>
    </w:p>
    <w:p w:rsidR="00EF5C8D" w:rsidRPr="00522110" w:rsidRDefault="00EF5C8D" w:rsidP="00EF5C8D">
      <w:pPr>
        <w:spacing w:line="240" w:lineRule="auto"/>
        <w:ind w:firstLine="709"/>
        <w:rPr>
          <w:rFonts w:eastAsia="Times New Roman" w:cs="Times New Roman"/>
          <w:b/>
          <w:szCs w:val="20"/>
        </w:rPr>
      </w:pPr>
      <w:r w:rsidRPr="00522110">
        <w:rPr>
          <w:rFonts w:eastAsia="Times New Roman" w:cs="Times New Roman"/>
          <w:b/>
          <w:szCs w:val="20"/>
        </w:rPr>
        <w:t>Языковые знания и навыки</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Фонетическая сторона речи</w:t>
      </w:r>
    </w:p>
    <w:p w:rsidR="00EF5C8D" w:rsidRPr="00522110" w:rsidRDefault="00EF5C8D" w:rsidP="00EF5C8D">
      <w:pPr>
        <w:spacing w:line="240" w:lineRule="auto"/>
        <w:ind w:firstLine="0"/>
        <w:rPr>
          <w:rFonts w:eastAsia="Times New Roman" w:cs="Times New Roman"/>
          <w:b/>
          <w:i/>
          <w:szCs w:val="20"/>
          <w:lang w:val="tt-RU"/>
        </w:rPr>
      </w:pPr>
      <w:r w:rsidRPr="00522110">
        <w:rPr>
          <w:rFonts w:eastAsia="Times New Roman" w:cs="Times New Roman"/>
          <w:b/>
          <w:i/>
          <w:szCs w:val="20"/>
        </w:rPr>
        <w:t xml:space="preserve">- </w:t>
      </w:r>
      <w:r w:rsidRPr="00522110">
        <w:rPr>
          <w:rFonts w:eastAsia="Calibri" w:cs="Times New Roman"/>
          <w:color w:val="000000"/>
          <w:spacing w:val="-2"/>
          <w:szCs w:val="20"/>
        </w:rPr>
        <w:t>слова с твердыми и мягкими гласными, а также слова, не подчиняющиеся закону сингармонизма</w:t>
      </w:r>
      <w:r w:rsidRPr="00522110">
        <w:rPr>
          <w:rFonts w:eastAsia="Calibri" w:cs="Times New Roman"/>
          <w:color w:val="000000"/>
          <w:spacing w:val="-2"/>
          <w:szCs w:val="20"/>
          <w:lang w:val="tt-RU"/>
        </w:rPr>
        <w:t xml:space="preserve">; </w:t>
      </w:r>
    </w:p>
    <w:p w:rsidR="00EF5C8D" w:rsidRPr="00522110" w:rsidRDefault="00EF5C8D" w:rsidP="00EF5C8D">
      <w:pPr>
        <w:spacing w:line="240" w:lineRule="auto"/>
        <w:ind w:left="-15" w:firstLine="0"/>
        <w:rPr>
          <w:rFonts w:eastAsia="Calibri" w:cs="Times New Roman"/>
          <w:color w:val="000000"/>
          <w:spacing w:val="-19"/>
          <w:szCs w:val="20"/>
          <w:lang w:val="tt-RU"/>
        </w:rPr>
      </w:pPr>
      <w:r w:rsidRPr="00522110">
        <w:rPr>
          <w:rFonts w:eastAsia="Calibri" w:cs="Times New Roman"/>
          <w:color w:val="000000"/>
          <w:spacing w:val="-2"/>
          <w:szCs w:val="20"/>
          <w:lang w:val="tt-RU"/>
        </w:rPr>
        <w:t>- произношение слов с соблюдением правильного ударения и фраз с соблюдением их ритмико-интонационных особенностей.</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Графика, орфография и пунктуация</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jc w:val="left"/>
        <w:rPr>
          <w:rFonts w:eastAsia="Times New Roman" w:cs="Times New Roman"/>
          <w:szCs w:val="20"/>
          <w:lang w:val="tt-RU"/>
        </w:rPr>
      </w:pPr>
      <w:r w:rsidRPr="00522110">
        <w:rPr>
          <w:rFonts w:eastAsia="Times New Roman" w:cs="Times New Roman"/>
          <w:szCs w:val="20"/>
          <w:lang w:val="tt-RU"/>
        </w:rPr>
        <w:t>- правильное написание изученных слов;</w:t>
      </w:r>
    </w:p>
    <w:p w:rsidR="00EF5C8D" w:rsidRPr="00522110" w:rsidRDefault="00EF5C8D" w:rsidP="00EF5C8D">
      <w:pPr>
        <w:spacing w:line="240" w:lineRule="auto"/>
        <w:ind w:firstLine="0"/>
        <w:rPr>
          <w:rFonts w:eastAsia="Times New Roman" w:cs="Times New Roman"/>
          <w:b/>
          <w:i/>
          <w:szCs w:val="20"/>
        </w:rPr>
      </w:pPr>
      <w:r w:rsidRPr="00522110">
        <w:rPr>
          <w:rFonts w:eastAsia="Times New Roman" w:cs="Times New Roman"/>
          <w:szCs w:val="20"/>
        </w:rPr>
        <w:t>- правильное использование знаков препинания: точки, вопросительного и восклицательного знаков в конце предл</w:t>
      </w:r>
      <w:r w:rsidRPr="00522110">
        <w:rPr>
          <w:rFonts w:eastAsia="Times New Roman" w:cs="Times New Roman"/>
          <w:szCs w:val="20"/>
        </w:rPr>
        <w:t>о</w:t>
      </w:r>
      <w:r w:rsidRPr="00522110">
        <w:rPr>
          <w:rFonts w:eastAsia="Times New Roman" w:cs="Times New Roman"/>
          <w:szCs w:val="20"/>
        </w:rPr>
        <w:t>жения; запятой при перечислении.</w:t>
      </w:r>
    </w:p>
    <w:p w:rsidR="00EF5C8D" w:rsidRPr="00522110" w:rsidRDefault="00EF5C8D" w:rsidP="00EF5C8D">
      <w:pPr>
        <w:spacing w:line="240" w:lineRule="auto"/>
        <w:ind w:firstLine="709"/>
        <w:rPr>
          <w:rFonts w:eastAsia="Times New Roman" w:cs="Times New Roman"/>
          <w:b/>
          <w:i/>
          <w:szCs w:val="20"/>
        </w:rPr>
      </w:pPr>
      <w:r w:rsidRPr="00522110">
        <w:rPr>
          <w:rFonts w:eastAsia="Times New Roman" w:cs="Times New Roman"/>
          <w:b/>
          <w:i/>
          <w:szCs w:val="20"/>
        </w:rPr>
        <w:t>Лексическая сторона речи</w:t>
      </w:r>
    </w:p>
    <w:p w:rsidR="00EF5C8D" w:rsidRPr="00522110" w:rsidRDefault="00EF5C8D" w:rsidP="00EF5C8D">
      <w:pPr>
        <w:spacing w:line="240" w:lineRule="auto"/>
        <w:ind w:firstLine="0"/>
        <w:rPr>
          <w:rFonts w:eastAsia="Times New Roman" w:cs="Times New Roman"/>
          <w:szCs w:val="20"/>
          <w:lang w:val="tt-RU"/>
        </w:rPr>
      </w:pPr>
      <w:r w:rsidRPr="00522110">
        <w:rPr>
          <w:rFonts w:eastAsia="Times New Roman" w:cs="Times New Roman"/>
          <w:bCs/>
          <w:iCs/>
          <w:szCs w:val="20"/>
        </w:rPr>
        <w:t xml:space="preserve">       Распознавание и употребление в устной и письменной речи не менее 4</w:t>
      </w:r>
      <w:r w:rsidRPr="00522110">
        <w:rPr>
          <w:rFonts w:eastAsia="Times New Roman" w:cs="Times New Roman"/>
          <w:b/>
          <w:iCs/>
          <w:szCs w:val="20"/>
        </w:rPr>
        <w:t>00</w:t>
      </w:r>
      <w:r w:rsidRPr="00522110">
        <w:rPr>
          <w:rFonts w:eastAsia="Times New Roman" w:cs="Times New Roman"/>
          <w:bCs/>
          <w:iCs/>
          <w:szCs w:val="20"/>
        </w:rPr>
        <w:t xml:space="preserve"> лексических единиц (слов, словосоч</w:t>
      </w:r>
      <w:r w:rsidRPr="00522110">
        <w:rPr>
          <w:rFonts w:eastAsia="Times New Roman" w:cs="Times New Roman"/>
          <w:bCs/>
          <w:iCs/>
          <w:szCs w:val="20"/>
        </w:rPr>
        <w:t>е</w:t>
      </w:r>
      <w:r w:rsidRPr="00522110">
        <w:rPr>
          <w:rFonts w:eastAsia="Times New Roman" w:cs="Times New Roman"/>
          <w:bCs/>
          <w:iCs/>
          <w:szCs w:val="20"/>
        </w:rPr>
        <w:t xml:space="preserve">таний, речевых клише), обслуживающих ситуации общения в рамках тематического содержания речи для 4 класса, включая 300 лексических единиц, усвоенных в 1-3 классах; </w:t>
      </w:r>
      <w:r w:rsidRPr="00522110">
        <w:rPr>
          <w:rFonts w:eastAsia="Times New Roman" w:cs="Times New Roman"/>
          <w:szCs w:val="20"/>
        </w:rPr>
        <w:t>слов - названий предметов, их признаков, действий пре</w:t>
      </w:r>
      <w:r w:rsidRPr="00522110">
        <w:rPr>
          <w:rFonts w:eastAsia="Times New Roman" w:cs="Times New Roman"/>
          <w:szCs w:val="20"/>
        </w:rPr>
        <w:t>д</w:t>
      </w:r>
      <w:r w:rsidRPr="00522110">
        <w:rPr>
          <w:rFonts w:eastAsia="Times New Roman" w:cs="Times New Roman"/>
          <w:szCs w:val="20"/>
        </w:rPr>
        <w:t xml:space="preserve">метов; </w:t>
      </w:r>
      <w:r w:rsidRPr="00522110">
        <w:rPr>
          <w:rFonts w:eastAsia="Times New Roman" w:cs="Times New Roman"/>
          <w:szCs w:val="20"/>
          <w:lang w:val="tt-RU"/>
        </w:rPr>
        <w:t xml:space="preserve"> заимствованных слов; синонимов и антонимов изученных слов; парных (</w:t>
      </w:r>
      <w:r w:rsidRPr="00522110">
        <w:rPr>
          <w:rFonts w:eastAsia="Times New Roman" w:cs="Times New Roman"/>
          <w:i/>
          <w:iCs/>
          <w:szCs w:val="20"/>
          <w:lang w:val="tt-RU"/>
        </w:rPr>
        <w:t>савыт-саба</w:t>
      </w:r>
      <w:r w:rsidRPr="00522110">
        <w:rPr>
          <w:rFonts w:eastAsia="Times New Roman" w:cs="Times New Roman"/>
          <w:szCs w:val="20"/>
          <w:lang w:val="tt-RU"/>
        </w:rPr>
        <w:t>), сложных (</w:t>
      </w:r>
      <w:r w:rsidRPr="00522110">
        <w:rPr>
          <w:rFonts w:eastAsia="Times New Roman" w:cs="Times New Roman"/>
          <w:i/>
          <w:iCs/>
          <w:szCs w:val="20"/>
          <w:lang w:val="tt-RU"/>
        </w:rPr>
        <w:t>ташбака</w:t>
      </w:r>
      <w:r w:rsidRPr="00522110">
        <w:rPr>
          <w:rFonts w:eastAsia="Times New Roman" w:cs="Times New Roman"/>
          <w:szCs w:val="20"/>
          <w:lang w:val="tt-RU"/>
        </w:rPr>
        <w:t xml:space="preserve">),  </w:t>
      </w:r>
      <w:r w:rsidRPr="00522110">
        <w:rPr>
          <w:rFonts w:eastAsia="Times New Roman" w:cs="Times New Roman"/>
          <w:szCs w:val="20"/>
        </w:rPr>
        <w:t>составных (</w:t>
      </w:r>
      <w:r w:rsidRPr="00522110">
        <w:rPr>
          <w:rFonts w:eastAsia="Times New Roman" w:cs="Times New Roman"/>
          <w:i/>
          <w:szCs w:val="20"/>
        </w:rPr>
        <w:t>салават к</w:t>
      </w:r>
      <w:r w:rsidRPr="00522110">
        <w:rPr>
          <w:rFonts w:eastAsia="Times New Roman" w:cs="Times New Roman"/>
          <w:i/>
          <w:szCs w:val="20"/>
          <w:lang w:val="tt-RU"/>
        </w:rPr>
        <w:t>үпере)</w:t>
      </w:r>
      <w:r w:rsidRPr="00522110">
        <w:rPr>
          <w:rFonts w:eastAsia="Times New Roman" w:cs="Times New Roman"/>
          <w:szCs w:val="20"/>
          <w:lang w:val="tt-RU"/>
        </w:rPr>
        <w:t>слов.</w:t>
      </w:r>
    </w:p>
    <w:p w:rsidR="00EF5C8D" w:rsidRPr="00522110" w:rsidRDefault="00EF5C8D" w:rsidP="00EF5C8D">
      <w:pPr>
        <w:spacing w:line="240" w:lineRule="auto"/>
        <w:ind w:firstLine="708"/>
        <w:rPr>
          <w:rFonts w:eastAsia="Times New Roman" w:cs="Times New Roman"/>
          <w:b/>
          <w:i/>
          <w:szCs w:val="20"/>
        </w:rPr>
      </w:pPr>
      <w:r w:rsidRPr="00522110">
        <w:rPr>
          <w:rFonts w:eastAsia="Times New Roman" w:cs="Times New Roman"/>
          <w:b/>
          <w:i/>
          <w:szCs w:val="20"/>
        </w:rPr>
        <w:t>Грамматическая сторона речи</w:t>
      </w:r>
    </w:p>
    <w:p w:rsidR="00EF5C8D" w:rsidRPr="00522110" w:rsidRDefault="00EF5C8D" w:rsidP="00EF5C8D">
      <w:pPr>
        <w:spacing w:line="240" w:lineRule="auto"/>
        <w:ind w:firstLine="0"/>
        <w:rPr>
          <w:rFonts w:eastAsia="Times New Roman" w:cs="Times New Roman"/>
          <w:bCs/>
          <w:iCs/>
          <w:szCs w:val="20"/>
        </w:rPr>
      </w:pPr>
      <w:r w:rsidRPr="00522110">
        <w:rPr>
          <w:rFonts w:eastAsia="Times New Roman" w:cs="Times New Roman"/>
          <w:bCs/>
          <w:iCs/>
          <w:szCs w:val="20"/>
        </w:rPr>
        <w:t xml:space="preserve">     Распознавание в письменном и звучащем тексте и употребление в устной и письменной речи изученных грамм</w:t>
      </w:r>
      <w:r w:rsidRPr="00522110">
        <w:rPr>
          <w:rFonts w:eastAsia="Times New Roman" w:cs="Times New Roman"/>
          <w:bCs/>
          <w:iCs/>
          <w:szCs w:val="20"/>
        </w:rPr>
        <w:t>а</w:t>
      </w:r>
      <w:r w:rsidRPr="00522110">
        <w:rPr>
          <w:rFonts w:eastAsia="Times New Roman" w:cs="Times New Roman"/>
          <w:bCs/>
          <w:iCs/>
          <w:szCs w:val="20"/>
        </w:rPr>
        <w:t>тических форм:</w:t>
      </w:r>
    </w:p>
    <w:p w:rsidR="00EF5C8D" w:rsidRPr="00522110" w:rsidRDefault="00EF5C8D" w:rsidP="00EF5C8D">
      <w:pPr>
        <w:spacing w:line="240" w:lineRule="auto"/>
        <w:ind w:firstLine="0"/>
        <w:rPr>
          <w:rFonts w:eastAsia="Times New Roman" w:cs="Times New Roman"/>
          <w:szCs w:val="20"/>
          <w:lang w:val="tt-RU"/>
        </w:rPr>
      </w:pPr>
      <w:r w:rsidRPr="00522110">
        <w:rPr>
          <w:rFonts w:eastAsia="Times New Roman" w:cs="Times New Roman"/>
          <w:b/>
          <w:i/>
          <w:szCs w:val="20"/>
        </w:rPr>
        <w:t xml:space="preserve">- </w:t>
      </w:r>
      <w:r w:rsidRPr="00522110">
        <w:rPr>
          <w:rFonts w:eastAsia="Times New Roman" w:cs="Times New Roman"/>
          <w:szCs w:val="20"/>
          <w:lang w:val="tt-RU"/>
        </w:rPr>
        <w:t>имена существительные в различных падежных формах;</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lang w:val="tt-RU"/>
        </w:rPr>
        <w:t xml:space="preserve">-  имена прилагательные </w:t>
      </w:r>
      <w:r w:rsidRPr="00522110">
        <w:rPr>
          <w:rFonts w:eastAsia="Times New Roman" w:cs="Times New Roman"/>
          <w:szCs w:val="20"/>
        </w:rPr>
        <w:t>в сравнительной и превосходной степенях;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к</w:t>
      </w:r>
      <w:r w:rsidRPr="00522110">
        <w:rPr>
          <w:rFonts w:eastAsia="Times New Roman" w:cs="Times New Roman"/>
          <w:szCs w:val="20"/>
        </w:rPr>
        <w:t>оличественные</w:t>
      </w:r>
      <w:r w:rsidRPr="00522110">
        <w:rPr>
          <w:rFonts w:eastAsia="Times New Roman" w:cs="Times New Roman"/>
          <w:szCs w:val="20"/>
          <w:lang w:val="tt-RU"/>
        </w:rPr>
        <w:t>и</w:t>
      </w:r>
      <w:r w:rsidRPr="00522110">
        <w:rPr>
          <w:rFonts w:eastAsia="Times New Roman" w:cs="Times New Roman"/>
          <w:szCs w:val="20"/>
        </w:rPr>
        <w:t>порядковыечислительные;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наречия времени </w:t>
      </w:r>
      <w:r w:rsidRPr="00522110">
        <w:rPr>
          <w:rFonts w:eastAsia="Times New Roman" w:cs="Times New Roman"/>
          <w:i/>
          <w:szCs w:val="20"/>
          <w:lang w:val="tt-RU"/>
        </w:rPr>
        <w:t xml:space="preserve"> иртән, кичен, кышын, җәен, язын, көзен, аннан соң;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lastRenderedPageBreak/>
        <w:t>- глаголы настоя</w:t>
      </w:r>
      <w:r w:rsidRPr="00522110">
        <w:rPr>
          <w:rFonts w:eastAsia="Times New Roman" w:cs="Times New Roman"/>
          <w:szCs w:val="20"/>
        </w:rPr>
        <w:t>щ</w:t>
      </w:r>
      <w:r w:rsidRPr="00522110">
        <w:rPr>
          <w:rFonts w:eastAsia="Times New Roman" w:cs="Times New Roman"/>
          <w:szCs w:val="20"/>
          <w:lang w:val="tt-RU"/>
        </w:rPr>
        <w:t xml:space="preserve">его и прошедшего определенного времени I, II, III  </w:t>
      </w:r>
      <w:r w:rsidRPr="00522110">
        <w:rPr>
          <w:rFonts w:eastAsia="Times New Roman" w:cs="Times New Roman"/>
          <w:szCs w:val="20"/>
        </w:rPr>
        <w:t xml:space="preserve">лица единственного </w:t>
      </w:r>
      <w:r w:rsidRPr="00522110">
        <w:rPr>
          <w:rFonts w:eastAsia="Times New Roman" w:cs="Times New Roman"/>
          <w:szCs w:val="20"/>
          <w:lang w:val="tt-RU"/>
        </w:rPr>
        <w:t>и мно</w:t>
      </w:r>
      <w:r w:rsidRPr="00522110">
        <w:rPr>
          <w:rFonts w:eastAsia="Times New Roman" w:cs="Times New Roman"/>
          <w:szCs w:val="20"/>
        </w:rPr>
        <w:t>жественного числа</w:t>
      </w:r>
      <w:r w:rsidRPr="00522110">
        <w:rPr>
          <w:rFonts w:eastAsia="Times New Roman" w:cs="Times New Roman"/>
          <w:szCs w:val="20"/>
          <w:lang w:val="tt-RU"/>
        </w:rPr>
        <w:t xml:space="preserve"> в утвердител</w:t>
      </w:r>
      <w:r w:rsidRPr="00522110">
        <w:rPr>
          <w:rFonts w:eastAsia="Times New Roman" w:cs="Times New Roman"/>
          <w:szCs w:val="20"/>
        </w:rPr>
        <w:t>ьной</w:t>
      </w:r>
      <w:r w:rsidRPr="00522110">
        <w:rPr>
          <w:rFonts w:eastAsia="Times New Roman" w:cs="Times New Roman"/>
          <w:szCs w:val="20"/>
          <w:lang w:val="tt-RU"/>
        </w:rPr>
        <w:t xml:space="preserve"> и отрицательной </w:t>
      </w:r>
      <w:r w:rsidRPr="00522110">
        <w:rPr>
          <w:rFonts w:eastAsia="Times New Roman" w:cs="Times New Roman"/>
          <w:szCs w:val="20"/>
        </w:rPr>
        <w:t>форм</w:t>
      </w:r>
      <w:r w:rsidRPr="00522110">
        <w:rPr>
          <w:rFonts w:eastAsia="Times New Roman" w:cs="Times New Roman"/>
          <w:szCs w:val="20"/>
          <w:lang w:val="tt-RU"/>
        </w:rPr>
        <w:t>ах;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г</w:t>
      </w:r>
      <w:r w:rsidRPr="00522110">
        <w:rPr>
          <w:rFonts w:eastAsia="Times New Roman" w:cs="Times New Roman"/>
          <w:szCs w:val="20"/>
        </w:rPr>
        <w:t>лаголы прошедшего неопределенного времени III  лица единственного числа в утвердительной форме;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послелоги:</w:t>
      </w:r>
      <w:r w:rsidRPr="00522110">
        <w:rPr>
          <w:rFonts w:eastAsia="Times New Roman" w:cs="Times New Roman"/>
          <w:i/>
          <w:szCs w:val="20"/>
        </w:rPr>
        <w:t>белән,турында</w:t>
      </w:r>
      <w:r w:rsidRPr="00522110">
        <w:rPr>
          <w:rFonts w:eastAsia="Times New Roman" w:cs="Times New Roman"/>
          <w:szCs w:val="20"/>
        </w:rPr>
        <w:t>ссуществительнымии</w:t>
      </w:r>
      <w:r w:rsidRPr="00522110">
        <w:rPr>
          <w:rFonts w:eastAsia="Times New Roman" w:cs="Times New Roman"/>
          <w:spacing w:val="1"/>
          <w:szCs w:val="20"/>
          <w:lang w:val="tt-RU"/>
        </w:rPr>
        <w:t xml:space="preserve">личными </w:t>
      </w:r>
      <w:r w:rsidRPr="00522110">
        <w:rPr>
          <w:rFonts w:eastAsia="Times New Roman" w:cs="Times New Roman"/>
          <w:szCs w:val="20"/>
        </w:rPr>
        <w:t>местоимениями;</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частицы </w:t>
      </w:r>
      <w:r w:rsidRPr="00522110">
        <w:rPr>
          <w:rFonts w:eastAsia="Times New Roman" w:cs="Times New Roman"/>
          <w:b/>
          <w:szCs w:val="20"/>
          <w:lang w:val="tt-RU"/>
        </w:rPr>
        <w:t>-</w:t>
      </w:r>
      <w:r w:rsidRPr="00522110">
        <w:rPr>
          <w:rFonts w:eastAsia="Times New Roman" w:cs="Times New Roman"/>
          <w:bCs/>
          <w:i/>
          <w:iCs/>
          <w:szCs w:val="20"/>
          <w:lang w:val="tt-RU"/>
        </w:rPr>
        <w:t>мы/-ме, түгел, да/дә, та/тә, иң, бик;</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lang w:val="tt-RU"/>
        </w:rPr>
        <w:t xml:space="preserve">- союзы </w:t>
      </w:r>
      <w:r w:rsidRPr="00522110">
        <w:rPr>
          <w:rFonts w:eastAsia="Times New Roman" w:cs="Times New Roman"/>
          <w:i/>
          <w:iCs/>
          <w:szCs w:val="20"/>
          <w:lang w:val="tt-RU"/>
        </w:rPr>
        <w:t xml:space="preserve">һәм, ә, ләкин, чөнки; </w:t>
      </w:r>
      <w:r w:rsidRPr="00522110">
        <w:rPr>
          <w:rFonts w:eastAsia="Times New Roman" w:cs="Times New Roman"/>
          <w:szCs w:val="20"/>
          <w:lang w:val="tt-RU"/>
        </w:rPr>
        <w:t>относительное  слово</w:t>
      </w:r>
      <w:r w:rsidRPr="00522110">
        <w:rPr>
          <w:rFonts w:eastAsia="Times New Roman" w:cs="Times New Roman"/>
          <w:i/>
          <w:iCs/>
          <w:szCs w:val="20"/>
          <w:lang w:val="tt-RU"/>
        </w:rPr>
        <w:t xml:space="preserve"> шуңа күрә</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нераспространённые и распространённые простые предложения;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порядоксловвтатарскомпредложении.</w:t>
      </w:r>
    </w:p>
    <w:p w:rsidR="00EF5C8D" w:rsidRPr="00522110" w:rsidRDefault="00EF5C8D" w:rsidP="00EF5C8D">
      <w:pPr>
        <w:spacing w:line="240" w:lineRule="auto"/>
        <w:ind w:firstLine="0"/>
        <w:rPr>
          <w:rFonts w:eastAsia="Calibri" w:cs="Times New Roman"/>
          <w:b/>
          <w:bCs/>
          <w:szCs w:val="20"/>
        </w:rPr>
      </w:pPr>
    </w:p>
    <w:p w:rsidR="00EF5C8D" w:rsidRPr="00522110" w:rsidRDefault="00EF5C8D" w:rsidP="00EF5C8D">
      <w:pPr>
        <w:spacing w:line="240" w:lineRule="auto"/>
        <w:ind w:firstLine="709"/>
        <w:rPr>
          <w:rFonts w:eastAsia="Calibri" w:cs="Times New Roman"/>
          <w:b/>
          <w:bCs/>
          <w:szCs w:val="20"/>
          <w:lang w:val="tt-RU"/>
        </w:rPr>
      </w:pPr>
      <w:r w:rsidRPr="00522110">
        <w:rPr>
          <w:rFonts w:eastAsia="Calibri" w:cs="Times New Roman"/>
          <w:b/>
          <w:bCs/>
          <w:szCs w:val="20"/>
        </w:rPr>
        <w:t>Социокультурные знания и умения</w:t>
      </w:r>
    </w:p>
    <w:p w:rsidR="00EF5C8D" w:rsidRPr="00522110" w:rsidRDefault="00EF5C8D" w:rsidP="00EF5C8D">
      <w:pPr>
        <w:spacing w:after="200" w:line="240" w:lineRule="auto"/>
        <w:ind w:firstLine="0"/>
        <w:rPr>
          <w:rFonts w:eastAsia="Calibri" w:cs="Times New Roman"/>
          <w:szCs w:val="20"/>
          <w:lang w:val="tt-RU" w:eastAsia="en-US"/>
        </w:rPr>
      </w:pPr>
      <w:r w:rsidRPr="00522110">
        <w:rPr>
          <w:rFonts w:eastAsia="Calibri" w:cs="Times New Roman"/>
          <w:szCs w:val="20"/>
          <w:lang w:val="tt-RU" w:eastAsia="en-US"/>
        </w:rPr>
        <w:t>- з</w:t>
      </w:r>
      <w:r w:rsidRPr="00522110">
        <w:rPr>
          <w:rFonts w:eastAsia="Calibri" w:cs="Times New Roman"/>
          <w:szCs w:val="20"/>
          <w:lang w:eastAsia="en-US"/>
        </w:rPr>
        <w:t xml:space="preserve">нание и использование социокультурных элементов речевогоповеденческого этикета </w:t>
      </w:r>
      <w:r w:rsidRPr="00522110">
        <w:rPr>
          <w:rFonts w:eastAsia="Calibri" w:cs="Times New Roman"/>
          <w:szCs w:val="20"/>
          <w:lang w:val="tt-RU" w:eastAsia="en-US"/>
        </w:rPr>
        <w:t xml:space="preserve">татарского языка </w:t>
      </w:r>
      <w:r w:rsidRPr="00522110">
        <w:rPr>
          <w:rFonts w:eastAsia="Calibri" w:cs="Times New Roman"/>
          <w:szCs w:val="20"/>
          <w:lang w:eastAsia="en-US"/>
        </w:rPr>
        <w:t>в рамках т</w:t>
      </w:r>
      <w:r w:rsidRPr="00522110">
        <w:rPr>
          <w:rFonts w:eastAsia="Calibri" w:cs="Times New Roman"/>
          <w:szCs w:val="20"/>
          <w:lang w:eastAsia="en-US"/>
        </w:rPr>
        <w:t>е</w:t>
      </w:r>
      <w:r w:rsidRPr="00522110">
        <w:rPr>
          <w:rFonts w:eastAsia="Calibri" w:cs="Times New Roman"/>
          <w:szCs w:val="20"/>
          <w:lang w:eastAsia="en-US"/>
        </w:rPr>
        <w:t>матического содержани</w:t>
      </w:r>
      <w:r w:rsidRPr="00522110">
        <w:rPr>
          <w:rFonts w:eastAsia="Calibri" w:cs="Times New Roman"/>
          <w:szCs w:val="20"/>
          <w:lang w:val="tt-RU" w:eastAsia="en-US"/>
        </w:rPr>
        <w:t>я;</w:t>
      </w:r>
    </w:p>
    <w:p w:rsidR="00EF5C8D" w:rsidRPr="00522110" w:rsidRDefault="00EF5C8D" w:rsidP="00EF5C8D">
      <w:pPr>
        <w:spacing w:after="200" w:line="240" w:lineRule="auto"/>
        <w:ind w:firstLine="0"/>
        <w:rPr>
          <w:rFonts w:eastAsia="Calibri" w:cs="Times New Roman"/>
          <w:szCs w:val="20"/>
          <w:lang w:val="tt-RU" w:eastAsia="en-US"/>
        </w:rPr>
      </w:pPr>
      <w:r w:rsidRPr="00522110">
        <w:rPr>
          <w:rFonts w:eastAsia="Calibri" w:cs="Times New Roman"/>
          <w:szCs w:val="20"/>
          <w:lang w:val="tt-RU" w:eastAsia="en-US"/>
        </w:rPr>
        <w:t>- з</w:t>
      </w:r>
      <w:r w:rsidRPr="00522110">
        <w:rPr>
          <w:rFonts w:eastAsia="Calibri" w:cs="Times New Roman"/>
          <w:szCs w:val="20"/>
          <w:lang w:eastAsia="en-US"/>
        </w:rPr>
        <w:t>нание и использование в устной и письменной речи наиболее употребительн</w:t>
      </w:r>
      <w:r w:rsidRPr="00522110">
        <w:rPr>
          <w:rFonts w:eastAsia="Calibri" w:cs="Times New Roman"/>
          <w:szCs w:val="20"/>
          <w:lang w:val="tt-RU" w:eastAsia="en-US"/>
        </w:rPr>
        <w:t xml:space="preserve">ых речевых клише </w:t>
      </w:r>
      <w:r w:rsidRPr="00522110">
        <w:rPr>
          <w:rFonts w:eastAsia="Calibri" w:cs="Times New Roman"/>
          <w:szCs w:val="20"/>
          <w:lang w:eastAsia="en-US"/>
        </w:rPr>
        <w:t>в рамках отобранного тематического содержания</w:t>
      </w:r>
      <w:r w:rsidRPr="00522110">
        <w:rPr>
          <w:rFonts w:eastAsia="Calibri" w:cs="Times New Roman"/>
          <w:szCs w:val="20"/>
          <w:lang w:val="tt-RU" w:eastAsia="en-US"/>
        </w:rPr>
        <w:t>;</w:t>
      </w:r>
    </w:p>
    <w:p w:rsidR="00EF5C8D" w:rsidRPr="00522110" w:rsidRDefault="00EF5C8D" w:rsidP="00EF5C8D">
      <w:pPr>
        <w:spacing w:after="200" w:line="240" w:lineRule="auto"/>
        <w:ind w:firstLine="0"/>
        <w:rPr>
          <w:rFonts w:eastAsia="Calibri" w:cs="Times New Roman"/>
          <w:szCs w:val="20"/>
          <w:lang w:val="tt-RU" w:eastAsia="en-US"/>
        </w:rPr>
      </w:pPr>
      <w:r w:rsidRPr="00522110">
        <w:rPr>
          <w:rFonts w:eastAsia="Calibri" w:cs="Times New Roman"/>
          <w:szCs w:val="20"/>
          <w:lang w:val="tt-RU" w:eastAsia="en-US"/>
        </w:rPr>
        <w:t xml:space="preserve">- знакомство </w:t>
      </w:r>
      <w:r w:rsidRPr="00522110">
        <w:rPr>
          <w:rFonts w:eastAsia="Calibri" w:cs="Times New Roman"/>
          <w:szCs w:val="20"/>
          <w:lang w:eastAsia="en-US"/>
        </w:rPr>
        <w:t xml:space="preserve">с доступными в языковом отношении образцами детской поэзии и прозы на </w:t>
      </w:r>
      <w:r w:rsidRPr="00522110">
        <w:rPr>
          <w:rFonts w:eastAsia="Calibri" w:cs="Times New Roman"/>
          <w:szCs w:val="20"/>
          <w:lang w:val="tt-RU" w:eastAsia="en-US"/>
        </w:rPr>
        <w:t xml:space="preserve">татарском </w:t>
      </w:r>
      <w:r w:rsidRPr="00522110">
        <w:rPr>
          <w:rFonts w:eastAsia="Calibri" w:cs="Times New Roman"/>
          <w:szCs w:val="20"/>
          <w:lang w:eastAsia="en-US"/>
        </w:rPr>
        <w:t>языке</w:t>
      </w:r>
      <w:r w:rsidRPr="00522110">
        <w:rPr>
          <w:rFonts w:eastAsia="Calibri" w:cs="Times New Roman"/>
          <w:szCs w:val="20"/>
          <w:lang w:val="tt-RU" w:eastAsia="en-US"/>
        </w:rPr>
        <w:t>;</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знание небольших произведений татарского детского фольклора (рифмовки, стихи, песенки); персонажей детских книг;</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val="tt-RU" w:eastAsia="en-US"/>
        </w:rPr>
        <w:t xml:space="preserve"> - написание имен собственных </w:t>
      </w:r>
      <w:r w:rsidRPr="00522110">
        <w:rPr>
          <w:rFonts w:eastAsia="Calibri" w:cs="Times New Roman"/>
          <w:szCs w:val="20"/>
          <w:lang w:eastAsia="en-US"/>
        </w:rPr>
        <w:t xml:space="preserve">на </w:t>
      </w:r>
      <w:r w:rsidRPr="00522110">
        <w:rPr>
          <w:rFonts w:eastAsia="Calibri" w:cs="Times New Roman"/>
          <w:szCs w:val="20"/>
          <w:lang w:val="tt-RU" w:eastAsia="en-US"/>
        </w:rPr>
        <w:t xml:space="preserve">татарском языке. </w:t>
      </w:r>
    </w:p>
    <w:p w:rsidR="00EF5C8D" w:rsidRPr="00522110" w:rsidRDefault="00EF5C8D" w:rsidP="00EF5C8D">
      <w:pPr>
        <w:spacing w:line="240" w:lineRule="auto"/>
        <w:ind w:firstLine="0"/>
        <w:rPr>
          <w:rFonts w:eastAsia="Calibri" w:cs="Times New Roman"/>
          <w:b/>
          <w:bCs/>
          <w:szCs w:val="20"/>
          <w:lang w:eastAsia="en-US"/>
        </w:rPr>
      </w:pPr>
    </w:p>
    <w:p w:rsidR="00EF5C8D" w:rsidRPr="00522110" w:rsidRDefault="00EF5C8D" w:rsidP="00EF5C8D">
      <w:pPr>
        <w:spacing w:line="240" w:lineRule="auto"/>
        <w:ind w:firstLine="0"/>
        <w:rPr>
          <w:rFonts w:eastAsia="Calibri" w:cs="Times New Roman"/>
          <w:b/>
          <w:bCs/>
          <w:szCs w:val="20"/>
          <w:lang w:eastAsia="en-US"/>
        </w:rPr>
      </w:pPr>
      <w:r w:rsidRPr="00522110">
        <w:rPr>
          <w:rFonts w:eastAsia="Calibri" w:cs="Times New Roman"/>
          <w:b/>
          <w:bCs/>
          <w:szCs w:val="20"/>
          <w:lang w:eastAsia="en-US"/>
        </w:rPr>
        <w:t>Компенсаторные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eastAsia="en-US"/>
        </w:rPr>
        <w:t>- использование в качестве опоры при порождении собственных высказываний ключевых слов, вопросов, иллюстраций</w:t>
      </w:r>
      <w:r w:rsidRPr="00522110">
        <w:rPr>
          <w:rFonts w:eastAsia="Calibri" w:cs="Times New Roman"/>
          <w:szCs w:val="20"/>
          <w:lang w:val="tt-RU" w:eastAsia="en-US"/>
        </w:rPr>
        <w:t>;</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val="tt-RU" w:eastAsia="en-US"/>
        </w:rPr>
        <w:t>- прогнозирование содержание текста для чтения на основе заголовка;</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val="tt-RU" w:eastAsia="en-US"/>
        </w:rPr>
        <w:t>- 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p>
    <w:p w:rsidR="00EF5C8D" w:rsidRPr="001C45B1" w:rsidRDefault="00EF5C8D" w:rsidP="001C45B1">
      <w:pPr>
        <w:spacing w:line="240" w:lineRule="auto"/>
        <w:ind w:firstLine="0"/>
        <w:jc w:val="left"/>
        <w:rPr>
          <w:rFonts w:eastAsia="Calibri" w:cs="Times New Roman"/>
          <w:b/>
          <w:szCs w:val="20"/>
          <w:lang w:val="tt-RU"/>
        </w:rPr>
      </w:pPr>
      <w:r w:rsidRPr="00522110">
        <w:rPr>
          <w:rFonts w:eastAsia="Times New Roman" w:cs="Times New Roman"/>
          <w:b/>
          <w:szCs w:val="20"/>
        </w:rPr>
        <w:t xml:space="preserve">ПЛАНИРУЕМЫЕ РЕЗУЛЬТАТЫ </w:t>
      </w:r>
    </w:p>
    <w:p w:rsidR="00EF5C8D" w:rsidRPr="001C45B1" w:rsidRDefault="00EF5C8D" w:rsidP="001C45B1">
      <w:pPr>
        <w:spacing w:line="240" w:lineRule="auto"/>
        <w:ind w:firstLine="0"/>
        <w:rPr>
          <w:rFonts w:eastAsia="Calibri" w:cs="Times New Roman"/>
          <w:bCs/>
          <w:szCs w:val="20"/>
          <w:lang w:val="tt-RU"/>
        </w:rPr>
      </w:pPr>
      <w:r w:rsidRPr="00522110">
        <w:rPr>
          <w:rFonts w:eastAsia="Calibri" w:cs="Times New Roman"/>
          <w:bCs/>
          <w:szCs w:val="20"/>
          <w:lang w:val="tt-RU"/>
        </w:rPr>
        <w:t xml:space="preserve">        В результате изучения татарского языка в начальной школе у обучающегося будут сформированы личностные, метапредметные и предметные результаты, обеспечивающие выполнение ФГОС НОО и его у</w:t>
      </w:r>
      <w:r w:rsidR="001C45B1">
        <w:rPr>
          <w:rFonts w:eastAsia="Calibri" w:cs="Times New Roman"/>
          <w:bCs/>
          <w:szCs w:val="20"/>
          <w:lang w:val="tt-RU"/>
        </w:rPr>
        <w:t>спешное дальнейшее образование.</w:t>
      </w:r>
    </w:p>
    <w:p w:rsidR="00EF5C8D" w:rsidRPr="00522110" w:rsidRDefault="00EF5C8D" w:rsidP="00EF5C8D">
      <w:pPr>
        <w:spacing w:line="240" w:lineRule="auto"/>
        <w:ind w:firstLine="708"/>
        <w:jc w:val="left"/>
        <w:rPr>
          <w:rFonts w:eastAsia="Calibri" w:cs="Times New Roman"/>
          <w:szCs w:val="20"/>
        </w:rPr>
      </w:pPr>
      <w:r w:rsidRPr="00522110">
        <w:rPr>
          <w:rFonts w:eastAsia="Calibri" w:cs="Times New Roman"/>
          <w:b/>
          <w:szCs w:val="20"/>
        </w:rPr>
        <w:t>Личностные результаты</w:t>
      </w:r>
      <w:r w:rsidRPr="00522110">
        <w:rPr>
          <w:rFonts w:eastAsia="Calibri" w:cs="Times New Roman"/>
          <w:szCs w:val="20"/>
        </w:rPr>
        <w:t xml:space="preserve">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 в том числе в части:</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Гражданско-патриотического воспитания:</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xml:space="preserve">- становление ценностного отношения к своей Родине </w:t>
      </w:r>
      <w:r w:rsidRPr="00522110">
        <w:rPr>
          <w:rFonts w:eastAsia="Calibri" w:cs="Times New Roman"/>
          <w:szCs w:val="20"/>
          <w:lang w:val="tt-RU"/>
        </w:rPr>
        <w:t>-</w:t>
      </w:r>
      <w:r w:rsidRPr="00522110">
        <w:rPr>
          <w:rFonts w:eastAsia="Calibri" w:cs="Times New Roman"/>
          <w:szCs w:val="20"/>
        </w:rPr>
        <w:t xml:space="preserve"> России;</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осознание своей этнокультурной и российской гражданскойидентичности;</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сопричастность к прошлому, настоящему и будущему своейстраны и родного края;</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уважение к своему и другим народам;</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Духовно-нравственного воспитания:</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признание индивидуальности каждого человека;</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проявление сопереживания, уважения и доброжелательности;</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неприятие любых форм поведения, направленных на причинение физического и морального вреда другим людям.</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Эстетического воспитания:</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уважительное отношение и интерес к художественной культуре, восприимчивость к разным видам искусства, трад</w:t>
      </w:r>
      <w:r w:rsidRPr="00522110">
        <w:rPr>
          <w:rFonts w:eastAsia="Calibri" w:cs="Times New Roman"/>
          <w:szCs w:val="20"/>
        </w:rPr>
        <w:t>и</w:t>
      </w:r>
      <w:r w:rsidRPr="00522110">
        <w:rPr>
          <w:rFonts w:eastAsia="Calibri" w:cs="Times New Roman"/>
          <w:szCs w:val="20"/>
        </w:rPr>
        <w:t>циям и творчеству своего и других народов;</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стремление к самовыражению в разных видах художественной деятельности.</w:t>
      </w:r>
    </w:p>
    <w:p w:rsidR="00EF5C8D" w:rsidRPr="00522110" w:rsidRDefault="00EF5C8D" w:rsidP="00EF5C8D">
      <w:pPr>
        <w:spacing w:line="240" w:lineRule="auto"/>
        <w:ind w:firstLine="709"/>
        <w:rPr>
          <w:rFonts w:eastAsia="Calibri" w:cs="Times New Roman"/>
          <w:b/>
          <w:i/>
          <w:szCs w:val="20"/>
          <w:lang w:val="tt-RU"/>
        </w:rPr>
      </w:pPr>
      <w:r w:rsidRPr="00522110">
        <w:rPr>
          <w:rFonts w:eastAsia="Calibri" w:cs="Times New Roman"/>
          <w:b/>
          <w:i/>
          <w:szCs w:val="20"/>
        </w:rPr>
        <w:t>Физического воспитания, формирования культуры</w:t>
      </w:r>
      <w:r w:rsidRPr="00522110">
        <w:rPr>
          <w:rFonts w:eastAsia="Calibri" w:cs="Times New Roman"/>
          <w:b/>
          <w:i/>
          <w:szCs w:val="20"/>
          <w:lang w:val="tt-RU"/>
        </w:rPr>
        <w:t>:</w:t>
      </w:r>
    </w:p>
    <w:p w:rsidR="00EF5C8D" w:rsidRPr="00522110" w:rsidRDefault="00EF5C8D" w:rsidP="00EF5C8D">
      <w:pPr>
        <w:spacing w:line="240" w:lineRule="auto"/>
        <w:ind w:firstLine="709"/>
        <w:rPr>
          <w:rFonts w:eastAsia="Calibri" w:cs="Times New Roman"/>
          <w:szCs w:val="20"/>
        </w:rPr>
      </w:pPr>
      <w:r w:rsidRPr="00522110">
        <w:rPr>
          <w:rFonts w:eastAsia="Calibri" w:cs="Times New Roman"/>
          <w:szCs w:val="20"/>
        </w:rPr>
        <w:t>здоровья и эмоционального благополучия: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соблюдение правил здорового и безопасного (для себя и других людей) образа жизни в окружающей среде (в том числе информационной);</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бережное отношение к физическому и психическому здоровью.</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Трудового воспитания: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осознание ценности труда в жизни человека и общества, ответственное потребление и бережное отношение к резул</w:t>
      </w:r>
      <w:r w:rsidRPr="00522110">
        <w:rPr>
          <w:rFonts w:eastAsia="Calibri" w:cs="Times New Roman"/>
          <w:szCs w:val="20"/>
        </w:rPr>
        <w:t>ь</w:t>
      </w:r>
      <w:r w:rsidRPr="00522110">
        <w:rPr>
          <w:rFonts w:eastAsia="Calibri" w:cs="Times New Roman"/>
          <w:szCs w:val="20"/>
        </w:rPr>
        <w:t>татам труда, навыки участия в различных видах трудовой деятельности, интерес к различным профессиям</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Экологического воспитания: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бережное отношение к природе;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неприятие действий, приносящих ей вред.</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Ценности научного познания: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первоначальные представления о научной картине мира;</w:t>
      </w:r>
    </w:p>
    <w:p w:rsidR="00EF5C8D" w:rsidRPr="001C45B1" w:rsidRDefault="00EF5C8D" w:rsidP="001C45B1">
      <w:pPr>
        <w:spacing w:line="240" w:lineRule="auto"/>
        <w:ind w:firstLine="0"/>
        <w:rPr>
          <w:rFonts w:eastAsia="Calibri" w:cs="Times New Roman"/>
          <w:szCs w:val="20"/>
        </w:rPr>
      </w:pPr>
      <w:r w:rsidRPr="00522110">
        <w:rPr>
          <w:rFonts w:eastAsia="Calibri" w:cs="Times New Roman"/>
          <w:szCs w:val="20"/>
        </w:rPr>
        <w:lastRenderedPageBreak/>
        <w:t>- познавательные интересы, активность, инициативность, любознательность и самостоятельност</w:t>
      </w:r>
      <w:r w:rsidR="001C45B1">
        <w:rPr>
          <w:rFonts w:eastAsia="Calibri" w:cs="Times New Roman"/>
          <w:szCs w:val="20"/>
        </w:rPr>
        <w:t>ь в познании.</w:t>
      </w:r>
    </w:p>
    <w:p w:rsidR="00EF5C8D" w:rsidRPr="00522110" w:rsidRDefault="00EF5C8D" w:rsidP="00EF5C8D">
      <w:pPr>
        <w:spacing w:line="240" w:lineRule="auto"/>
        <w:ind w:firstLine="709"/>
        <w:rPr>
          <w:rFonts w:eastAsia="Calibri" w:cs="Times New Roman"/>
          <w:b/>
          <w:szCs w:val="20"/>
        </w:rPr>
      </w:pPr>
      <w:r w:rsidRPr="00522110">
        <w:rPr>
          <w:rFonts w:eastAsia="Calibri" w:cs="Times New Roman"/>
          <w:b/>
          <w:szCs w:val="20"/>
        </w:rPr>
        <w:t xml:space="preserve">Метапредметные результаты </w:t>
      </w:r>
    </w:p>
    <w:p w:rsidR="00EF5C8D" w:rsidRPr="00522110" w:rsidRDefault="00EF5C8D" w:rsidP="00EF5C8D">
      <w:pPr>
        <w:spacing w:line="240" w:lineRule="auto"/>
        <w:ind w:firstLine="709"/>
        <w:rPr>
          <w:rFonts w:eastAsia="Calibri" w:cs="Times New Roman"/>
          <w:szCs w:val="20"/>
        </w:rPr>
      </w:pPr>
      <w:r w:rsidRPr="00522110">
        <w:rPr>
          <w:rFonts w:eastAsia="Calibri" w:cs="Times New Roman"/>
          <w:szCs w:val="20"/>
        </w:rPr>
        <w:t>Метапредметные результаты освоения программы начального общего образования должны отражать:</w:t>
      </w:r>
    </w:p>
    <w:p w:rsidR="00EF5C8D" w:rsidRPr="00522110" w:rsidRDefault="00EF5C8D" w:rsidP="00EF5C8D">
      <w:pPr>
        <w:spacing w:line="240" w:lineRule="auto"/>
        <w:ind w:firstLine="709"/>
        <w:rPr>
          <w:rFonts w:eastAsia="Calibri" w:cs="Times New Roman"/>
          <w:b/>
          <w:szCs w:val="20"/>
        </w:rPr>
      </w:pPr>
      <w:r w:rsidRPr="00522110">
        <w:rPr>
          <w:rFonts w:eastAsia="Calibri" w:cs="Times New Roman"/>
          <w:b/>
          <w:szCs w:val="20"/>
        </w:rPr>
        <w:t>Овладение универсальными учебными познавательнымидействиями:</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1) базовые  логические действия:</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сравнивать объекты, устанавливать основания для сравнения, устанавливать аналогии;</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объединять части объекта (объекты) по определённому признаку;</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определять существенный признак для классификации,</w:t>
      </w:r>
    </w:p>
    <w:p w:rsidR="00EF5C8D" w:rsidRPr="00522110" w:rsidRDefault="00EF5C8D" w:rsidP="00EF5C8D">
      <w:pPr>
        <w:spacing w:line="240" w:lineRule="auto"/>
        <w:ind w:firstLine="709"/>
        <w:rPr>
          <w:rFonts w:eastAsia="Calibri" w:cs="Times New Roman"/>
          <w:szCs w:val="20"/>
        </w:rPr>
      </w:pPr>
      <w:r w:rsidRPr="00522110">
        <w:rPr>
          <w:rFonts w:eastAsia="Calibri" w:cs="Times New Roman"/>
          <w:szCs w:val="20"/>
        </w:rPr>
        <w:t>классифицировать предложенные объекты;</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находить закономерности и противоречия в рассматриваемых фактах, данных и наблюдениях на основе предложе</w:t>
      </w:r>
      <w:r w:rsidRPr="00522110">
        <w:rPr>
          <w:rFonts w:eastAsia="Calibri" w:cs="Times New Roman"/>
          <w:szCs w:val="20"/>
        </w:rPr>
        <w:t>н</w:t>
      </w:r>
      <w:r w:rsidRPr="00522110">
        <w:rPr>
          <w:rFonts w:eastAsia="Calibri" w:cs="Times New Roman"/>
          <w:szCs w:val="20"/>
        </w:rPr>
        <w:t>ного педагогическим работником алгоритма;</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выявлять недостаток информации для решения учебной(практической) задачи на основе предложенного алгоритма;</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устанавливать причинно-следственные связи в ситуациях,поддающихся непосредственному наблюдению или знак</w:t>
      </w:r>
      <w:r w:rsidRPr="00522110">
        <w:rPr>
          <w:rFonts w:eastAsia="Calibri" w:cs="Times New Roman"/>
          <w:szCs w:val="20"/>
        </w:rPr>
        <w:t>о</w:t>
      </w:r>
      <w:r w:rsidRPr="00522110">
        <w:rPr>
          <w:rFonts w:eastAsia="Calibri" w:cs="Times New Roman"/>
          <w:szCs w:val="20"/>
        </w:rPr>
        <w:t>мыхпо опыту, делать выводы;</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2) базовые исследовательские действия: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определять разрыв между реальным и желательным состоянием объекта (ситуации) на основе предложенных педаг</w:t>
      </w:r>
      <w:r w:rsidRPr="00522110">
        <w:rPr>
          <w:rFonts w:eastAsia="Calibri" w:cs="Times New Roman"/>
          <w:szCs w:val="20"/>
        </w:rPr>
        <w:t>о</w:t>
      </w:r>
      <w:r w:rsidRPr="00522110">
        <w:rPr>
          <w:rFonts w:eastAsia="Calibri" w:cs="Times New Roman"/>
          <w:szCs w:val="20"/>
        </w:rPr>
        <w:t>гическим работником вопросов;</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 помощью педагогического работника формулировать цель,планировать изменения объекта, ситуации;</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сравнивать несколько вариантов решения задачи, выбиратьнаиболее подходящий (на основе предложенных критер</w:t>
      </w:r>
      <w:r w:rsidRPr="00522110">
        <w:rPr>
          <w:rFonts w:eastAsia="Calibri" w:cs="Times New Roman"/>
          <w:szCs w:val="20"/>
        </w:rPr>
        <w:t>и</w:t>
      </w:r>
      <w:r w:rsidRPr="00522110">
        <w:rPr>
          <w:rFonts w:eastAsia="Calibri" w:cs="Times New Roman"/>
          <w:szCs w:val="20"/>
        </w:rPr>
        <w:t>ев);</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проводить по предложенному плану опыт, несложное исследование по установлению особенностей объекта изучен</w:t>
      </w:r>
      <w:r w:rsidRPr="00522110">
        <w:rPr>
          <w:rFonts w:eastAsia="Calibri" w:cs="Times New Roman"/>
          <w:szCs w:val="20"/>
        </w:rPr>
        <w:t>и</w:t>
      </w:r>
      <w:r w:rsidRPr="00522110">
        <w:rPr>
          <w:rFonts w:eastAsia="Calibri" w:cs="Times New Roman"/>
          <w:szCs w:val="20"/>
        </w:rPr>
        <w:t>яи связей между объектами (часть целое, причина следствие);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формулировать выводы и подкреплять их доказательствамина основе результатов проведенного наблюдения (опыта, измерения, классификации, сравнения, исследования);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прогнозировать возможное развитие процессов, событий и ихпоследствия в аналогичных или сходных ситуациях;</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3) работа с информацией:</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выбирать источник получения информации;</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согласно заданному алгоритму находить в предложенномисточнике информацию, представленную в явном виде;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распознавать достоверную и недостоверную информацию самостоятельно или на основании предложенного педаг</w:t>
      </w:r>
      <w:r w:rsidRPr="00522110">
        <w:rPr>
          <w:rFonts w:eastAsia="Calibri" w:cs="Times New Roman"/>
          <w:szCs w:val="20"/>
        </w:rPr>
        <w:t>о</w:t>
      </w:r>
      <w:r w:rsidRPr="00522110">
        <w:rPr>
          <w:rFonts w:eastAsia="Calibri" w:cs="Times New Roman"/>
          <w:szCs w:val="20"/>
        </w:rPr>
        <w:t>гическим работником способа её проверки;</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соблюдать с помощью взрослых (педагогических работников,родителей (законных представителей) несовершенн</w:t>
      </w:r>
      <w:r w:rsidRPr="00522110">
        <w:rPr>
          <w:rFonts w:eastAsia="Calibri" w:cs="Times New Roman"/>
          <w:szCs w:val="20"/>
        </w:rPr>
        <w:t>о</w:t>
      </w:r>
      <w:r w:rsidRPr="00522110">
        <w:rPr>
          <w:rFonts w:eastAsia="Calibri" w:cs="Times New Roman"/>
          <w:szCs w:val="20"/>
        </w:rPr>
        <w:t>летнихобучающихся) правила информационной безопасности припоиске информации в сети Интернет;</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анализировать и создавать текстовую, видео, графическую,звуковую, информацию в соответствии с учебной задачей;</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самостоятельно создавать схемы, таблицы для представления информации.</w:t>
      </w:r>
    </w:p>
    <w:p w:rsidR="00EF5C8D" w:rsidRPr="00522110" w:rsidRDefault="00EF5C8D" w:rsidP="00EF5C8D">
      <w:pPr>
        <w:spacing w:line="240" w:lineRule="auto"/>
        <w:ind w:firstLine="709"/>
        <w:rPr>
          <w:rFonts w:eastAsia="Calibri" w:cs="Times New Roman"/>
          <w:b/>
          <w:szCs w:val="20"/>
        </w:rPr>
      </w:pPr>
      <w:r w:rsidRPr="00522110">
        <w:rPr>
          <w:rFonts w:eastAsia="Calibri" w:cs="Times New Roman"/>
          <w:b/>
          <w:szCs w:val="20"/>
        </w:rPr>
        <w:t>Овладение универсальными учебными коммуникативнымидействиями:</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1) общение: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воспринимать и формулировать суждения, выражать эмоции в соответствии с целями и условиями общения в знак</w:t>
      </w:r>
      <w:r w:rsidRPr="00522110">
        <w:rPr>
          <w:rFonts w:eastAsia="Calibri" w:cs="Times New Roman"/>
          <w:szCs w:val="20"/>
        </w:rPr>
        <w:t>о</w:t>
      </w:r>
      <w:r w:rsidRPr="00522110">
        <w:rPr>
          <w:rFonts w:eastAsia="Calibri" w:cs="Times New Roman"/>
          <w:szCs w:val="20"/>
        </w:rPr>
        <w:t>мой среде;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проявлять уважительное отношение к собеседнику, соблюдать правила ведения диалога и дискуссии;</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признавать возможность существования разных точек зрения;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корректно и аргументированно высказывать своё мнение;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строить речевое высказывание в соответствии с поставленной задачей;</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создавать устные и письменные тексты (описание, рассуждение, повествование);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готовить небольшие публичные выступления;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подбирать иллюстративный материал (рисунки, фото, плакаты) к тексту выступления;</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2) совместная деятельность:</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формулировать краткосрочные и долгосрочные цели (индивидуальные с учётом участия в коллективных задачах)в стандартной (типовой) ситуации на основе предложенного формата планирования, распределения промежуточных ш</w:t>
      </w:r>
      <w:r w:rsidRPr="00522110">
        <w:rPr>
          <w:rFonts w:eastAsia="Calibri" w:cs="Times New Roman"/>
          <w:szCs w:val="20"/>
        </w:rPr>
        <w:t>а</w:t>
      </w:r>
      <w:r w:rsidRPr="00522110">
        <w:rPr>
          <w:rFonts w:eastAsia="Calibri" w:cs="Times New Roman"/>
          <w:szCs w:val="20"/>
        </w:rPr>
        <w:t>гов и сроков;</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принимать цель совместной деятельности, коллективно строить действия по её достижению: распределять роли, д</w:t>
      </w:r>
      <w:r w:rsidRPr="00522110">
        <w:rPr>
          <w:rFonts w:eastAsia="Calibri" w:cs="Times New Roman"/>
          <w:szCs w:val="20"/>
        </w:rPr>
        <w:t>о</w:t>
      </w:r>
      <w:r w:rsidRPr="00522110">
        <w:rPr>
          <w:rFonts w:eastAsia="Calibri" w:cs="Times New Roman"/>
          <w:szCs w:val="20"/>
        </w:rPr>
        <w:t>говариваться, обсуждать процесс и результат совместной работы;</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проявлять готовность руководить, выполнять поручения,подчиняться;</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ответственно выполнять свою часть работы;</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оценивать свой вклад в общий результат;</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выполнять совместные проектные задания с опорой на предложенные образцы.</w:t>
      </w:r>
    </w:p>
    <w:p w:rsidR="00EF5C8D" w:rsidRPr="00522110" w:rsidRDefault="00EF5C8D" w:rsidP="00EF5C8D">
      <w:pPr>
        <w:spacing w:line="240" w:lineRule="auto"/>
        <w:ind w:firstLine="0"/>
        <w:rPr>
          <w:rFonts w:eastAsia="Calibri" w:cs="Times New Roman"/>
          <w:b/>
          <w:szCs w:val="20"/>
        </w:rPr>
      </w:pPr>
      <w:r w:rsidRPr="00522110">
        <w:rPr>
          <w:rFonts w:eastAsia="Calibri" w:cs="Times New Roman"/>
          <w:b/>
          <w:szCs w:val="20"/>
        </w:rPr>
        <w:t xml:space="preserve">     Овладение универсальными учебными регулятивными действиями:</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1) самоорганизация:</w:t>
      </w:r>
    </w:p>
    <w:p w:rsidR="00EF5C8D" w:rsidRPr="00522110" w:rsidRDefault="00EF5C8D" w:rsidP="00EF5C8D">
      <w:pPr>
        <w:spacing w:line="240" w:lineRule="auto"/>
        <w:ind w:firstLine="0"/>
        <w:jc w:val="left"/>
        <w:rPr>
          <w:rFonts w:eastAsia="Calibri" w:cs="Times New Roman"/>
          <w:szCs w:val="20"/>
        </w:rPr>
      </w:pPr>
      <w:r w:rsidRPr="00522110">
        <w:rPr>
          <w:rFonts w:eastAsia="Calibri" w:cs="Times New Roman"/>
          <w:szCs w:val="20"/>
        </w:rPr>
        <w:t>- планировать действия по решению учебной задачи для получения результата;</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выстраивать последовательность выбранных действий;</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2) самоконтроль:</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устанавливать причины успеха/неудач учебной деятельности;</w:t>
      </w:r>
    </w:p>
    <w:p w:rsidR="00EF5C8D" w:rsidRPr="00522110" w:rsidRDefault="00EF5C8D" w:rsidP="001C45B1">
      <w:pPr>
        <w:spacing w:line="240" w:lineRule="auto"/>
        <w:ind w:firstLine="0"/>
        <w:rPr>
          <w:rFonts w:eastAsia="Calibri" w:cs="Times New Roman"/>
          <w:szCs w:val="20"/>
        </w:rPr>
      </w:pPr>
      <w:r w:rsidRPr="00522110">
        <w:rPr>
          <w:rFonts w:eastAsia="Calibri" w:cs="Times New Roman"/>
          <w:szCs w:val="20"/>
        </w:rPr>
        <w:t>- корректировать свои учебные действия для преодоления оши</w:t>
      </w:r>
      <w:r w:rsidR="001C45B1">
        <w:rPr>
          <w:rFonts w:eastAsia="Calibri" w:cs="Times New Roman"/>
          <w:szCs w:val="20"/>
        </w:rPr>
        <w:t>бок.</w:t>
      </w:r>
    </w:p>
    <w:p w:rsidR="00EF5C8D" w:rsidRPr="00522110" w:rsidRDefault="00EF5C8D" w:rsidP="00EF5C8D">
      <w:pPr>
        <w:spacing w:line="240" w:lineRule="auto"/>
        <w:ind w:firstLine="709"/>
        <w:rPr>
          <w:rFonts w:eastAsia="Calibri" w:cs="Times New Roman"/>
          <w:b/>
          <w:szCs w:val="20"/>
        </w:rPr>
      </w:pPr>
      <w:r w:rsidRPr="00522110">
        <w:rPr>
          <w:rFonts w:eastAsia="Calibri" w:cs="Times New Roman"/>
          <w:b/>
          <w:szCs w:val="20"/>
        </w:rPr>
        <w:t>Предметные результаты</w:t>
      </w:r>
    </w:p>
    <w:p w:rsidR="00EF5C8D" w:rsidRPr="00522110" w:rsidRDefault="00EF5C8D" w:rsidP="00EF5C8D">
      <w:pPr>
        <w:spacing w:line="240" w:lineRule="auto"/>
        <w:ind w:firstLine="709"/>
        <w:rPr>
          <w:rFonts w:eastAsia="Calibri" w:cs="Times New Roman"/>
          <w:szCs w:val="20"/>
          <w:lang w:val="tt-RU"/>
        </w:rPr>
      </w:pPr>
      <w:r w:rsidRPr="00522110">
        <w:rPr>
          <w:rFonts w:eastAsia="Calibri" w:cs="Times New Roman"/>
          <w:szCs w:val="20"/>
        </w:rPr>
        <w:t xml:space="preserve">Предметные результаты по учебному предмету «Государственный язык Республики Татарстан – татарский язык» ориентированы на применение знаний,умений и навыков в типичных учебных ситуациях и реальныхжизненных </w:t>
      </w:r>
      <w:r w:rsidRPr="00522110">
        <w:rPr>
          <w:rFonts w:eastAsia="Calibri" w:cs="Times New Roman"/>
          <w:szCs w:val="20"/>
        </w:rPr>
        <w:lastRenderedPageBreak/>
        <w:t xml:space="preserve">условиях, отражают сформированность коммуникативной компетенции на </w:t>
      </w:r>
      <w:r w:rsidRPr="00522110">
        <w:rPr>
          <w:rFonts w:eastAsia="Calibri" w:cs="Times New Roman"/>
          <w:szCs w:val="20"/>
          <w:lang w:val="tt-RU"/>
        </w:rPr>
        <w:t xml:space="preserve">элементарном </w:t>
      </w:r>
      <w:r w:rsidRPr="00522110">
        <w:rPr>
          <w:rFonts w:eastAsia="Calibri" w:cs="Times New Roman"/>
          <w:szCs w:val="20"/>
        </w:rPr>
        <w:t>уровнев совокупности её с</w:t>
      </w:r>
      <w:r w:rsidRPr="00522110">
        <w:rPr>
          <w:rFonts w:eastAsia="Calibri" w:cs="Times New Roman"/>
          <w:szCs w:val="20"/>
        </w:rPr>
        <w:t>о</w:t>
      </w:r>
      <w:r w:rsidRPr="00522110">
        <w:rPr>
          <w:rFonts w:eastAsia="Calibri" w:cs="Times New Roman"/>
          <w:szCs w:val="20"/>
        </w:rPr>
        <w:t>ставляющих — речевой, языковой, социокультурной, компенсаторной</w:t>
      </w:r>
      <w:r w:rsidRPr="00522110">
        <w:rPr>
          <w:rFonts w:eastAsia="Calibri" w:cs="Times New Roman"/>
          <w:szCs w:val="20"/>
          <w:lang w:val="tt-RU"/>
        </w:rPr>
        <w:t>,метапредметной (учебно-познавательной).</w:t>
      </w:r>
    </w:p>
    <w:p w:rsidR="00EF5C8D" w:rsidRPr="00522110" w:rsidRDefault="00EF5C8D" w:rsidP="00EF5C8D">
      <w:pPr>
        <w:spacing w:line="240" w:lineRule="auto"/>
        <w:ind w:firstLine="708"/>
        <w:rPr>
          <w:rFonts w:eastAsia="Times New Roman" w:cs="Times New Roman"/>
          <w:b/>
          <w:iCs/>
          <w:szCs w:val="20"/>
          <w:shd w:val="clear" w:color="auto" w:fill="FFFFFF"/>
          <w:lang w:val="tt-RU"/>
        </w:rPr>
      </w:pPr>
      <w:r w:rsidRPr="00522110">
        <w:rPr>
          <w:rFonts w:eastAsia="Times New Roman" w:cs="Times New Roman"/>
          <w:b/>
          <w:iCs/>
          <w:szCs w:val="20"/>
          <w:shd w:val="clear" w:color="auto" w:fill="FFFFFF"/>
          <w:lang w:val="tt-RU"/>
        </w:rPr>
        <w:t>* Речевые умения по изучаемым темам в ка</w:t>
      </w:r>
      <w:r w:rsidRPr="00522110">
        <w:rPr>
          <w:rFonts w:eastAsia="Times New Roman" w:cs="Times New Roman"/>
          <w:b/>
          <w:iCs/>
          <w:szCs w:val="20"/>
          <w:shd w:val="clear" w:color="auto" w:fill="FFFFFF"/>
        </w:rPr>
        <w:t>ждом классе</w:t>
      </w:r>
      <w:r w:rsidRPr="00522110">
        <w:rPr>
          <w:rFonts w:eastAsia="Times New Roman" w:cs="Times New Roman"/>
          <w:b/>
          <w:iCs/>
          <w:szCs w:val="20"/>
          <w:shd w:val="clear" w:color="auto" w:fill="FFFFFF"/>
          <w:lang w:val="tt-RU"/>
        </w:rPr>
        <w:t xml:space="preserve"> приводятся в тематическом планировании в графе </w:t>
      </w:r>
      <w:r w:rsidRPr="00522110">
        <w:rPr>
          <w:rFonts w:eastAsia="Times New Roman" w:cs="Times New Roman"/>
          <w:b/>
          <w:iCs/>
          <w:szCs w:val="20"/>
          <w:shd w:val="clear" w:color="auto" w:fill="FFFFFF"/>
        </w:rPr>
        <w:t>«</w:t>
      </w:r>
      <w:r w:rsidRPr="00522110">
        <w:rPr>
          <w:rFonts w:eastAsia="Times New Roman" w:cs="Times New Roman"/>
          <w:b/>
          <w:iCs/>
          <w:szCs w:val="20"/>
          <w:shd w:val="clear" w:color="auto" w:fill="FFFFFF"/>
          <w:lang w:val="tt-RU"/>
        </w:rPr>
        <w:t>Речевая деятельность обучающихся</w:t>
      </w:r>
      <w:r w:rsidRPr="00522110">
        <w:rPr>
          <w:rFonts w:eastAsia="Times New Roman" w:cs="Times New Roman"/>
          <w:b/>
          <w:iCs/>
          <w:szCs w:val="20"/>
          <w:shd w:val="clear" w:color="auto" w:fill="FFFFFF"/>
        </w:rPr>
        <w:t>»</w:t>
      </w:r>
      <w:r w:rsidRPr="00522110">
        <w:rPr>
          <w:rFonts w:eastAsia="Times New Roman" w:cs="Times New Roman"/>
          <w:b/>
          <w:iCs/>
          <w:szCs w:val="20"/>
          <w:shd w:val="clear" w:color="auto" w:fill="FFFFFF"/>
          <w:lang w:val="tt-RU"/>
        </w:rPr>
        <w:t>.</w:t>
      </w:r>
    </w:p>
    <w:p w:rsidR="00EF5C8D" w:rsidRPr="00522110" w:rsidRDefault="00EF5C8D" w:rsidP="00EF5C8D">
      <w:pPr>
        <w:spacing w:line="240" w:lineRule="auto"/>
        <w:ind w:firstLine="709"/>
        <w:rPr>
          <w:rFonts w:eastAsia="Calibri" w:cs="Times New Roman"/>
          <w:b/>
          <w:i/>
          <w:szCs w:val="20"/>
          <w:lang w:val="tt-RU"/>
        </w:rPr>
      </w:pPr>
    </w:p>
    <w:p w:rsidR="00EF5C8D" w:rsidRPr="00522110" w:rsidRDefault="00EF5C8D" w:rsidP="00EF5C8D">
      <w:pPr>
        <w:spacing w:line="240" w:lineRule="auto"/>
        <w:ind w:firstLine="709"/>
        <w:rPr>
          <w:rFonts w:eastAsia="Calibri" w:cs="Times New Roman"/>
          <w:b/>
          <w:bCs/>
          <w:color w:val="FF0000"/>
          <w:szCs w:val="20"/>
          <w:lang w:val="tt-RU"/>
        </w:rPr>
      </w:pPr>
      <w:r w:rsidRPr="00522110">
        <w:rPr>
          <w:rFonts w:eastAsia="Calibri" w:cs="Times New Roman"/>
          <w:b/>
          <w:bCs/>
          <w:szCs w:val="20"/>
          <w:lang w:val="tt-RU"/>
        </w:rPr>
        <w:t>1</w:t>
      </w:r>
      <w:r w:rsidRPr="00522110">
        <w:rPr>
          <w:rFonts w:eastAsia="Calibri" w:cs="Times New Roman"/>
          <w:b/>
          <w:bCs/>
          <w:szCs w:val="20"/>
        </w:rPr>
        <w:t xml:space="preserve"> КЛАСС  </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Коммуникативные умения</w:t>
      </w:r>
    </w:p>
    <w:p w:rsidR="00EF5C8D" w:rsidRPr="00522110" w:rsidRDefault="00EF5C8D" w:rsidP="00EF5C8D">
      <w:pPr>
        <w:spacing w:line="240" w:lineRule="auto"/>
        <w:ind w:firstLine="709"/>
        <w:rPr>
          <w:rFonts w:eastAsia="Calibri" w:cs="Times New Roman"/>
          <w:b/>
          <w:szCs w:val="20"/>
          <w:lang w:val="tt-RU"/>
        </w:rPr>
      </w:pPr>
      <w:r w:rsidRPr="00522110">
        <w:rPr>
          <w:rFonts w:eastAsia="Calibri" w:cs="Times New Roman"/>
          <w:b/>
          <w:szCs w:val="20"/>
        </w:rPr>
        <w:t>Говорение</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вести диалог этикетного характера (приветствие и ответ на приветствие, знакомство, прощание, извинение), ди</w:t>
      </w:r>
      <w:r w:rsidRPr="00522110">
        <w:rPr>
          <w:rFonts w:eastAsia="Calibri" w:cs="Times New Roman"/>
          <w:szCs w:val="20"/>
          <w:lang w:eastAsia="en-US"/>
        </w:rPr>
        <w:t>а</w:t>
      </w:r>
      <w:r w:rsidRPr="00522110">
        <w:rPr>
          <w:rFonts w:eastAsia="Calibri" w:cs="Times New Roman"/>
          <w:szCs w:val="20"/>
          <w:lang w:eastAsia="en-US"/>
        </w:rPr>
        <w:t xml:space="preserve">лог-расспрос (задавать вопросы и отвечать на вопросы собеседника) с опорой на картинки, фотографии и/или ключевые слова в рамках тематического содержания речи с соблюдением норм речевого этикета в объеме не менее </w:t>
      </w:r>
      <w:r w:rsidRPr="00522110">
        <w:rPr>
          <w:rFonts w:eastAsia="Calibri" w:cs="Times New Roman"/>
          <w:b/>
          <w:bCs/>
          <w:szCs w:val="20"/>
          <w:lang w:val="tt-RU" w:eastAsia="en-US"/>
        </w:rPr>
        <w:t>2-3</w:t>
      </w:r>
      <w:r w:rsidRPr="00522110">
        <w:rPr>
          <w:rFonts w:eastAsia="Calibri" w:cs="Times New Roman"/>
          <w:b/>
          <w:bCs/>
          <w:szCs w:val="20"/>
          <w:lang w:eastAsia="en-US"/>
        </w:rPr>
        <w:t xml:space="preserve"> реплик</w:t>
      </w:r>
      <w:r w:rsidRPr="00522110">
        <w:rPr>
          <w:rFonts w:eastAsia="Calibri" w:cs="Times New Roman"/>
          <w:szCs w:val="20"/>
          <w:lang w:eastAsia="en-US"/>
        </w:rPr>
        <w:t xml:space="preserve"> со стороны каждого собеседника; </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xml:space="preserve">- создавать устные монологические высказывания объемом не менее </w:t>
      </w:r>
      <w:r w:rsidRPr="00522110">
        <w:rPr>
          <w:rFonts w:eastAsia="Calibri" w:cs="Times New Roman"/>
          <w:b/>
          <w:bCs/>
          <w:szCs w:val="20"/>
          <w:lang w:val="tt-RU" w:eastAsia="en-US"/>
        </w:rPr>
        <w:t>2-</w:t>
      </w:r>
      <w:r w:rsidRPr="00522110">
        <w:rPr>
          <w:rFonts w:eastAsia="Calibri" w:cs="Times New Roman"/>
          <w:b/>
          <w:bCs/>
          <w:szCs w:val="20"/>
          <w:lang w:eastAsia="en-US"/>
        </w:rPr>
        <w:t>3 фраз</w:t>
      </w:r>
      <w:r w:rsidRPr="00522110">
        <w:rPr>
          <w:rFonts w:eastAsia="Calibri" w:cs="Times New Roman"/>
          <w:szCs w:val="20"/>
          <w:lang w:eastAsia="en-US"/>
        </w:rPr>
        <w:t xml:space="preserve"> в рамках тематического содержания речи  с опорой на картинки, фотографии, вопросы, ключевые слова; </w:t>
      </w:r>
    </w:p>
    <w:p w:rsidR="00EF5C8D" w:rsidRPr="00522110" w:rsidRDefault="00EF5C8D" w:rsidP="00EF5C8D">
      <w:pPr>
        <w:spacing w:line="240" w:lineRule="auto"/>
        <w:ind w:firstLine="0"/>
        <w:contextualSpacing/>
        <w:rPr>
          <w:rFonts w:eastAsia="Calibri" w:cs="Times New Roman"/>
          <w:color w:val="231F20"/>
          <w:szCs w:val="20"/>
        </w:rPr>
      </w:pPr>
      <w:r w:rsidRPr="00522110">
        <w:rPr>
          <w:rFonts w:eastAsia="Calibri" w:cs="Times New Roman"/>
          <w:color w:val="231F20"/>
          <w:szCs w:val="20"/>
        </w:rPr>
        <w:t xml:space="preserve">- излагать основное содержание прослушанного или прочитанного текста с вербальными и/или зрительными опорами (объём – не менее </w:t>
      </w:r>
      <w:r w:rsidRPr="00522110">
        <w:rPr>
          <w:rFonts w:eastAsia="Calibri" w:cs="Times New Roman"/>
          <w:b/>
          <w:bCs/>
          <w:color w:val="231F20"/>
          <w:szCs w:val="20"/>
          <w:lang w:val="tt-RU"/>
        </w:rPr>
        <w:t>2-</w:t>
      </w:r>
      <w:r w:rsidRPr="00522110">
        <w:rPr>
          <w:rFonts w:eastAsia="Calibri" w:cs="Times New Roman"/>
          <w:b/>
          <w:bCs/>
          <w:color w:val="231F20"/>
          <w:szCs w:val="20"/>
        </w:rPr>
        <w:t>3 фраз</w:t>
      </w:r>
      <w:r w:rsidRPr="00522110">
        <w:rPr>
          <w:rFonts w:eastAsia="Calibri" w:cs="Times New Roman"/>
          <w:color w:val="231F20"/>
          <w:szCs w:val="20"/>
        </w:rPr>
        <w:t>)</w:t>
      </w:r>
      <w:r w:rsidRPr="00522110">
        <w:rPr>
          <w:rFonts w:eastAsia="Times New Roman" w:cs="Times New Roman"/>
          <w:color w:val="333333"/>
          <w:szCs w:val="20"/>
          <w:shd w:val="clear" w:color="auto" w:fill="FFFFFF"/>
        </w:rPr>
        <w:t>.</w:t>
      </w:r>
    </w:p>
    <w:p w:rsidR="00EF5C8D" w:rsidRPr="00522110" w:rsidRDefault="00EF5C8D" w:rsidP="00EF5C8D">
      <w:pPr>
        <w:spacing w:line="240" w:lineRule="auto"/>
        <w:ind w:firstLine="709"/>
        <w:rPr>
          <w:rFonts w:eastAsia="Calibri" w:cs="Times New Roman"/>
          <w:b/>
          <w:bCs/>
          <w:szCs w:val="20"/>
          <w:lang w:val="tt-RU"/>
        </w:rPr>
      </w:pPr>
      <w:r w:rsidRPr="00522110">
        <w:rPr>
          <w:rFonts w:eastAsia="Calibri" w:cs="Times New Roman"/>
          <w:b/>
          <w:bCs/>
          <w:szCs w:val="20"/>
        </w:rPr>
        <w:t>Аудирование</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xml:space="preserve">- воспринимать на слух и понимать инструкции учителя в ходе ведения урока </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xml:space="preserve">и выполнять их; </w:t>
      </w:r>
    </w:p>
    <w:p w:rsidR="00EF5C8D" w:rsidRPr="00522110" w:rsidRDefault="00EF5C8D" w:rsidP="00EF5C8D">
      <w:pPr>
        <w:spacing w:line="240" w:lineRule="auto"/>
        <w:ind w:firstLine="0"/>
        <w:jc w:val="left"/>
        <w:rPr>
          <w:rFonts w:eastAsia="Times New Roman" w:cs="Times New Roman"/>
          <w:szCs w:val="20"/>
        </w:rPr>
      </w:pPr>
      <w:r w:rsidRPr="00522110">
        <w:rPr>
          <w:rFonts w:eastAsia="Times New Roman" w:cs="Times New Roman"/>
          <w:szCs w:val="20"/>
        </w:rPr>
        <w:t>- понимать  на слух речь одноклассников и вербально/невербально реагировать  на услышанное;</w:t>
      </w:r>
    </w:p>
    <w:p w:rsidR="00EF5C8D" w:rsidRPr="00522110" w:rsidRDefault="00EF5C8D" w:rsidP="00EF5C8D">
      <w:pPr>
        <w:spacing w:line="240" w:lineRule="auto"/>
        <w:ind w:firstLine="0"/>
        <w:rPr>
          <w:rFonts w:eastAsia="Calibri" w:cs="Times New Roman"/>
          <w:color w:val="FF0000"/>
          <w:szCs w:val="20"/>
          <w:lang w:eastAsia="en-US"/>
        </w:rPr>
      </w:pPr>
      <w:r w:rsidRPr="00522110">
        <w:rPr>
          <w:rFonts w:eastAsia="Calibri" w:cs="Times New Roman"/>
          <w:szCs w:val="20"/>
          <w:lang w:eastAsia="en-US"/>
        </w:rPr>
        <w:t xml:space="preserve">- воспринимать на слух и понимать звучащие (время звучания текста для аудирования — </w:t>
      </w:r>
      <w:r w:rsidRPr="00522110">
        <w:rPr>
          <w:rFonts w:eastAsia="Calibri" w:cs="Times New Roman"/>
          <w:b/>
          <w:bCs/>
          <w:szCs w:val="20"/>
          <w:lang w:eastAsia="en-US"/>
        </w:rPr>
        <w:t>до 0,4 минуты</w:t>
      </w:r>
      <w:r w:rsidRPr="00522110">
        <w:rPr>
          <w:rFonts w:eastAsia="Calibri" w:cs="Times New Roman"/>
          <w:szCs w:val="20"/>
          <w:lang w:eastAsia="en-US"/>
        </w:rPr>
        <w:t>) учебные те</w:t>
      </w:r>
      <w:r w:rsidRPr="00522110">
        <w:rPr>
          <w:rFonts w:eastAsia="Calibri" w:cs="Times New Roman"/>
          <w:szCs w:val="20"/>
          <w:lang w:eastAsia="en-US"/>
        </w:rPr>
        <w:t>к</w:t>
      </w:r>
      <w:r w:rsidRPr="00522110">
        <w:rPr>
          <w:rFonts w:eastAsia="Calibri" w:cs="Times New Roman"/>
          <w:szCs w:val="20"/>
          <w:lang w:eastAsia="en-US"/>
        </w:rPr>
        <w:t>сты, построенные на изученном языковом материале, с разной глубинойпроникновения в их содержание: с пониманием основного содержания (основную тему и главные факты/события) и с пониманием запрашиваемой информации факт</w:t>
      </w:r>
      <w:r w:rsidRPr="00522110">
        <w:rPr>
          <w:rFonts w:eastAsia="Calibri" w:cs="Times New Roman"/>
          <w:szCs w:val="20"/>
          <w:lang w:eastAsia="en-US"/>
        </w:rPr>
        <w:t>и</w:t>
      </w:r>
      <w:r w:rsidRPr="00522110">
        <w:rPr>
          <w:rFonts w:eastAsia="Calibri" w:cs="Times New Roman"/>
          <w:szCs w:val="20"/>
          <w:lang w:eastAsia="en-US"/>
        </w:rPr>
        <w:t xml:space="preserve">ческого характера (имя, возраст, любимое </w:t>
      </w:r>
      <w:r w:rsidRPr="00522110">
        <w:rPr>
          <w:rFonts w:eastAsia="Calibri" w:cs="Times New Roman"/>
          <w:szCs w:val="20"/>
          <w:lang w:val="tt-RU" w:eastAsia="en-US"/>
        </w:rPr>
        <w:t>блюдо</w:t>
      </w:r>
      <w:r w:rsidRPr="00522110">
        <w:rPr>
          <w:rFonts w:eastAsia="Calibri" w:cs="Times New Roman"/>
          <w:szCs w:val="20"/>
          <w:lang w:eastAsia="en-US"/>
        </w:rPr>
        <w:t>, цвет и т.д.) с опорой на иллюстрации, а также с использованием яз</w:t>
      </w:r>
      <w:r w:rsidRPr="00522110">
        <w:rPr>
          <w:rFonts w:eastAsia="Calibri" w:cs="Times New Roman"/>
          <w:szCs w:val="20"/>
          <w:lang w:eastAsia="en-US"/>
        </w:rPr>
        <w:t>ы</w:t>
      </w:r>
      <w:r w:rsidRPr="00522110">
        <w:rPr>
          <w:rFonts w:eastAsia="Calibri" w:cs="Times New Roman"/>
          <w:szCs w:val="20"/>
          <w:lang w:eastAsia="en-US"/>
        </w:rPr>
        <w:t>ковой догадки.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Смысловое чтение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xml:space="preserve">- </w:t>
      </w:r>
      <w:r w:rsidRPr="00522110">
        <w:rPr>
          <w:rFonts w:eastAsia="Times New Roman" w:cs="Times New Roman"/>
          <w:color w:val="333333"/>
          <w:szCs w:val="20"/>
          <w:shd w:val="clear" w:color="auto" w:fill="FFFFFF"/>
        </w:rPr>
        <w:t xml:space="preserve">читать вслух </w:t>
      </w:r>
      <w:r w:rsidRPr="00522110">
        <w:rPr>
          <w:rFonts w:eastAsia="Times New Roman" w:cs="Times New Roman"/>
          <w:szCs w:val="20"/>
        </w:rPr>
        <w:t xml:space="preserve">тексты объемом до </w:t>
      </w:r>
      <w:r w:rsidRPr="00522110">
        <w:rPr>
          <w:rFonts w:eastAsia="Times New Roman" w:cs="Times New Roman"/>
          <w:b/>
          <w:bCs/>
          <w:szCs w:val="20"/>
          <w:lang w:val="tt-RU"/>
        </w:rPr>
        <w:t>3</w:t>
      </w:r>
      <w:r w:rsidRPr="00522110">
        <w:rPr>
          <w:rFonts w:eastAsia="Times New Roman" w:cs="Times New Roman"/>
          <w:b/>
          <w:bCs/>
          <w:szCs w:val="20"/>
        </w:rPr>
        <w:t>0</w:t>
      </w:r>
      <w:r w:rsidRPr="00522110">
        <w:rPr>
          <w:rFonts w:eastAsia="Times New Roman" w:cs="Times New Roman"/>
          <w:szCs w:val="20"/>
        </w:rPr>
        <w:t xml:space="preserve"> слов, построенные на изученном языковом материале, соблюдая правила чтения и правильную интонацию;</w:t>
      </w:r>
    </w:p>
    <w:p w:rsidR="00EF5C8D" w:rsidRPr="00522110" w:rsidRDefault="00EF5C8D" w:rsidP="00EF5C8D">
      <w:pPr>
        <w:spacing w:line="240" w:lineRule="auto"/>
        <w:ind w:firstLine="0"/>
        <w:rPr>
          <w:rFonts w:eastAsia="Calibri" w:cs="Times New Roman"/>
          <w:b/>
          <w:bCs/>
          <w:szCs w:val="20"/>
          <w:lang w:val="tt-RU"/>
        </w:rPr>
      </w:pPr>
      <w:r w:rsidRPr="00522110">
        <w:rPr>
          <w:rFonts w:eastAsia="Calibri" w:cs="Times New Roman"/>
          <w:szCs w:val="20"/>
        </w:rPr>
        <w:t xml:space="preserve">- </w:t>
      </w:r>
      <w:r w:rsidRPr="00522110">
        <w:rPr>
          <w:rFonts w:eastAsia="Calibri" w:cs="Times New Roman"/>
          <w:szCs w:val="20"/>
          <w:lang w:val="tt-RU"/>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для чтения до </w:t>
      </w:r>
      <w:r w:rsidRPr="00522110">
        <w:rPr>
          <w:rFonts w:eastAsia="Calibri" w:cs="Times New Roman"/>
          <w:b/>
          <w:bCs/>
          <w:szCs w:val="20"/>
          <w:lang w:val="tt-RU"/>
        </w:rPr>
        <w:t xml:space="preserve">60 слов). </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Письмо</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xml:space="preserve">- воспроизводить графически и каллиграфически корректно все буквы татарского алфавита; </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соотносить графический образ слова с его звуко</w:t>
      </w:r>
      <w:r w:rsidRPr="00522110">
        <w:rPr>
          <w:rFonts w:eastAsia="Times New Roman" w:cs="Times New Roman"/>
          <w:szCs w:val="20"/>
        </w:rPr>
        <w:softHyphen/>
        <w:t>вым образом;</w:t>
      </w:r>
    </w:p>
    <w:p w:rsidR="00EF5C8D" w:rsidRPr="00522110" w:rsidRDefault="00EF5C8D" w:rsidP="00EF5C8D">
      <w:pPr>
        <w:spacing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rPr>
        <w:t>- списывать текст и выписывать из него слова, словосочетания, предложения в соответствии с решаемой учебной зад</w:t>
      </w:r>
      <w:r w:rsidRPr="00522110">
        <w:rPr>
          <w:rFonts w:eastAsia="Times New Roman" w:cs="Times New Roman"/>
          <w:color w:val="333333"/>
          <w:szCs w:val="20"/>
          <w:shd w:val="clear" w:color="auto" w:fill="FFFFFF"/>
        </w:rPr>
        <w:t>а</w:t>
      </w:r>
      <w:r w:rsidRPr="00522110">
        <w:rPr>
          <w:rFonts w:eastAsia="Times New Roman" w:cs="Times New Roman"/>
          <w:color w:val="333333"/>
          <w:szCs w:val="20"/>
          <w:shd w:val="clear" w:color="auto" w:fill="FFFFFF"/>
        </w:rPr>
        <w:t>чей;</w:t>
      </w:r>
    </w:p>
    <w:p w:rsidR="00EF5C8D" w:rsidRPr="00522110" w:rsidRDefault="00EF5C8D" w:rsidP="00EF5C8D">
      <w:pPr>
        <w:spacing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lang w:val="tt-RU"/>
        </w:rPr>
        <w:t xml:space="preserve">- </w:t>
      </w:r>
      <w:r w:rsidRPr="00522110">
        <w:rPr>
          <w:rFonts w:eastAsia="Times New Roman" w:cs="Times New Roman"/>
          <w:bCs/>
          <w:iCs/>
          <w:szCs w:val="20"/>
          <w:lang w:val="tt-RU"/>
        </w:rPr>
        <w:t xml:space="preserve">вставлять пропущенные буквы в слово или слова в предложение; </w:t>
      </w:r>
    </w:p>
    <w:p w:rsidR="00EF5C8D" w:rsidRPr="00AC4D92" w:rsidRDefault="00EF5C8D" w:rsidP="00AC4D92">
      <w:pPr>
        <w:spacing w:line="240" w:lineRule="auto"/>
        <w:ind w:firstLine="0"/>
        <w:contextualSpacing/>
        <w:rPr>
          <w:rFonts w:eastAsia="Times New Roman" w:cs="Times New Roman"/>
          <w:szCs w:val="20"/>
        </w:rPr>
      </w:pPr>
      <w:r w:rsidRPr="00522110">
        <w:rPr>
          <w:rFonts w:eastAsia="Times New Roman" w:cs="Times New Roman"/>
          <w:szCs w:val="20"/>
        </w:rPr>
        <w:t>- отвечать письменно на вопросы.</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Языковые знания и навыки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Фонетическая сторона речи</w:t>
      </w:r>
    </w:p>
    <w:p w:rsidR="00EF5C8D" w:rsidRPr="00522110" w:rsidRDefault="00EF5C8D" w:rsidP="00EF5C8D">
      <w:pPr>
        <w:spacing w:line="240" w:lineRule="auto"/>
        <w:ind w:firstLine="0"/>
        <w:rPr>
          <w:rFonts w:eastAsia="Times New Roman" w:cs="Times New Roman"/>
          <w:color w:val="333333"/>
          <w:szCs w:val="20"/>
          <w:shd w:val="clear" w:color="auto" w:fill="FFFFFF"/>
        </w:rPr>
      </w:pPr>
      <w:r w:rsidRPr="00522110">
        <w:rPr>
          <w:rFonts w:eastAsia="Calibri" w:cs="Times New Roman"/>
          <w:szCs w:val="20"/>
          <w:lang w:val="tt-RU"/>
        </w:rPr>
        <w:t xml:space="preserve">- </w:t>
      </w:r>
      <w:r w:rsidRPr="00522110">
        <w:rPr>
          <w:rFonts w:eastAsia="Times New Roman" w:cs="Times New Roman"/>
          <w:color w:val="333333"/>
          <w:szCs w:val="20"/>
          <w:shd w:val="clear" w:color="auto" w:fill="FFFFFF"/>
        </w:rPr>
        <w:t xml:space="preserve">различать на слух и адекватнопроизносить татарские звуки; </w:t>
      </w:r>
    </w:p>
    <w:p w:rsidR="00EF5C8D" w:rsidRPr="00522110" w:rsidRDefault="00EF5C8D" w:rsidP="00EF5C8D">
      <w:pPr>
        <w:spacing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rPr>
        <w:t xml:space="preserve">- соблюдать правильное ударение в изученных словах; </w:t>
      </w:r>
    </w:p>
    <w:p w:rsidR="00EF5C8D" w:rsidRPr="00522110" w:rsidRDefault="00EF5C8D" w:rsidP="00EF5C8D">
      <w:pPr>
        <w:spacing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rPr>
        <w:t>- соблюдать особенности интонации в повествовательных и побудительных предложениях, а также в изученных типах вопросов.</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Графика, орфография и пунктуация</w:t>
      </w:r>
    </w:p>
    <w:p w:rsidR="00EF5C8D" w:rsidRPr="00522110" w:rsidRDefault="00EF5C8D" w:rsidP="00EF5C8D">
      <w:pPr>
        <w:spacing w:line="240" w:lineRule="auto"/>
        <w:ind w:firstLine="0"/>
        <w:jc w:val="left"/>
        <w:rPr>
          <w:rFonts w:eastAsia="Calibri" w:cs="Times New Roman"/>
          <w:szCs w:val="20"/>
          <w:lang w:val="tt-RU"/>
        </w:rPr>
      </w:pPr>
      <w:r w:rsidRPr="00522110">
        <w:rPr>
          <w:rFonts w:eastAsia="Calibri" w:cs="Times New Roman"/>
          <w:szCs w:val="20"/>
          <w:lang w:val="tt-RU"/>
        </w:rPr>
        <w:t>- правильно писать татарские буквы иизученные слова;</w:t>
      </w:r>
    </w:p>
    <w:p w:rsidR="00EF5C8D" w:rsidRPr="00522110" w:rsidRDefault="00EF5C8D" w:rsidP="00EF5C8D">
      <w:pPr>
        <w:spacing w:line="240" w:lineRule="auto"/>
        <w:ind w:firstLine="0"/>
        <w:jc w:val="left"/>
        <w:rPr>
          <w:rFonts w:eastAsia="Calibri" w:cs="Times New Roman"/>
          <w:szCs w:val="20"/>
          <w:lang w:val="tt-RU"/>
        </w:rPr>
      </w:pPr>
      <w:r w:rsidRPr="00522110">
        <w:rPr>
          <w:rFonts w:eastAsia="Calibri" w:cs="Times New Roman"/>
          <w:szCs w:val="20"/>
          <w:lang w:val="tt-RU"/>
        </w:rPr>
        <w:t>- использовать точку, вопросительный и восклицательный знаки в конце предложения, запятую при перечислении и обращении.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Лексическая сторона речи</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xml:space="preserve">- употреблять в устной и письменной речи не менее </w:t>
      </w:r>
      <w:r w:rsidRPr="00522110">
        <w:rPr>
          <w:rFonts w:eastAsia="Times New Roman" w:cs="Times New Roman"/>
          <w:b/>
          <w:bCs/>
          <w:szCs w:val="20"/>
          <w:shd w:val="clear" w:color="auto" w:fill="FFFFFF"/>
        </w:rPr>
        <w:t xml:space="preserve">100 </w:t>
      </w:r>
      <w:r w:rsidRPr="00522110">
        <w:rPr>
          <w:rFonts w:eastAsia="Times New Roman" w:cs="Times New Roman"/>
          <w:szCs w:val="20"/>
          <w:shd w:val="clear" w:color="auto" w:fill="FFFFFF"/>
        </w:rPr>
        <w:t xml:space="preserve"> изученных лексических единиц (слов, словосочетаний, речевых клише) в их основных значениях;</w:t>
      </w:r>
    </w:p>
    <w:p w:rsidR="00EF5C8D" w:rsidRPr="00522110" w:rsidRDefault="00EF5C8D" w:rsidP="00EF5C8D">
      <w:pPr>
        <w:spacing w:line="240" w:lineRule="auto"/>
        <w:ind w:firstLine="0"/>
        <w:rPr>
          <w:rFonts w:eastAsia="Times New Roman" w:cs="Times New Roman"/>
          <w:szCs w:val="20"/>
          <w:shd w:val="clear" w:color="auto" w:fill="FFFFFF"/>
          <w:lang w:val="tt-RU"/>
        </w:rPr>
      </w:pPr>
      <w:r w:rsidRPr="00522110">
        <w:rPr>
          <w:rFonts w:eastAsia="Times New Roman" w:cs="Times New Roman"/>
          <w:szCs w:val="20"/>
          <w:shd w:val="clear" w:color="auto" w:fill="FFFFFF"/>
          <w:lang w:val="tt-RU"/>
        </w:rPr>
        <w:t xml:space="preserve">- </w:t>
      </w:r>
      <w:r w:rsidRPr="00522110">
        <w:rPr>
          <w:rFonts w:eastAsia="Times New Roman" w:cs="Times New Roman"/>
          <w:szCs w:val="20"/>
          <w:shd w:val="clear" w:color="auto" w:fill="FFFFFF"/>
        </w:rPr>
        <w:t>группировать лексику по тематическому принципу;</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употреблять в устной и письменной речи изученные синонимы и антонимы</w:t>
      </w:r>
      <w:r w:rsidRPr="00522110">
        <w:rPr>
          <w:rFonts w:eastAsia="Times New Roman" w:cs="Times New Roman"/>
          <w:szCs w:val="20"/>
          <w:shd w:val="clear" w:color="auto" w:fill="FFFFFF"/>
          <w:lang w:val="tt-RU"/>
        </w:rPr>
        <w:t>, заимствованные слова</w:t>
      </w:r>
      <w:r w:rsidRPr="00522110">
        <w:rPr>
          <w:rFonts w:eastAsia="Times New Roman" w:cs="Times New Roman"/>
          <w:szCs w:val="20"/>
          <w:shd w:val="clear" w:color="auto" w:fill="FFFFFF"/>
        </w:rPr>
        <w:t>. </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Грамматическая сторона речи</w:t>
      </w:r>
    </w:p>
    <w:p w:rsidR="00EF5C8D" w:rsidRPr="00522110" w:rsidRDefault="00EF5C8D" w:rsidP="00AC4D92">
      <w:pPr>
        <w:spacing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rPr>
        <w:t>Употреблять в устной и письменной речи изученные морфологические формы и синтаксические конструкции в рамках тематического содержания речи:</w:t>
      </w:r>
    </w:p>
    <w:p w:rsidR="00EF5C8D" w:rsidRPr="00522110" w:rsidRDefault="00EF5C8D" w:rsidP="00AC4D92">
      <w:pPr>
        <w:spacing w:line="240" w:lineRule="auto"/>
        <w:ind w:firstLine="0"/>
        <w:rPr>
          <w:rFonts w:eastAsia="Times New Roman" w:cs="Times New Roman"/>
          <w:bCs/>
          <w:iCs/>
          <w:szCs w:val="20"/>
        </w:rPr>
      </w:pPr>
      <w:r w:rsidRPr="00522110">
        <w:rPr>
          <w:rFonts w:eastAsia="Times New Roman" w:cs="Times New Roman"/>
          <w:bCs/>
          <w:iCs/>
          <w:szCs w:val="20"/>
        </w:rPr>
        <w:t xml:space="preserve">- </w:t>
      </w:r>
      <w:r w:rsidRPr="00522110">
        <w:rPr>
          <w:rFonts w:eastAsia="Times New Roman" w:cs="Times New Roman"/>
          <w:szCs w:val="20"/>
        </w:rPr>
        <w:t>имена существительныев единственном и множественном числах;</w:t>
      </w:r>
    </w:p>
    <w:p w:rsidR="00EF5C8D" w:rsidRPr="00522110" w:rsidRDefault="00EF5C8D" w:rsidP="00AC4D92">
      <w:pPr>
        <w:widowControl w:val="0"/>
        <w:tabs>
          <w:tab w:val="num" w:pos="0"/>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вопросительные местоимения </w:t>
      </w:r>
      <w:r w:rsidRPr="00522110">
        <w:rPr>
          <w:rFonts w:eastAsia="Times New Roman" w:cs="Times New Roman"/>
          <w:bCs/>
          <w:i/>
          <w:iCs/>
          <w:szCs w:val="20"/>
          <w:lang w:val="tt-RU"/>
        </w:rPr>
        <w:t xml:space="preserve">кем? нәрсә?кая? кайда? ничә?ничәнче? нинди?нишли? </w:t>
      </w:r>
    </w:p>
    <w:p w:rsidR="00EF5C8D" w:rsidRPr="00522110" w:rsidRDefault="00EF5C8D" w:rsidP="00AC4D92">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существительные с</w:t>
      </w:r>
      <w:r w:rsidRPr="00522110">
        <w:rPr>
          <w:rFonts w:eastAsia="Times New Roman" w:cs="Times New Roman"/>
          <w:spacing w:val="1"/>
          <w:szCs w:val="20"/>
        </w:rPr>
        <w:t xml:space="preserve"> аффиксами </w:t>
      </w:r>
      <w:r w:rsidRPr="00522110">
        <w:rPr>
          <w:rFonts w:eastAsia="Times New Roman" w:cs="Times New Roman"/>
          <w:szCs w:val="20"/>
        </w:rPr>
        <w:t>принадлеж</w:t>
      </w:r>
      <w:r w:rsidRPr="00522110">
        <w:rPr>
          <w:rFonts w:eastAsia="Times New Roman" w:cs="Times New Roman"/>
          <w:szCs w:val="20"/>
          <w:lang w:val="tt-RU"/>
        </w:rPr>
        <w:t>н</w:t>
      </w:r>
      <w:r w:rsidRPr="00522110">
        <w:rPr>
          <w:rFonts w:eastAsia="Times New Roman" w:cs="Times New Roman"/>
          <w:szCs w:val="20"/>
        </w:rPr>
        <w:t xml:space="preserve">ости </w:t>
      </w:r>
      <w:r w:rsidRPr="00522110">
        <w:rPr>
          <w:rFonts w:eastAsia="Times New Roman" w:cs="Times New Roman"/>
          <w:szCs w:val="20"/>
          <w:lang w:val="en-US"/>
        </w:rPr>
        <w:t>I</w:t>
      </w:r>
      <w:r w:rsidRPr="00522110">
        <w:rPr>
          <w:rFonts w:eastAsia="Times New Roman" w:cs="Times New Roman"/>
          <w:szCs w:val="20"/>
        </w:rPr>
        <w:t xml:space="preserve">, </w:t>
      </w:r>
      <w:r w:rsidRPr="00522110">
        <w:rPr>
          <w:rFonts w:eastAsia="Times New Roman" w:cs="Times New Roman"/>
          <w:szCs w:val="20"/>
          <w:lang w:val="en-US"/>
        </w:rPr>
        <w:t>II</w:t>
      </w:r>
      <w:r w:rsidRPr="00522110">
        <w:rPr>
          <w:rFonts w:eastAsia="Times New Roman" w:cs="Times New Roman"/>
          <w:szCs w:val="20"/>
        </w:rPr>
        <w:t xml:space="preserve"> лица единственного числа;</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именаприлагательные, обозначающие цвет;</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rPr>
        <w:t xml:space="preserve">- конструкция </w:t>
      </w:r>
      <w:r w:rsidRPr="00522110">
        <w:rPr>
          <w:rFonts w:eastAsia="Times New Roman" w:cs="Times New Roman"/>
          <w:i/>
          <w:iCs/>
          <w:szCs w:val="20"/>
        </w:rPr>
        <w:t>имя прилагательное + имя существительное</w:t>
      </w:r>
      <w:r w:rsidRPr="00522110">
        <w:rPr>
          <w:rFonts w:eastAsia="Times New Roman" w:cs="Times New Roman"/>
          <w:i/>
          <w:iCs/>
          <w:szCs w:val="20"/>
          <w:lang w:val="tt-RU"/>
        </w:rPr>
        <w:t xml:space="preserve"> во мн. числе (җылы көннәр</w:t>
      </w:r>
      <w:r w:rsidRPr="00522110">
        <w:rPr>
          <w:rFonts w:eastAsia="Times New Roman" w:cs="Times New Roman"/>
          <w:i/>
          <w:iCs/>
          <w:szCs w:val="20"/>
        </w:rPr>
        <w:t>, яхшы укучы</w:t>
      </w:r>
      <w:r w:rsidRPr="00522110">
        <w:rPr>
          <w:rFonts w:eastAsia="Times New Roman" w:cs="Times New Roman"/>
          <w:i/>
          <w:iCs/>
          <w:szCs w:val="20"/>
          <w:lang w:val="tt-RU"/>
        </w:rPr>
        <w:t>лар)</w:t>
      </w:r>
      <w:r w:rsidRPr="00522110">
        <w:rPr>
          <w:rFonts w:eastAsia="Times New Roman" w:cs="Times New Roman"/>
          <w:i/>
          <w:iCs/>
          <w:szCs w:val="20"/>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существительные в направительном и местно-временном падежах;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количественные и порядковыечислительные (1-10);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lang w:val="tt-RU"/>
        </w:rPr>
        <w:t xml:space="preserve">- </w:t>
      </w:r>
      <w:r w:rsidRPr="00522110">
        <w:rPr>
          <w:rFonts w:eastAsia="Times New Roman" w:cs="Times New Roman"/>
          <w:szCs w:val="20"/>
        </w:rPr>
        <w:t xml:space="preserve">конструкция </w:t>
      </w:r>
      <w:r w:rsidRPr="00522110">
        <w:rPr>
          <w:rFonts w:eastAsia="Times New Roman" w:cs="Times New Roman"/>
          <w:i/>
          <w:iCs/>
          <w:szCs w:val="20"/>
          <w:lang w:val="tt-RU"/>
        </w:rPr>
        <w:t xml:space="preserve">числительное </w:t>
      </w:r>
      <w:r w:rsidRPr="00522110">
        <w:rPr>
          <w:rFonts w:eastAsia="Times New Roman" w:cs="Times New Roman"/>
          <w:i/>
          <w:iCs/>
          <w:szCs w:val="20"/>
        </w:rPr>
        <w:t>+ имя существительное</w:t>
      </w:r>
      <w:r w:rsidRPr="00522110">
        <w:rPr>
          <w:rFonts w:eastAsia="Times New Roman" w:cs="Times New Roman"/>
          <w:i/>
          <w:iCs/>
          <w:szCs w:val="20"/>
          <w:lang w:val="tt-RU"/>
        </w:rPr>
        <w:t xml:space="preserve"> в ед. числе (биш укучы)</w:t>
      </w:r>
      <w:r w:rsidRPr="00522110">
        <w:rPr>
          <w:rFonts w:eastAsia="Times New Roman" w:cs="Times New Roman"/>
          <w:i/>
          <w:iCs/>
          <w:szCs w:val="20"/>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личные местоимения в именительном: </w:t>
      </w:r>
      <w:r w:rsidRPr="00522110">
        <w:rPr>
          <w:rFonts w:eastAsia="Times New Roman" w:cs="Times New Roman"/>
          <w:bCs/>
          <w:i/>
          <w:iCs/>
          <w:szCs w:val="20"/>
          <w:lang w:val="tt-RU"/>
        </w:rPr>
        <w:t>мин, син</w:t>
      </w:r>
      <w:r w:rsidRPr="00522110">
        <w:rPr>
          <w:rFonts w:eastAsia="Times New Roman" w:cs="Times New Roman"/>
          <w:bCs/>
          <w:szCs w:val="20"/>
          <w:lang w:val="tt-RU"/>
        </w:rPr>
        <w:t>;</w:t>
      </w:r>
      <w:r w:rsidRPr="00522110">
        <w:rPr>
          <w:rFonts w:eastAsia="Times New Roman" w:cs="Times New Roman"/>
          <w:szCs w:val="20"/>
          <w:lang w:val="tt-RU"/>
        </w:rPr>
        <w:t xml:space="preserve"> в притяжательном: </w:t>
      </w:r>
      <w:r w:rsidRPr="00522110">
        <w:rPr>
          <w:rFonts w:eastAsia="Times New Roman" w:cs="Times New Roman"/>
          <w:bCs/>
          <w:i/>
          <w:iCs/>
          <w:szCs w:val="20"/>
          <w:lang w:val="tt-RU"/>
        </w:rPr>
        <w:t>минем, синең</w:t>
      </w:r>
      <w:r w:rsidRPr="00522110">
        <w:rPr>
          <w:rFonts w:eastAsia="Times New Roman" w:cs="Times New Roman"/>
          <w:szCs w:val="20"/>
          <w:lang w:val="tt-RU"/>
        </w:rPr>
        <w:t>;в направительном падежах</w:t>
      </w:r>
      <w:r w:rsidRPr="00522110">
        <w:rPr>
          <w:rFonts w:eastAsia="Times New Roman" w:cs="Times New Roman"/>
          <w:bCs/>
          <w:i/>
          <w:iCs/>
          <w:szCs w:val="20"/>
          <w:lang w:val="tt-RU"/>
        </w:rPr>
        <w:t xml:space="preserve">: миңа, </w:t>
      </w:r>
      <w:r w:rsidRPr="00522110">
        <w:rPr>
          <w:rFonts w:eastAsia="Times New Roman" w:cs="Times New Roman"/>
          <w:bCs/>
          <w:i/>
          <w:iCs/>
          <w:szCs w:val="20"/>
          <w:lang w:val="tt-RU"/>
        </w:rPr>
        <w:lastRenderedPageBreak/>
        <w:t>сиңа;</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указательное местоимение</w:t>
      </w:r>
      <w:r w:rsidRPr="00522110">
        <w:rPr>
          <w:rFonts w:eastAsia="Times New Roman" w:cs="Times New Roman"/>
          <w:bCs/>
          <w:i/>
          <w:iCs/>
          <w:szCs w:val="20"/>
          <w:lang w:val="tt-RU"/>
        </w:rPr>
        <w:t>бу;</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глаголы настоящего времени I, II, III  </w:t>
      </w:r>
      <w:r w:rsidRPr="00522110">
        <w:rPr>
          <w:rFonts w:eastAsia="Times New Roman" w:cs="Times New Roman"/>
          <w:szCs w:val="20"/>
        </w:rPr>
        <w:t>лица единственного числа в утвердительной форме</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частицы </w:t>
      </w:r>
      <w:r w:rsidRPr="00522110">
        <w:rPr>
          <w:rFonts w:eastAsia="Times New Roman" w:cs="Times New Roman"/>
          <w:bCs/>
          <w:i/>
          <w:iCs/>
          <w:szCs w:val="20"/>
          <w:lang w:val="tt-RU"/>
        </w:rPr>
        <w:t>-мы/-ме, түгел;</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послелог</w:t>
      </w:r>
      <w:r w:rsidRPr="00522110">
        <w:rPr>
          <w:rFonts w:eastAsia="Times New Roman" w:cs="Times New Roman"/>
          <w:bCs/>
          <w:i/>
          <w:iCs/>
          <w:szCs w:val="20"/>
          <w:lang w:val="tt-RU"/>
        </w:rPr>
        <w:t>белән</w:t>
      </w:r>
      <w:r w:rsidRPr="00522110">
        <w:rPr>
          <w:rFonts w:eastAsia="Times New Roman" w:cs="Times New Roman"/>
          <w:szCs w:val="20"/>
          <w:lang w:val="tt-RU"/>
        </w:rPr>
        <w:t xml:space="preserve">с именами существительными; </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lang w:val="tt-RU"/>
        </w:rPr>
        <w:t>- о</w:t>
      </w:r>
      <w:r w:rsidRPr="00522110">
        <w:rPr>
          <w:rFonts w:eastAsia="Times New Roman" w:cs="Times New Roman"/>
          <w:szCs w:val="20"/>
        </w:rPr>
        <w:t>сновные коммуникативные типы предложений: повествовательное, вопросительное</w:t>
      </w:r>
      <w:r w:rsidRPr="00522110">
        <w:rPr>
          <w:rFonts w:eastAsia="Times New Roman" w:cs="Times New Roman"/>
          <w:szCs w:val="20"/>
          <w:lang w:val="tt-RU"/>
        </w:rPr>
        <w:t xml:space="preserve"> (</w:t>
      </w:r>
      <w:r w:rsidRPr="00522110">
        <w:rPr>
          <w:rFonts w:eastAsia="Times New Roman" w:cs="Times New Roman"/>
          <w:szCs w:val="20"/>
        </w:rPr>
        <w:t>с вопросительн</w:t>
      </w:r>
      <w:r w:rsidRPr="00522110">
        <w:rPr>
          <w:rFonts w:eastAsia="Times New Roman" w:cs="Times New Roman"/>
          <w:szCs w:val="20"/>
          <w:lang w:val="tt-RU"/>
        </w:rPr>
        <w:t>ыми</w:t>
      </w:r>
      <w:r w:rsidRPr="00522110">
        <w:rPr>
          <w:rFonts w:eastAsia="Times New Roman" w:cs="Times New Roman"/>
          <w:szCs w:val="20"/>
        </w:rPr>
        <w:t xml:space="preserve"> частиц</w:t>
      </w:r>
      <w:r w:rsidRPr="00522110">
        <w:rPr>
          <w:rFonts w:eastAsia="Times New Roman" w:cs="Times New Roman"/>
          <w:szCs w:val="20"/>
          <w:lang w:val="tt-RU"/>
        </w:rPr>
        <w:t>ами</w:t>
      </w:r>
      <w:r w:rsidRPr="00522110">
        <w:rPr>
          <w:rFonts w:eastAsia="Times New Roman" w:cs="Times New Roman"/>
          <w:szCs w:val="20"/>
        </w:rPr>
        <w:t xml:space="preserve"> –</w:t>
      </w:r>
      <w:r w:rsidRPr="00522110">
        <w:rPr>
          <w:rFonts w:eastAsia="Times New Roman" w:cs="Times New Roman"/>
          <w:i/>
          <w:iCs/>
          <w:szCs w:val="20"/>
        </w:rPr>
        <w:t>мы/-ме</w:t>
      </w:r>
      <w:r w:rsidRPr="00522110">
        <w:rPr>
          <w:rFonts w:eastAsia="Times New Roman" w:cs="Times New Roman"/>
          <w:i/>
          <w:iCs/>
          <w:szCs w:val="20"/>
          <w:lang w:val="tt-RU"/>
        </w:rPr>
        <w:t xml:space="preserve">, </w:t>
      </w:r>
      <w:r w:rsidRPr="00522110">
        <w:rPr>
          <w:rFonts w:eastAsia="Times New Roman" w:cs="Times New Roman"/>
          <w:szCs w:val="20"/>
          <w:lang w:val="tt-RU"/>
        </w:rPr>
        <w:t>с вопросительными местоимениями)</w:t>
      </w:r>
      <w:r w:rsidRPr="00522110">
        <w:rPr>
          <w:rFonts w:eastAsia="Times New Roman" w:cs="Times New Roman"/>
          <w:szCs w:val="20"/>
        </w:rPr>
        <w:t>, побудительное;</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нераспространённые и распространённые простые предложения; </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rPr>
        <w:t xml:space="preserve">- </w:t>
      </w:r>
      <w:r w:rsidRPr="00522110">
        <w:rPr>
          <w:rFonts w:eastAsia="Times New Roman" w:cs="Times New Roman"/>
          <w:szCs w:val="20"/>
          <w:lang w:val="tt-RU"/>
        </w:rPr>
        <w:t>п</w:t>
      </w:r>
      <w:r w:rsidRPr="00522110">
        <w:rPr>
          <w:rFonts w:eastAsia="Times New Roman" w:cs="Times New Roman"/>
          <w:szCs w:val="20"/>
        </w:rPr>
        <w:t xml:space="preserve">орядок слов в </w:t>
      </w:r>
      <w:r w:rsidRPr="00522110">
        <w:rPr>
          <w:rFonts w:eastAsia="Times New Roman" w:cs="Times New Roman"/>
          <w:szCs w:val="20"/>
          <w:lang w:val="tt-RU"/>
        </w:rPr>
        <w:t xml:space="preserve">татарском </w:t>
      </w:r>
      <w:r w:rsidRPr="00522110">
        <w:rPr>
          <w:rFonts w:eastAsia="Times New Roman" w:cs="Times New Roman"/>
          <w:szCs w:val="20"/>
        </w:rPr>
        <w:t>предложении.</w:t>
      </w:r>
    </w:p>
    <w:p w:rsidR="00EF5C8D" w:rsidRPr="00522110" w:rsidRDefault="00EF5C8D" w:rsidP="00EF5C8D">
      <w:pPr>
        <w:spacing w:line="240" w:lineRule="auto"/>
        <w:ind w:firstLine="709"/>
        <w:rPr>
          <w:rFonts w:eastAsia="Calibri" w:cs="Times New Roman"/>
          <w:b/>
          <w:bCs/>
          <w:szCs w:val="20"/>
          <w:lang w:val="tt-RU"/>
        </w:rPr>
      </w:pPr>
      <w:r w:rsidRPr="00522110">
        <w:rPr>
          <w:rFonts w:eastAsia="Calibri" w:cs="Times New Roman"/>
          <w:b/>
          <w:bCs/>
          <w:szCs w:val="20"/>
        </w:rPr>
        <w:t>Социокультурные знания и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использовать отдельные социокультурные элементы речевого поведенческого этикета, принятые в татарском языке в ситуациях общения (приветствие, прощание, знакомство, выражение благодарности, извинение</w:t>
      </w:r>
      <w:r w:rsidRPr="00522110">
        <w:rPr>
          <w:rFonts w:eastAsia="Calibri" w:cs="Times New Roman"/>
          <w:szCs w:val="20"/>
          <w:lang w:val="tt-RU" w:eastAsia="en-US"/>
        </w:rPr>
        <w:t>)</w:t>
      </w:r>
      <w:r w:rsidRPr="00522110">
        <w:rPr>
          <w:rFonts w:eastAsia="Calibri" w:cs="Times New Roman"/>
          <w:szCs w:val="20"/>
          <w:lang w:eastAsia="en-US"/>
        </w:rPr>
        <w:t xml:space="preserve">; </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xml:space="preserve">- писать собственное имя и фамилию на </w:t>
      </w:r>
      <w:r w:rsidRPr="00522110">
        <w:rPr>
          <w:rFonts w:eastAsia="Calibri" w:cs="Times New Roman"/>
          <w:szCs w:val="20"/>
          <w:lang w:val="tt-RU" w:eastAsia="en-US"/>
        </w:rPr>
        <w:t>татарском языке</w:t>
      </w:r>
      <w:r w:rsidRPr="00522110">
        <w:rPr>
          <w:rFonts w:eastAsia="Calibri" w:cs="Times New Roman"/>
          <w:szCs w:val="20"/>
          <w:lang w:eastAsia="en-US"/>
        </w:rPr>
        <w:t xml:space="preserve">; </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Calibri" w:cs="Times New Roman"/>
          <w:szCs w:val="20"/>
          <w:lang w:val="tt-RU"/>
        </w:rPr>
        <w:t>-</w:t>
      </w:r>
      <w:r w:rsidRPr="00522110">
        <w:rPr>
          <w:rFonts w:eastAsia="Times New Roman" w:cs="Times New Roman"/>
          <w:szCs w:val="20"/>
          <w:shd w:val="clear" w:color="auto" w:fill="FFFFFF"/>
        </w:rPr>
        <w:t xml:space="preserve"> знать названия родной страны, республики, города (района, села) на татарском языке</w:t>
      </w:r>
      <w:r w:rsidRPr="00522110">
        <w:rPr>
          <w:rFonts w:eastAsia="Times New Roman" w:cs="Times New Roman"/>
          <w:szCs w:val="20"/>
          <w:shd w:val="clear" w:color="auto" w:fill="FFFFFF"/>
          <w:lang w:val="tt-RU"/>
        </w:rPr>
        <w:t>;</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eastAsia="en-US"/>
        </w:rPr>
        <w:t>- зна</w:t>
      </w:r>
      <w:r w:rsidRPr="00522110">
        <w:rPr>
          <w:rFonts w:eastAsia="Calibri" w:cs="Times New Roman"/>
          <w:szCs w:val="20"/>
          <w:lang w:val="tt-RU" w:eastAsia="en-US"/>
        </w:rPr>
        <w:t xml:space="preserve">ть </w:t>
      </w:r>
      <w:r w:rsidRPr="00522110">
        <w:rPr>
          <w:rFonts w:eastAsia="Calibri" w:cs="Times New Roman"/>
          <w:szCs w:val="20"/>
          <w:lang w:eastAsia="en-US"/>
        </w:rPr>
        <w:t>небольши</w:t>
      </w:r>
      <w:r w:rsidRPr="00522110">
        <w:rPr>
          <w:rFonts w:eastAsia="Calibri" w:cs="Times New Roman"/>
          <w:szCs w:val="20"/>
          <w:lang w:val="tt-RU" w:eastAsia="en-US"/>
        </w:rPr>
        <w:t>е</w:t>
      </w:r>
      <w:r w:rsidRPr="00522110">
        <w:rPr>
          <w:rFonts w:eastAsia="Calibri" w:cs="Times New Roman"/>
          <w:szCs w:val="20"/>
          <w:lang w:eastAsia="en-US"/>
        </w:rPr>
        <w:t xml:space="preserve"> произведени</w:t>
      </w:r>
      <w:r w:rsidRPr="00522110">
        <w:rPr>
          <w:rFonts w:eastAsia="Calibri" w:cs="Times New Roman"/>
          <w:szCs w:val="20"/>
          <w:lang w:val="tt-RU" w:eastAsia="en-US"/>
        </w:rPr>
        <w:t>я</w:t>
      </w:r>
      <w:r w:rsidRPr="00522110">
        <w:rPr>
          <w:rFonts w:eastAsia="Calibri" w:cs="Times New Roman"/>
          <w:szCs w:val="20"/>
          <w:lang w:eastAsia="en-US"/>
        </w:rPr>
        <w:t xml:space="preserve"> татарского детского фольклора (рифмовки, стихи, песенки), персонажей детских книг</w:t>
      </w:r>
      <w:r w:rsidRPr="00522110">
        <w:rPr>
          <w:rFonts w:eastAsia="Calibri" w:cs="Times New Roman"/>
          <w:szCs w:val="20"/>
          <w:lang w:val="tt-RU" w:eastAsia="en-US"/>
        </w:rPr>
        <w:t xml:space="preserve">. </w:t>
      </w:r>
    </w:p>
    <w:p w:rsidR="00EF5C8D" w:rsidRPr="00522110" w:rsidRDefault="00EF5C8D" w:rsidP="00EF5C8D">
      <w:pPr>
        <w:spacing w:line="240" w:lineRule="auto"/>
        <w:ind w:firstLine="0"/>
        <w:rPr>
          <w:rFonts w:eastAsia="Calibri" w:cs="Times New Roman"/>
          <w:szCs w:val="20"/>
        </w:rPr>
      </w:pPr>
    </w:p>
    <w:p w:rsidR="00EF5C8D" w:rsidRPr="00522110" w:rsidRDefault="00EF5C8D" w:rsidP="00EF5C8D">
      <w:pPr>
        <w:spacing w:line="240" w:lineRule="auto"/>
        <w:ind w:firstLine="709"/>
        <w:rPr>
          <w:rFonts w:eastAsia="Times New Roman" w:cs="Times New Roman"/>
          <w:b/>
          <w:bCs/>
          <w:szCs w:val="20"/>
        </w:rPr>
      </w:pPr>
      <w:r w:rsidRPr="00522110">
        <w:rPr>
          <w:rFonts w:eastAsia="Times New Roman" w:cs="Times New Roman"/>
          <w:b/>
          <w:bCs/>
          <w:szCs w:val="20"/>
        </w:rPr>
        <w:t>2 КЛАСС</w:t>
      </w:r>
    </w:p>
    <w:p w:rsidR="00EF5C8D" w:rsidRPr="00522110" w:rsidRDefault="00EF5C8D" w:rsidP="00EF5C8D">
      <w:pPr>
        <w:spacing w:line="240" w:lineRule="auto"/>
        <w:ind w:firstLine="709"/>
        <w:rPr>
          <w:rFonts w:eastAsia="Times New Roman" w:cs="Times New Roman"/>
          <w:szCs w:val="20"/>
        </w:rPr>
      </w:pPr>
      <w:r w:rsidRPr="00522110">
        <w:rPr>
          <w:rFonts w:eastAsia="Calibri" w:cs="Times New Roman"/>
          <w:b/>
          <w:i/>
          <w:szCs w:val="20"/>
        </w:rPr>
        <w:t>Коммуникативные умения</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Говорение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xml:space="preserve">- 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общения с вербальными и/или зрительными опорами, с соблюдением норм татарского речевого этикета (не менее </w:t>
      </w:r>
      <w:r w:rsidRPr="00522110">
        <w:rPr>
          <w:rFonts w:eastAsia="Calibri" w:cs="Times New Roman"/>
          <w:b/>
          <w:bCs/>
          <w:szCs w:val="20"/>
          <w:lang w:val="tt-RU"/>
        </w:rPr>
        <w:t>3-</w:t>
      </w:r>
      <w:r w:rsidRPr="00522110">
        <w:rPr>
          <w:rFonts w:eastAsia="Calibri" w:cs="Times New Roman"/>
          <w:b/>
          <w:bCs/>
          <w:szCs w:val="20"/>
        </w:rPr>
        <w:t>4 реплик</w:t>
      </w:r>
      <w:r w:rsidRPr="00522110">
        <w:rPr>
          <w:rFonts w:eastAsia="Calibri" w:cs="Times New Roman"/>
          <w:szCs w:val="20"/>
        </w:rPr>
        <w:t xml:space="preserve"> со стороны каждого собеседника);</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создавать разные виды монологических высказываний с вербальными и/или зрительными опорами в рамках темат</w:t>
      </w:r>
      <w:r w:rsidRPr="00522110">
        <w:rPr>
          <w:rFonts w:eastAsia="Calibri" w:cs="Times New Roman"/>
          <w:szCs w:val="20"/>
        </w:rPr>
        <w:t>и</w:t>
      </w:r>
      <w:r w:rsidRPr="00522110">
        <w:rPr>
          <w:rFonts w:eastAsia="Calibri" w:cs="Times New Roman"/>
          <w:szCs w:val="20"/>
        </w:rPr>
        <w:t xml:space="preserve">ческого содержания речи (объём монологического высказывания –не менее </w:t>
      </w:r>
      <w:r w:rsidRPr="00522110">
        <w:rPr>
          <w:rFonts w:eastAsia="Calibri" w:cs="Times New Roman"/>
          <w:b/>
          <w:bCs/>
          <w:szCs w:val="20"/>
          <w:lang w:val="tt-RU"/>
        </w:rPr>
        <w:t xml:space="preserve"> 3-</w:t>
      </w:r>
      <w:r w:rsidRPr="00522110">
        <w:rPr>
          <w:rFonts w:eastAsia="Calibri" w:cs="Times New Roman"/>
          <w:b/>
          <w:bCs/>
          <w:szCs w:val="20"/>
        </w:rPr>
        <w:t>4 фраз</w:t>
      </w:r>
      <w:r w:rsidRPr="00522110">
        <w:rPr>
          <w:rFonts w:eastAsia="Calibri" w:cs="Times New Roman"/>
          <w:szCs w:val="20"/>
        </w:rPr>
        <w:t xml:space="preserve">); </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xml:space="preserve">- излагать основное содержание прослушанного или прочитанного текста с вербальными и/или зрительными опорами (объём – не менее </w:t>
      </w:r>
      <w:r w:rsidRPr="00522110">
        <w:rPr>
          <w:rFonts w:eastAsia="Calibri" w:cs="Times New Roman"/>
          <w:b/>
          <w:bCs/>
          <w:szCs w:val="20"/>
          <w:lang w:val="tt-RU"/>
        </w:rPr>
        <w:t xml:space="preserve"> 3- </w:t>
      </w:r>
      <w:r w:rsidRPr="00522110">
        <w:rPr>
          <w:rFonts w:eastAsia="Calibri" w:cs="Times New Roman"/>
          <w:b/>
          <w:bCs/>
          <w:szCs w:val="20"/>
        </w:rPr>
        <w:t>4 фраз</w:t>
      </w:r>
      <w:r w:rsidRPr="00522110">
        <w:rPr>
          <w:rFonts w:eastAsia="Calibri" w:cs="Times New Roman"/>
          <w:szCs w:val="20"/>
        </w:rPr>
        <w:t xml:space="preserve">); </w:t>
      </w:r>
    </w:p>
    <w:p w:rsidR="00EF5C8D" w:rsidRPr="00522110" w:rsidRDefault="00EF5C8D" w:rsidP="00EF5C8D">
      <w:pPr>
        <w:spacing w:line="240" w:lineRule="auto"/>
        <w:ind w:firstLine="0"/>
        <w:rPr>
          <w:rFonts w:eastAsia="Times New Roman" w:cs="Times New Roman"/>
          <w:szCs w:val="20"/>
          <w:shd w:val="clear" w:color="auto" w:fill="FFFFFF"/>
          <w:lang w:val="tt-RU"/>
        </w:rPr>
      </w:pPr>
      <w:r w:rsidRPr="00522110">
        <w:rPr>
          <w:rFonts w:eastAsia="Times New Roman" w:cs="Times New Roman"/>
          <w:szCs w:val="20"/>
          <w:shd w:val="clear" w:color="auto" w:fill="FFFFFF"/>
        </w:rPr>
        <w:t>- декламировать стихи.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Аудирование</w:t>
      </w:r>
    </w:p>
    <w:p w:rsidR="00EF5C8D" w:rsidRPr="00522110" w:rsidRDefault="00EF5C8D" w:rsidP="00EF5C8D">
      <w:pPr>
        <w:spacing w:line="240" w:lineRule="auto"/>
        <w:ind w:firstLine="0"/>
        <w:rPr>
          <w:rFonts w:eastAsia="Times New Roman" w:cs="Times New Roman"/>
          <w:szCs w:val="20"/>
        </w:rPr>
      </w:pPr>
      <w:r w:rsidRPr="00522110">
        <w:rPr>
          <w:rFonts w:eastAsia="Calibri" w:cs="Times New Roman"/>
          <w:szCs w:val="20"/>
        </w:rPr>
        <w:t xml:space="preserve">- </w:t>
      </w:r>
      <w:r w:rsidRPr="00522110">
        <w:rPr>
          <w:rFonts w:eastAsia="Times New Roman" w:cs="Times New Roman"/>
          <w:szCs w:val="20"/>
          <w:shd w:val="clear" w:color="auto" w:fill="FFFFFF"/>
        </w:rPr>
        <w:t xml:space="preserve">понимать на слух татарскую речь, звучащую из различных источников (учитель, одноклассники, аудиозаписи) </w:t>
      </w:r>
      <w:r w:rsidRPr="00522110">
        <w:rPr>
          <w:rFonts w:eastAsia="Times New Roman" w:cs="Times New Roman"/>
          <w:szCs w:val="20"/>
        </w:rPr>
        <w:t>и ве</w:t>
      </w:r>
      <w:r w:rsidRPr="00522110">
        <w:rPr>
          <w:rFonts w:eastAsia="Times New Roman" w:cs="Times New Roman"/>
          <w:szCs w:val="20"/>
        </w:rPr>
        <w:t>р</w:t>
      </w:r>
      <w:r w:rsidRPr="00522110">
        <w:rPr>
          <w:rFonts w:eastAsia="Times New Roman" w:cs="Times New Roman"/>
          <w:szCs w:val="20"/>
        </w:rPr>
        <w:t>бально/невербально реагировать  на услышанное;</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rPr>
        <w:t xml:space="preserve">- </w:t>
      </w:r>
      <w:r w:rsidRPr="00522110">
        <w:rPr>
          <w:rFonts w:eastAsia="Calibri" w:cs="Times New Roman"/>
          <w:szCs w:val="20"/>
          <w:lang w:val="tt-RU"/>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ависимости от поставленной коммуникативной задачи: с пониманием основного содержания, с пониманием запрашиваемой информации (время звучания текста для аудирования </w:t>
      </w:r>
      <w:r w:rsidRPr="00522110">
        <w:rPr>
          <w:rFonts w:eastAsia="Calibri" w:cs="Times New Roman"/>
          <w:b/>
          <w:bCs/>
          <w:szCs w:val="20"/>
          <w:lang w:val="tt-RU"/>
        </w:rPr>
        <w:t>— до 0,5 минуты</w:t>
      </w:r>
      <w:r w:rsidRPr="00522110">
        <w:rPr>
          <w:rFonts w:eastAsia="Calibri" w:cs="Times New Roman"/>
          <w:szCs w:val="20"/>
          <w:lang w:val="tt-RU"/>
        </w:rPr>
        <w:t>);</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понимать запрашиваемую информацию фактического характера в прослушанном тексте.</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Смысловое чтение</w:t>
      </w:r>
    </w:p>
    <w:p w:rsidR="00EF5C8D" w:rsidRPr="00522110" w:rsidRDefault="00EF5C8D" w:rsidP="00EF5C8D">
      <w:pPr>
        <w:spacing w:line="240" w:lineRule="auto"/>
        <w:ind w:firstLine="0"/>
        <w:rPr>
          <w:rFonts w:eastAsia="Calibri" w:cs="Times New Roman"/>
          <w:szCs w:val="20"/>
        </w:rPr>
      </w:pPr>
      <w:r w:rsidRPr="00522110">
        <w:rPr>
          <w:rFonts w:eastAsia="Times New Roman" w:cs="Times New Roman"/>
          <w:szCs w:val="20"/>
          <w:shd w:val="clear" w:color="auto" w:fill="FFFFFF"/>
        </w:rPr>
        <w:t xml:space="preserve">- читать вслух </w:t>
      </w:r>
      <w:r w:rsidRPr="00522110">
        <w:rPr>
          <w:rFonts w:eastAsia="Times New Roman" w:cs="Times New Roman"/>
          <w:szCs w:val="20"/>
        </w:rPr>
        <w:t xml:space="preserve">тексты объемом до </w:t>
      </w:r>
      <w:r w:rsidRPr="00522110">
        <w:rPr>
          <w:rFonts w:eastAsia="Times New Roman" w:cs="Times New Roman"/>
          <w:szCs w:val="20"/>
          <w:lang w:val="tt-RU"/>
        </w:rPr>
        <w:t>4</w:t>
      </w:r>
      <w:r w:rsidRPr="00522110">
        <w:rPr>
          <w:rFonts w:eastAsia="Times New Roman" w:cs="Times New Roman"/>
          <w:b/>
          <w:bCs/>
          <w:szCs w:val="20"/>
        </w:rPr>
        <w:t>0</w:t>
      </w:r>
      <w:r w:rsidRPr="00522110">
        <w:rPr>
          <w:rFonts w:eastAsia="Times New Roman" w:cs="Times New Roman"/>
          <w:szCs w:val="20"/>
        </w:rPr>
        <w:t xml:space="preserve"> слов, построенные на изученном языковом материале, соблюдая правила чтения и правильную интонацию;</w:t>
      </w:r>
    </w:p>
    <w:p w:rsidR="00EF5C8D" w:rsidRPr="00522110" w:rsidRDefault="00EF5C8D" w:rsidP="00EF5C8D">
      <w:pPr>
        <w:spacing w:line="240" w:lineRule="auto"/>
        <w:ind w:firstLine="0"/>
        <w:rPr>
          <w:rFonts w:eastAsia="Calibri" w:cs="Times New Roman"/>
          <w:b/>
          <w:bCs/>
          <w:szCs w:val="20"/>
          <w:lang w:val="tt-RU"/>
        </w:rPr>
      </w:pPr>
      <w:r w:rsidRPr="00522110">
        <w:rPr>
          <w:rFonts w:eastAsia="Calibri" w:cs="Times New Roman"/>
          <w:szCs w:val="20"/>
        </w:rPr>
        <w:t xml:space="preserve">- </w:t>
      </w:r>
      <w:r w:rsidRPr="00522110">
        <w:rPr>
          <w:rFonts w:eastAsia="Calibri" w:cs="Times New Roman"/>
          <w:szCs w:val="20"/>
          <w:lang w:val="tt-RU"/>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для чтения до </w:t>
      </w:r>
      <w:r w:rsidRPr="00522110">
        <w:rPr>
          <w:rFonts w:eastAsia="Calibri" w:cs="Times New Roman"/>
          <w:b/>
          <w:bCs/>
          <w:szCs w:val="20"/>
          <w:lang w:val="tt-RU"/>
        </w:rPr>
        <w:t xml:space="preserve">80 слов). </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читать про себя несплошные тексты (таблицы) и понимать представленную в них информацию.</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Письмо</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списывать текст и выписывать из него слова, словосочетания, предложения в соответствии с решаемой учебной зад</w:t>
      </w:r>
      <w:r w:rsidRPr="00522110">
        <w:rPr>
          <w:rFonts w:eastAsia="Times New Roman" w:cs="Times New Roman"/>
          <w:szCs w:val="20"/>
          <w:shd w:val="clear" w:color="auto" w:fill="FFFFFF"/>
        </w:rPr>
        <w:t>а</w:t>
      </w:r>
      <w:r w:rsidRPr="00522110">
        <w:rPr>
          <w:rFonts w:eastAsia="Times New Roman" w:cs="Times New Roman"/>
          <w:szCs w:val="20"/>
          <w:shd w:val="clear" w:color="auto" w:fill="FFFFFF"/>
        </w:rPr>
        <w:t>чей;</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bCs/>
          <w:iCs/>
          <w:szCs w:val="20"/>
          <w:lang w:val="tt-RU"/>
        </w:rPr>
        <w:t xml:space="preserve">- вставлять пропущенные буквы в слово или слова в предложение; </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xml:space="preserve">- писать поздравление (с днем рождения, с праздником) с опорой на образец. </w:t>
      </w:r>
    </w:p>
    <w:p w:rsidR="00EF5C8D" w:rsidRPr="00522110" w:rsidRDefault="00EF5C8D" w:rsidP="00EF5C8D">
      <w:pPr>
        <w:spacing w:line="240" w:lineRule="auto"/>
        <w:ind w:firstLine="0"/>
        <w:jc w:val="left"/>
        <w:rPr>
          <w:rFonts w:eastAsia="Calibri" w:cs="Times New Roman"/>
          <w:szCs w:val="20"/>
        </w:rPr>
      </w:pP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Языковые знания и навыки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Фонетическая сторона речи</w:t>
      </w:r>
    </w:p>
    <w:p w:rsidR="00EF5C8D" w:rsidRPr="00522110" w:rsidRDefault="00EF5C8D" w:rsidP="00EF5C8D">
      <w:pPr>
        <w:widowControl w:val="0"/>
        <w:tabs>
          <w:tab w:val="left" w:pos="0"/>
          <w:tab w:val="left" w:pos="426"/>
          <w:tab w:val="left" w:pos="993"/>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Calibri" w:cs="Times New Roman"/>
          <w:szCs w:val="20"/>
          <w:lang w:val="tt-RU"/>
        </w:rPr>
        <w:t xml:space="preserve">- правильно </w:t>
      </w:r>
      <w:r w:rsidRPr="00522110">
        <w:rPr>
          <w:rFonts w:eastAsia="Times New Roman" w:cs="Times New Roman"/>
          <w:szCs w:val="20"/>
        </w:rPr>
        <w:t>произно</w:t>
      </w:r>
      <w:r w:rsidRPr="00522110">
        <w:rPr>
          <w:rFonts w:eastAsia="Times New Roman" w:cs="Times New Roman"/>
          <w:szCs w:val="20"/>
          <w:lang w:val="tt-RU"/>
        </w:rPr>
        <w:t xml:space="preserve">ситьслова со специфичными согласными звуками </w:t>
      </w:r>
      <w:r w:rsidRPr="00522110">
        <w:rPr>
          <w:rFonts w:eastAsia="Times New Roman" w:cs="Times New Roman"/>
          <w:szCs w:val="20"/>
        </w:rPr>
        <w:t>[къ],  [гъ], [</w:t>
      </w:r>
      <w:r w:rsidRPr="00522110">
        <w:rPr>
          <w:rFonts w:eastAsia="Times New Roman" w:cs="Times New Roman"/>
          <w:szCs w:val="20"/>
          <w:lang w:val="en-US"/>
        </w:rPr>
        <w:t>w</w:t>
      </w:r>
      <w:r w:rsidRPr="00522110">
        <w:rPr>
          <w:rFonts w:eastAsia="Times New Roman" w:cs="Times New Roman"/>
          <w:szCs w:val="20"/>
        </w:rPr>
        <w:t>], [</w:t>
      </w:r>
      <w:r w:rsidRPr="00522110">
        <w:rPr>
          <w:rFonts w:eastAsia="Times New Roman" w:cs="Times New Roman"/>
          <w:szCs w:val="20"/>
          <w:lang w:val="tt-RU"/>
        </w:rPr>
        <w:t>җ</w:t>
      </w:r>
      <w:r w:rsidRPr="00522110">
        <w:rPr>
          <w:rFonts w:eastAsia="Times New Roman" w:cs="Times New Roman"/>
          <w:szCs w:val="20"/>
        </w:rPr>
        <w:t>]</w:t>
      </w:r>
      <w:r w:rsidRPr="00522110">
        <w:rPr>
          <w:rFonts w:eastAsia="Times New Roman" w:cs="Times New Roman"/>
          <w:szCs w:val="20"/>
          <w:lang w:val="tt-RU"/>
        </w:rPr>
        <w:t>,</w:t>
      </w:r>
      <w:r w:rsidRPr="00522110">
        <w:rPr>
          <w:rFonts w:eastAsia="Times New Roman" w:cs="Times New Roman"/>
          <w:szCs w:val="20"/>
        </w:rPr>
        <w:t xml:space="preserve"> [</w:t>
      </w:r>
      <w:r w:rsidRPr="00522110">
        <w:rPr>
          <w:rFonts w:eastAsia="Times New Roman" w:cs="Times New Roman"/>
          <w:szCs w:val="20"/>
          <w:lang w:val="tt-RU"/>
        </w:rPr>
        <w:t>ң</w:t>
      </w:r>
      <w:r w:rsidRPr="00522110">
        <w:rPr>
          <w:rFonts w:eastAsia="Times New Roman" w:cs="Times New Roman"/>
          <w:szCs w:val="20"/>
        </w:rPr>
        <w:t>]</w:t>
      </w:r>
      <w:r w:rsidRPr="00522110">
        <w:rPr>
          <w:rFonts w:eastAsia="Times New Roman" w:cs="Times New Roman"/>
          <w:szCs w:val="20"/>
          <w:lang w:val="tt-RU"/>
        </w:rPr>
        <w:t>,</w:t>
      </w:r>
      <w:r w:rsidRPr="00522110">
        <w:rPr>
          <w:rFonts w:eastAsia="Times New Roman" w:cs="Times New Roman"/>
          <w:szCs w:val="20"/>
        </w:rPr>
        <w:t xml:space="preserve"> [</w:t>
      </w:r>
      <w:r w:rsidRPr="00522110">
        <w:rPr>
          <w:rFonts w:eastAsia="Times New Roman" w:cs="Times New Roman"/>
          <w:szCs w:val="20"/>
          <w:lang w:val="tt-RU"/>
        </w:rPr>
        <w:t>һ</w:t>
      </w:r>
      <w:r w:rsidRPr="00522110">
        <w:rPr>
          <w:rFonts w:eastAsia="Times New Roman" w:cs="Times New Roman"/>
          <w:szCs w:val="20"/>
        </w:rPr>
        <w:t>]</w:t>
      </w:r>
      <w:r w:rsidRPr="00522110">
        <w:rPr>
          <w:rFonts w:eastAsia="Times New Roman" w:cs="Times New Roman"/>
          <w:szCs w:val="20"/>
          <w:lang w:val="tt-RU"/>
        </w:rPr>
        <w:t>,</w:t>
      </w:r>
      <w:r w:rsidRPr="00522110">
        <w:rPr>
          <w:rFonts w:eastAsia="Times New Roman" w:cs="Times New Roman"/>
          <w:szCs w:val="20"/>
        </w:rPr>
        <w:t xml:space="preserve"> [</w:t>
      </w:r>
      <w:r w:rsidRPr="00522110">
        <w:rPr>
          <w:rFonts w:eastAsia="Times New Roman" w:cs="Times New Roman"/>
          <w:szCs w:val="20"/>
          <w:lang w:val="tt-RU"/>
        </w:rPr>
        <w:t>ч</w:t>
      </w:r>
      <w:r w:rsidRPr="00522110">
        <w:rPr>
          <w:rFonts w:eastAsia="Times New Roman" w:cs="Times New Roman"/>
          <w:szCs w:val="20"/>
        </w:rPr>
        <w:t>];</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rPr>
        <w:t xml:space="preserve">- </w:t>
      </w:r>
      <w:r w:rsidRPr="00522110">
        <w:rPr>
          <w:rFonts w:eastAsia="Calibri" w:cs="Times New Roman"/>
          <w:szCs w:val="20"/>
          <w:lang w:val="tt-RU"/>
        </w:rPr>
        <w:t>произносить слова с правильным ударением и фразы с соблюдением их ритмико-интонационных особенностей.</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Графика, орфография и пунктуация</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правильно писать изученные слова;</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использовать точку, вопросительный и восклицательный знаки в конце предложения, запятую при перечислении и обращении.</w:t>
      </w:r>
    </w:p>
    <w:p w:rsidR="00EF5C8D" w:rsidRPr="00522110" w:rsidRDefault="00EF5C8D" w:rsidP="00EF5C8D">
      <w:pPr>
        <w:spacing w:line="240" w:lineRule="auto"/>
        <w:ind w:firstLine="709"/>
        <w:jc w:val="left"/>
        <w:rPr>
          <w:rFonts w:eastAsia="Calibri" w:cs="Times New Roman"/>
          <w:b/>
          <w:bCs/>
          <w:szCs w:val="20"/>
        </w:rPr>
      </w:pPr>
      <w:r w:rsidRPr="00522110">
        <w:rPr>
          <w:rFonts w:eastAsia="Calibri" w:cs="Times New Roman"/>
          <w:b/>
          <w:bCs/>
          <w:szCs w:val="20"/>
        </w:rPr>
        <w:t>Лексическая сторона речи</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употреблять в устной и письменной речи не менее 2</w:t>
      </w:r>
      <w:r w:rsidRPr="00522110">
        <w:rPr>
          <w:rFonts w:eastAsia="Times New Roman" w:cs="Times New Roman"/>
          <w:b/>
          <w:bCs/>
          <w:szCs w:val="20"/>
          <w:shd w:val="clear" w:color="auto" w:fill="FFFFFF"/>
        </w:rPr>
        <w:t xml:space="preserve">00 </w:t>
      </w:r>
      <w:r w:rsidRPr="00522110">
        <w:rPr>
          <w:rFonts w:eastAsia="Times New Roman" w:cs="Times New Roman"/>
          <w:szCs w:val="20"/>
          <w:shd w:val="clear" w:color="auto" w:fill="FFFFFF"/>
        </w:rPr>
        <w:t xml:space="preserve"> изученных лексических единиц (слов, словосочетаний, речевых клише) в их основных значениях;</w:t>
      </w:r>
    </w:p>
    <w:p w:rsidR="00EF5C8D" w:rsidRPr="00522110" w:rsidRDefault="00EF5C8D" w:rsidP="00EF5C8D">
      <w:pPr>
        <w:spacing w:line="240" w:lineRule="auto"/>
        <w:ind w:firstLine="0"/>
        <w:rPr>
          <w:rFonts w:eastAsia="Calibri" w:cs="Times New Roman"/>
          <w:szCs w:val="20"/>
        </w:rPr>
      </w:pPr>
      <w:r w:rsidRPr="00522110">
        <w:rPr>
          <w:rFonts w:eastAsia="Times New Roman" w:cs="Times New Roman"/>
          <w:szCs w:val="20"/>
          <w:shd w:val="clear" w:color="auto" w:fill="FFFFFF"/>
        </w:rPr>
        <w:t>- употреблять в устной и письменной речи изученные синонимы и антонимы</w:t>
      </w:r>
      <w:r w:rsidRPr="00522110">
        <w:rPr>
          <w:rFonts w:eastAsia="Times New Roman" w:cs="Times New Roman"/>
          <w:szCs w:val="20"/>
          <w:shd w:val="clear" w:color="auto" w:fill="FFFFFF"/>
          <w:lang w:val="tt-RU"/>
        </w:rPr>
        <w:t>, заимствованные слова</w:t>
      </w:r>
      <w:r w:rsidRPr="00522110">
        <w:rPr>
          <w:rFonts w:eastAsia="Times New Roman" w:cs="Times New Roman"/>
          <w:szCs w:val="20"/>
          <w:shd w:val="clear" w:color="auto" w:fill="FFFFFF"/>
        </w:rPr>
        <w:t>. </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Грамматическая сторона речи</w:t>
      </w:r>
    </w:p>
    <w:p w:rsidR="00EF5C8D" w:rsidRPr="00522110" w:rsidRDefault="00EF5C8D" w:rsidP="00EF5C8D">
      <w:pPr>
        <w:spacing w:after="200"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rPr>
        <w:t>Употреблять в устной и письменной речи изученные морфологические формы и синтаксические конструкции в рамках тематического содержания речи:</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имена с</w:t>
      </w:r>
      <w:r w:rsidRPr="00522110">
        <w:rPr>
          <w:rFonts w:eastAsia="Times New Roman" w:cs="Times New Roman"/>
          <w:szCs w:val="20"/>
        </w:rPr>
        <w:t xml:space="preserve">уществительные в </w:t>
      </w:r>
      <w:r w:rsidRPr="00522110">
        <w:rPr>
          <w:rFonts w:eastAsia="Times New Roman" w:cs="Times New Roman"/>
          <w:szCs w:val="20"/>
          <w:lang w:val="tt-RU"/>
        </w:rPr>
        <w:t xml:space="preserve">притяжательном, винительном, </w:t>
      </w:r>
      <w:r w:rsidRPr="00522110">
        <w:rPr>
          <w:rFonts w:eastAsia="Times New Roman" w:cs="Times New Roman"/>
          <w:szCs w:val="20"/>
        </w:rPr>
        <w:t>исходном падежах;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lastRenderedPageBreak/>
        <w:t xml:space="preserve">- </w:t>
      </w:r>
      <w:r w:rsidRPr="00522110">
        <w:rPr>
          <w:rFonts w:eastAsia="Times New Roman" w:cs="Times New Roman"/>
          <w:szCs w:val="20"/>
        </w:rPr>
        <w:t xml:space="preserve">конструкция </w:t>
      </w:r>
      <w:r w:rsidRPr="00522110">
        <w:rPr>
          <w:rFonts w:eastAsia="Times New Roman" w:cs="Times New Roman"/>
          <w:i/>
          <w:iCs/>
          <w:szCs w:val="20"/>
        </w:rPr>
        <w:t>имя сущ. в притяжательном падеже + имя существительное с</w:t>
      </w:r>
      <w:r w:rsidRPr="00522110">
        <w:rPr>
          <w:rFonts w:eastAsia="Times New Roman" w:cs="Times New Roman"/>
          <w:i/>
          <w:iCs/>
          <w:spacing w:val="1"/>
          <w:szCs w:val="20"/>
        </w:rPr>
        <w:t xml:space="preserve"> аффикс</w:t>
      </w:r>
      <w:r w:rsidRPr="00522110">
        <w:rPr>
          <w:rFonts w:eastAsia="Times New Roman" w:cs="Times New Roman"/>
          <w:i/>
          <w:iCs/>
          <w:spacing w:val="1"/>
          <w:szCs w:val="20"/>
          <w:lang w:val="tt-RU"/>
        </w:rPr>
        <w:t>ом</w:t>
      </w:r>
      <w:r w:rsidRPr="00522110">
        <w:rPr>
          <w:rFonts w:eastAsia="Times New Roman" w:cs="Times New Roman"/>
          <w:i/>
          <w:iCs/>
          <w:szCs w:val="20"/>
        </w:rPr>
        <w:t>принадлеж</w:t>
      </w:r>
      <w:r w:rsidRPr="00522110">
        <w:rPr>
          <w:rFonts w:eastAsia="Times New Roman" w:cs="Times New Roman"/>
          <w:i/>
          <w:iCs/>
          <w:szCs w:val="20"/>
          <w:lang w:val="tt-RU"/>
        </w:rPr>
        <w:t>н</w:t>
      </w:r>
      <w:r w:rsidRPr="00522110">
        <w:rPr>
          <w:rFonts w:eastAsia="Times New Roman" w:cs="Times New Roman"/>
          <w:i/>
          <w:iCs/>
          <w:szCs w:val="20"/>
        </w:rPr>
        <w:t>ости 3 лица: Алсуны</w:t>
      </w:r>
      <w:r w:rsidRPr="00522110">
        <w:rPr>
          <w:rFonts w:eastAsia="Times New Roman" w:cs="Times New Roman"/>
          <w:i/>
          <w:iCs/>
          <w:szCs w:val="20"/>
          <w:lang w:val="tt-RU"/>
        </w:rPr>
        <w:t>ң</w:t>
      </w:r>
      <w:r w:rsidRPr="00522110">
        <w:rPr>
          <w:rFonts w:eastAsia="Times New Roman" w:cs="Times New Roman"/>
          <w:i/>
          <w:iCs/>
          <w:szCs w:val="20"/>
        </w:rPr>
        <w:t xml:space="preserve"> китабы</w:t>
      </w:r>
      <w:r w:rsidRPr="00522110">
        <w:rPr>
          <w:rFonts w:eastAsia="Times New Roman" w:cs="Times New Roman"/>
          <w:i/>
          <w:iCs/>
          <w:szCs w:val="20"/>
          <w:lang w:val="tt-RU"/>
        </w:rPr>
        <w:t>, Гүзәлнең дәфтәре</w:t>
      </w:r>
      <w:r w:rsidRPr="00522110">
        <w:rPr>
          <w:rFonts w:eastAsia="Times New Roman" w:cs="Times New Roman"/>
          <w:szCs w:val="20"/>
          <w:lang w:val="tt-RU"/>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rPr>
        <w:t>- количественные</w:t>
      </w:r>
      <w:r w:rsidRPr="00522110">
        <w:rPr>
          <w:rFonts w:eastAsia="Times New Roman" w:cs="Times New Roman"/>
          <w:spacing w:val="1"/>
          <w:szCs w:val="20"/>
        </w:rPr>
        <w:t xml:space="preserve"> и порядковые </w:t>
      </w:r>
      <w:r w:rsidRPr="00522110">
        <w:rPr>
          <w:rFonts w:eastAsia="Times New Roman" w:cs="Times New Roman"/>
          <w:szCs w:val="20"/>
        </w:rPr>
        <w:t>числительные</w:t>
      </w:r>
      <w:r w:rsidRPr="00522110">
        <w:rPr>
          <w:rFonts w:eastAsia="Times New Roman" w:cs="Times New Roman"/>
          <w:spacing w:val="1"/>
          <w:szCs w:val="20"/>
          <w:lang w:val="tt-RU"/>
        </w:rPr>
        <w:t xml:space="preserve"> (11-100);</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личные местоимения в именительном: </w:t>
      </w:r>
      <w:r w:rsidRPr="00522110">
        <w:rPr>
          <w:rFonts w:eastAsia="Times New Roman" w:cs="Times New Roman"/>
          <w:bCs/>
          <w:i/>
          <w:iCs/>
          <w:szCs w:val="20"/>
          <w:lang w:val="tt-RU"/>
        </w:rPr>
        <w:t>мин, син</w:t>
      </w:r>
      <w:r w:rsidRPr="00522110">
        <w:rPr>
          <w:rFonts w:eastAsia="Times New Roman" w:cs="Times New Roman"/>
          <w:bCs/>
          <w:szCs w:val="20"/>
          <w:lang w:val="tt-RU"/>
        </w:rPr>
        <w:t xml:space="preserve">; в притяжательном: </w:t>
      </w:r>
      <w:r w:rsidRPr="00522110">
        <w:rPr>
          <w:rFonts w:eastAsia="Times New Roman" w:cs="Times New Roman"/>
          <w:bCs/>
          <w:i/>
          <w:iCs/>
          <w:szCs w:val="20"/>
          <w:lang w:val="tt-RU"/>
        </w:rPr>
        <w:t>минем, синең</w:t>
      </w:r>
      <w:r w:rsidRPr="00522110">
        <w:rPr>
          <w:rFonts w:eastAsia="Times New Roman" w:cs="Times New Roman"/>
          <w:bCs/>
          <w:szCs w:val="20"/>
          <w:lang w:val="tt-RU"/>
        </w:rPr>
        <w:t xml:space="preserve">; в направительном падежах: </w:t>
      </w:r>
      <w:r w:rsidRPr="00522110">
        <w:rPr>
          <w:rFonts w:eastAsia="Times New Roman" w:cs="Times New Roman"/>
          <w:bCs/>
          <w:i/>
          <w:iCs/>
          <w:szCs w:val="20"/>
          <w:lang w:val="tt-RU"/>
        </w:rPr>
        <w:t xml:space="preserve">миңа, сиңа;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bCs/>
          <w:szCs w:val="20"/>
          <w:lang w:val="tt-RU"/>
        </w:rPr>
        <w:t xml:space="preserve">- личные местоимения </w:t>
      </w:r>
      <w:r w:rsidRPr="00522110">
        <w:rPr>
          <w:rFonts w:eastAsia="Times New Roman" w:cs="Times New Roman"/>
          <w:bCs/>
          <w:i/>
          <w:iCs/>
          <w:szCs w:val="20"/>
          <w:lang w:val="tt-RU"/>
        </w:rPr>
        <w:t>без, сез, алар;</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color w:val="FF0000"/>
          <w:szCs w:val="20"/>
          <w:lang w:val="tt-RU"/>
        </w:rPr>
      </w:pPr>
      <w:r w:rsidRPr="00522110">
        <w:rPr>
          <w:rFonts w:eastAsia="Times New Roman" w:cs="Times New Roman"/>
          <w:szCs w:val="20"/>
          <w:lang w:val="tt-RU"/>
        </w:rPr>
        <w:t>- в</w:t>
      </w:r>
      <w:r w:rsidRPr="00522110">
        <w:rPr>
          <w:rFonts w:eastAsia="Times New Roman" w:cs="Times New Roman"/>
          <w:szCs w:val="20"/>
        </w:rPr>
        <w:t xml:space="preserve">опросительное </w:t>
      </w:r>
      <w:r w:rsidRPr="00522110">
        <w:rPr>
          <w:rFonts w:eastAsia="Times New Roman" w:cs="Times New Roman"/>
          <w:szCs w:val="20"/>
          <w:lang w:val="tt-RU"/>
        </w:rPr>
        <w:t xml:space="preserve">местоимение </w:t>
      </w:r>
      <w:r w:rsidRPr="00522110">
        <w:rPr>
          <w:rFonts w:eastAsia="Times New Roman" w:cs="Times New Roman"/>
          <w:bCs/>
          <w:i/>
          <w:iCs/>
          <w:szCs w:val="20"/>
          <w:lang w:val="tt-RU"/>
        </w:rPr>
        <w:t xml:space="preserve">кайчан?;   </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глаголы настоящего времени I, II, III  </w:t>
      </w:r>
      <w:r w:rsidRPr="00522110">
        <w:rPr>
          <w:rFonts w:eastAsia="Times New Roman" w:cs="Times New Roman"/>
          <w:szCs w:val="20"/>
        </w:rPr>
        <w:t>лица единственного числа</w:t>
      </w:r>
      <w:r w:rsidRPr="00522110">
        <w:rPr>
          <w:rFonts w:eastAsia="Times New Roman" w:cs="Times New Roman"/>
          <w:szCs w:val="20"/>
          <w:lang w:val="tt-RU"/>
        </w:rPr>
        <w:t xml:space="preserve"> в утвердительной </w:t>
      </w:r>
      <w:r w:rsidRPr="00522110">
        <w:rPr>
          <w:rFonts w:eastAsia="Times New Roman" w:cs="Times New Roman"/>
          <w:szCs w:val="20"/>
        </w:rPr>
        <w:t xml:space="preserve"> форм</w:t>
      </w:r>
      <w:r w:rsidRPr="00522110">
        <w:rPr>
          <w:rFonts w:eastAsia="Times New Roman" w:cs="Times New Roman"/>
          <w:szCs w:val="20"/>
          <w:lang w:val="tt-RU"/>
        </w:rPr>
        <w:t>е</w:t>
      </w:r>
      <w:r w:rsidRPr="00522110">
        <w:rPr>
          <w:rFonts w:eastAsia="Times New Roman" w:cs="Times New Roman"/>
          <w:szCs w:val="20"/>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rPr>
      </w:pPr>
      <w:r w:rsidRPr="00522110">
        <w:rPr>
          <w:rFonts w:eastAsia="Times New Roman" w:cs="Times New Roman"/>
          <w:szCs w:val="20"/>
        </w:rPr>
        <w:t>- модальныеслова</w:t>
      </w:r>
      <w:r w:rsidRPr="00522110">
        <w:rPr>
          <w:rFonts w:eastAsia="Times New Roman" w:cs="Times New Roman"/>
          <w:bCs/>
          <w:i/>
          <w:iCs/>
          <w:szCs w:val="20"/>
        </w:rPr>
        <w:t>кирәк</w:t>
      </w:r>
      <w:r w:rsidRPr="00522110">
        <w:rPr>
          <w:rFonts w:eastAsia="Times New Roman" w:cs="Times New Roman"/>
          <w:bCs/>
          <w:i/>
          <w:iCs/>
          <w:spacing w:val="1"/>
          <w:szCs w:val="20"/>
        </w:rPr>
        <w:t xml:space="preserve">/ </w:t>
      </w:r>
      <w:r w:rsidRPr="00522110">
        <w:rPr>
          <w:rFonts w:eastAsia="Times New Roman" w:cs="Times New Roman"/>
          <w:bCs/>
          <w:i/>
          <w:iCs/>
          <w:szCs w:val="20"/>
        </w:rPr>
        <w:t>кир</w:t>
      </w:r>
      <w:r w:rsidRPr="00522110">
        <w:rPr>
          <w:rFonts w:eastAsia="Times New Roman" w:cs="Times New Roman"/>
          <w:bCs/>
          <w:i/>
          <w:iCs/>
          <w:szCs w:val="20"/>
          <w:lang w:val="tt-RU"/>
        </w:rPr>
        <w:t>ә</w:t>
      </w:r>
      <w:r w:rsidRPr="00522110">
        <w:rPr>
          <w:rFonts w:eastAsia="Times New Roman" w:cs="Times New Roman"/>
          <w:bCs/>
          <w:i/>
          <w:iCs/>
          <w:szCs w:val="20"/>
        </w:rPr>
        <w:t>кми;</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
          <w:szCs w:val="20"/>
          <w:lang w:val="tt-RU"/>
        </w:rPr>
      </w:pPr>
      <w:r w:rsidRPr="00522110">
        <w:rPr>
          <w:rFonts w:eastAsia="Times New Roman" w:cs="Times New Roman"/>
          <w:szCs w:val="20"/>
        </w:rPr>
        <w:t>- нераспространённые и распространённые простые предложения;</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rPr>
        <w:t>- союзы</w:t>
      </w:r>
      <w:r w:rsidRPr="00522110">
        <w:rPr>
          <w:rFonts w:eastAsia="Times New Roman" w:cs="Times New Roman"/>
          <w:i/>
          <w:iCs/>
          <w:spacing w:val="2"/>
          <w:szCs w:val="20"/>
          <w:lang w:val="tt-RU"/>
        </w:rPr>
        <w:t xml:space="preserve">ә, һәм, </w:t>
      </w:r>
      <w:r w:rsidRPr="00522110">
        <w:rPr>
          <w:rFonts w:eastAsia="Times New Roman" w:cs="Times New Roman"/>
          <w:i/>
          <w:iCs/>
          <w:szCs w:val="20"/>
          <w:lang w:val="tt-RU"/>
        </w:rPr>
        <w:t>ләкин;</w:t>
      </w:r>
    </w:p>
    <w:p w:rsidR="00EF5C8D" w:rsidRPr="00522110" w:rsidRDefault="00EF5C8D" w:rsidP="00EF5C8D">
      <w:pPr>
        <w:tabs>
          <w:tab w:val="left" w:pos="360"/>
          <w:tab w:val="left" w:pos="851"/>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lang w:val="tt-RU"/>
        </w:rPr>
        <w:t>- о</w:t>
      </w:r>
      <w:r w:rsidRPr="00522110">
        <w:rPr>
          <w:rFonts w:eastAsia="Times New Roman" w:cs="Times New Roman"/>
          <w:szCs w:val="20"/>
        </w:rPr>
        <w:t xml:space="preserve">сновные коммуникативные типы предложений: повествовательное, вопросительное </w:t>
      </w:r>
      <w:r w:rsidRPr="00522110">
        <w:rPr>
          <w:rFonts w:eastAsia="Times New Roman" w:cs="Times New Roman"/>
          <w:szCs w:val="20"/>
          <w:lang w:val="tt-RU"/>
        </w:rPr>
        <w:t>(</w:t>
      </w:r>
      <w:r w:rsidRPr="00522110">
        <w:rPr>
          <w:rFonts w:eastAsia="Times New Roman" w:cs="Times New Roman"/>
          <w:szCs w:val="20"/>
        </w:rPr>
        <w:t>с вопросительными местоим</w:t>
      </w:r>
      <w:r w:rsidRPr="00522110">
        <w:rPr>
          <w:rFonts w:eastAsia="Times New Roman" w:cs="Times New Roman"/>
          <w:szCs w:val="20"/>
        </w:rPr>
        <w:t>е</w:t>
      </w:r>
      <w:r w:rsidRPr="00522110">
        <w:rPr>
          <w:rFonts w:eastAsia="Times New Roman" w:cs="Times New Roman"/>
          <w:szCs w:val="20"/>
        </w:rPr>
        <w:t>ниями и</w:t>
      </w:r>
      <w:r w:rsidRPr="00522110">
        <w:rPr>
          <w:rFonts w:eastAsia="Times New Roman" w:cs="Times New Roman"/>
          <w:szCs w:val="20"/>
          <w:lang w:val="tt-RU"/>
        </w:rPr>
        <w:t>ли</w:t>
      </w:r>
      <w:r w:rsidRPr="00522110">
        <w:rPr>
          <w:rFonts w:eastAsia="Times New Roman" w:cs="Times New Roman"/>
          <w:szCs w:val="20"/>
        </w:rPr>
        <w:t xml:space="preserve"> вопросительн</w:t>
      </w:r>
      <w:r w:rsidRPr="00522110">
        <w:rPr>
          <w:rFonts w:eastAsia="Times New Roman" w:cs="Times New Roman"/>
          <w:szCs w:val="20"/>
          <w:lang w:val="tt-RU"/>
        </w:rPr>
        <w:t>ыми</w:t>
      </w:r>
      <w:r w:rsidRPr="00522110">
        <w:rPr>
          <w:rFonts w:eastAsia="Times New Roman" w:cs="Times New Roman"/>
          <w:szCs w:val="20"/>
        </w:rPr>
        <w:t xml:space="preserve"> частиц</w:t>
      </w:r>
      <w:r w:rsidRPr="00522110">
        <w:rPr>
          <w:rFonts w:eastAsia="Times New Roman" w:cs="Times New Roman"/>
          <w:szCs w:val="20"/>
          <w:lang w:val="tt-RU"/>
        </w:rPr>
        <w:t>ами</w:t>
      </w:r>
      <w:r w:rsidRPr="00522110">
        <w:rPr>
          <w:rFonts w:eastAsia="Times New Roman" w:cs="Times New Roman"/>
          <w:szCs w:val="20"/>
        </w:rPr>
        <w:t xml:space="preserve"> –</w:t>
      </w:r>
      <w:r w:rsidRPr="00522110">
        <w:rPr>
          <w:rFonts w:eastAsia="Times New Roman" w:cs="Times New Roman"/>
          <w:i/>
          <w:iCs/>
          <w:szCs w:val="20"/>
        </w:rPr>
        <w:t>мы/-ме</w:t>
      </w:r>
      <w:r w:rsidRPr="00522110">
        <w:rPr>
          <w:rFonts w:eastAsia="Times New Roman" w:cs="Times New Roman"/>
          <w:szCs w:val="20"/>
          <w:lang w:val="tt-RU"/>
        </w:rPr>
        <w:t>)</w:t>
      </w:r>
      <w:r w:rsidRPr="00522110">
        <w:rPr>
          <w:rFonts w:eastAsia="Times New Roman" w:cs="Times New Roman"/>
          <w:szCs w:val="20"/>
        </w:rPr>
        <w:t>, побудительное;</w:t>
      </w:r>
    </w:p>
    <w:p w:rsidR="00EF5C8D" w:rsidRPr="00522110" w:rsidRDefault="00EF5C8D" w:rsidP="00EF5C8D">
      <w:pPr>
        <w:spacing w:after="200" w:line="240" w:lineRule="auto"/>
        <w:ind w:firstLine="0"/>
        <w:rPr>
          <w:rFonts w:eastAsia="Calibri" w:cs="Times New Roman"/>
          <w:szCs w:val="20"/>
          <w:lang w:val="tt-RU"/>
        </w:rPr>
      </w:pPr>
      <w:r w:rsidRPr="00522110">
        <w:rPr>
          <w:rFonts w:eastAsia="Times New Roman" w:cs="Times New Roman"/>
          <w:color w:val="333333"/>
          <w:szCs w:val="20"/>
          <w:shd w:val="clear" w:color="auto" w:fill="FFFFFF"/>
        </w:rPr>
        <w:t>- порядок слов в татарском предложении.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Социокультурные знания и умения</w:t>
      </w:r>
    </w:p>
    <w:p w:rsidR="00EF5C8D" w:rsidRPr="00522110" w:rsidRDefault="00EF5C8D" w:rsidP="00EF5C8D">
      <w:pPr>
        <w:spacing w:line="240" w:lineRule="auto"/>
        <w:ind w:firstLine="0"/>
        <w:rPr>
          <w:rFonts w:eastAsia="Calibri" w:cs="Times New Roman"/>
          <w:szCs w:val="20"/>
          <w:lang w:eastAsia="en-US"/>
        </w:rPr>
      </w:pPr>
      <w:r w:rsidRPr="00522110">
        <w:rPr>
          <w:rFonts w:eastAsia="Calibri" w:cs="Times New Roman"/>
          <w:szCs w:val="20"/>
          <w:lang w:eastAsia="en-US"/>
        </w:rPr>
        <w:t>- использовать отдельные социокультурные элементы речевого поведенческого этикета</w:t>
      </w:r>
      <w:r w:rsidRPr="00522110">
        <w:rPr>
          <w:rFonts w:eastAsia="Calibri" w:cs="Times New Roman"/>
          <w:szCs w:val="20"/>
          <w:lang w:val="tt-RU" w:eastAsia="en-US"/>
        </w:rPr>
        <w:t xml:space="preserve"> татарского языка </w:t>
      </w:r>
      <w:r w:rsidRPr="00522110">
        <w:rPr>
          <w:rFonts w:eastAsia="Calibri" w:cs="Times New Roman"/>
          <w:szCs w:val="20"/>
          <w:lang w:eastAsia="en-US"/>
        </w:rPr>
        <w:t>в некоторых ситуациях общения (выражение просьбы, выражение благодарности</w:t>
      </w:r>
      <w:r w:rsidRPr="00522110">
        <w:rPr>
          <w:rFonts w:eastAsia="Calibri" w:cs="Times New Roman"/>
          <w:szCs w:val="20"/>
          <w:lang w:val="tt-RU" w:eastAsia="en-US"/>
        </w:rPr>
        <w:t>, извинение</w:t>
      </w:r>
      <w:r w:rsidRPr="00522110">
        <w:rPr>
          <w:rFonts w:eastAsia="Calibri" w:cs="Times New Roman"/>
          <w:szCs w:val="20"/>
          <w:lang w:eastAsia="en-US"/>
        </w:rPr>
        <w:t xml:space="preserve">); </w:t>
      </w:r>
    </w:p>
    <w:p w:rsidR="00EF5C8D" w:rsidRPr="00522110" w:rsidRDefault="00EF5C8D" w:rsidP="00EF5C8D">
      <w:pPr>
        <w:spacing w:line="240" w:lineRule="auto"/>
        <w:ind w:firstLine="0"/>
        <w:rPr>
          <w:rFonts w:eastAsia="Times New Roman" w:cs="Times New Roman"/>
          <w:color w:val="333333"/>
          <w:szCs w:val="20"/>
          <w:shd w:val="clear" w:color="auto" w:fill="FFFFFF"/>
        </w:rPr>
      </w:pPr>
      <w:r w:rsidRPr="00522110">
        <w:rPr>
          <w:rFonts w:eastAsia="Calibri" w:cs="Times New Roman"/>
          <w:szCs w:val="20"/>
          <w:lang w:val="tt-RU"/>
        </w:rPr>
        <w:t>-</w:t>
      </w:r>
      <w:r w:rsidRPr="00522110">
        <w:rPr>
          <w:rFonts w:eastAsia="Times New Roman" w:cs="Times New Roman"/>
          <w:color w:val="333333"/>
          <w:szCs w:val="20"/>
          <w:shd w:val="clear" w:color="auto" w:fill="FFFFFF"/>
        </w:rPr>
        <w:t xml:space="preserve"> знать названия городов Республики Татарстан на татарском языке</w:t>
      </w:r>
      <w:r w:rsidRPr="00522110">
        <w:rPr>
          <w:rFonts w:eastAsia="Times New Roman" w:cs="Times New Roman"/>
          <w:color w:val="333333"/>
          <w:szCs w:val="20"/>
          <w:shd w:val="clear" w:color="auto" w:fill="FFFFFF"/>
          <w:lang w:val="tt-RU"/>
        </w:rPr>
        <w:t>;</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eastAsia="en-US"/>
        </w:rPr>
        <w:t>- зна</w:t>
      </w:r>
      <w:r w:rsidRPr="00522110">
        <w:rPr>
          <w:rFonts w:eastAsia="Calibri" w:cs="Times New Roman"/>
          <w:szCs w:val="20"/>
          <w:lang w:val="tt-RU" w:eastAsia="en-US"/>
        </w:rPr>
        <w:t xml:space="preserve">ть </w:t>
      </w:r>
      <w:r w:rsidRPr="00522110">
        <w:rPr>
          <w:rFonts w:eastAsia="Calibri" w:cs="Times New Roman"/>
          <w:szCs w:val="20"/>
          <w:lang w:eastAsia="en-US"/>
        </w:rPr>
        <w:t>небольши</w:t>
      </w:r>
      <w:r w:rsidRPr="00522110">
        <w:rPr>
          <w:rFonts w:eastAsia="Calibri" w:cs="Times New Roman"/>
          <w:szCs w:val="20"/>
          <w:lang w:val="tt-RU" w:eastAsia="en-US"/>
        </w:rPr>
        <w:t>е</w:t>
      </w:r>
      <w:r w:rsidRPr="00522110">
        <w:rPr>
          <w:rFonts w:eastAsia="Calibri" w:cs="Times New Roman"/>
          <w:szCs w:val="20"/>
          <w:lang w:eastAsia="en-US"/>
        </w:rPr>
        <w:t xml:space="preserve"> произведени</w:t>
      </w:r>
      <w:r w:rsidRPr="00522110">
        <w:rPr>
          <w:rFonts w:eastAsia="Calibri" w:cs="Times New Roman"/>
          <w:szCs w:val="20"/>
          <w:lang w:val="tt-RU" w:eastAsia="en-US"/>
        </w:rPr>
        <w:t>я</w:t>
      </w:r>
      <w:r w:rsidRPr="00522110">
        <w:rPr>
          <w:rFonts w:eastAsia="Calibri" w:cs="Times New Roman"/>
          <w:szCs w:val="20"/>
          <w:lang w:eastAsia="en-US"/>
        </w:rPr>
        <w:t xml:space="preserve"> татарского детского фольклора (рифмовки, стихи, песенки), персонажей детских книг</w:t>
      </w:r>
      <w:r w:rsidRPr="00522110">
        <w:rPr>
          <w:rFonts w:eastAsia="Calibri" w:cs="Times New Roman"/>
          <w:szCs w:val="20"/>
          <w:lang w:val="tt-RU" w:eastAsia="en-US"/>
        </w:rPr>
        <w:t xml:space="preserve">; </w:t>
      </w:r>
    </w:p>
    <w:p w:rsidR="00EF5C8D" w:rsidRPr="00522110" w:rsidRDefault="00EF5C8D" w:rsidP="00EF5C8D">
      <w:pPr>
        <w:spacing w:line="240" w:lineRule="auto"/>
        <w:ind w:firstLine="0"/>
        <w:rPr>
          <w:rFonts w:eastAsia="Calibri" w:cs="Times New Roman"/>
          <w:szCs w:val="20"/>
          <w:lang w:val="tt-RU"/>
        </w:rPr>
      </w:pPr>
      <w:r w:rsidRPr="00522110">
        <w:rPr>
          <w:rFonts w:eastAsia="Times New Roman" w:cs="Times New Roman"/>
          <w:color w:val="333333"/>
          <w:szCs w:val="20"/>
          <w:shd w:val="clear" w:color="auto" w:fill="FFFFFF"/>
        </w:rPr>
        <w:t xml:space="preserve"> -уметь кратко представлять свой родной край на татарском языке в рамках изучаемой тематики.</w:t>
      </w:r>
    </w:p>
    <w:p w:rsidR="00EF5C8D" w:rsidRPr="00522110" w:rsidRDefault="00EF5C8D" w:rsidP="00EF5C8D">
      <w:pPr>
        <w:spacing w:line="240" w:lineRule="auto"/>
        <w:ind w:firstLine="709"/>
        <w:rPr>
          <w:rFonts w:eastAsia="Times New Roman" w:cs="Times New Roman"/>
          <w:szCs w:val="20"/>
        </w:rPr>
      </w:pPr>
    </w:p>
    <w:p w:rsidR="00EF5C8D" w:rsidRPr="00522110" w:rsidRDefault="00EF5C8D" w:rsidP="00EF5C8D">
      <w:pPr>
        <w:spacing w:line="240" w:lineRule="auto"/>
        <w:ind w:firstLine="709"/>
        <w:rPr>
          <w:rFonts w:eastAsia="Times New Roman" w:cs="Times New Roman"/>
          <w:b/>
          <w:bCs/>
          <w:szCs w:val="20"/>
        </w:rPr>
      </w:pPr>
      <w:r w:rsidRPr="00522110">
        <w:rPr>
          <w:rFonts w:eastAsia="Times New Roman" w:cs="Times New Roman"/>
          <w:b/>
          <w:bCs/>
          <w:szCs w:val="20"/>
        </w:rPr>
        <w:t>3 КЛАСС</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Коммуникативные умения</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Говорение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общения с вербальными и/или зрительными опорами, с соблюдением норм татарского речевого этикета (не менее</w:t>
      </w:r>
      <w:r w:rsidRPr="00522110">
        <w:rPr>
          <w:rFonts w:eastAsia="Calibri" w:cs="Times New Roman"/>
          <w:b/>
          <w:bCs/>
          <w:szCs w:val="20"/>
          <w:lang w:val="tt-RU"/>
        </w:rPr>
        <w:t>4-</w:t>
      </w:r>
      <w:r w:rsidRPr="00522110">
        <w:rPr>
          <w:rFonts w:eastAsia="Calibri" w:cs="Times New Roman"/>
          <w:b/>
          <w:bCs/>
          <w:szCs w:val="20"/>
        </w:rPr>
        <w:t xml:space="preserve">5 реплик </w:t>
      </w:r>
      <w:r w:rsidRPr="00522110">
        <w:rPr>
          <w:rFonts w:eastAsia="Calibri" w:cs="Times New Roman"/>
          <w:szCs w:val="20"/>
        </w:rPr>
        <w:t>со стороны каждого собеседника);</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создавать разные виды монологических высказываний (описание, в том числе характеристика; повествование) с ве</w:t>
      </w:r>
      <w:r w:rsidRPr="00522110">
        <w:rPr>
          <w:rFonts w:eastAsia="Calibri" w:cs="Times New Roman"/>
          <w:szCs w:val="20"/>
        </w:rPr>
        <w:t>р</w:t>
      </w:r>
      <w:r w:rsidRPr="00522110">
        <w:rPr>
          <w:rFonts w:eastAsia="Calibri" w:cs="Times New Roman"/>
          <w:szCs w:val="20"/>
        </w:rPr>
        <w:t xml:space="preserve">бальными и/или зрительными опорами в рамках тематического содержания речи </w:t>
      </w:r>
      <w:r w:rsidRPr="00522110">
        <w:rPr>
          <w:rFonts w:eastAsia="Times New Roman" w:cs="Times New Roman"/>
          <w:color w:val="333333"/>
          <w:szCs w:val="20"/>
          <w:shd w:val="clear" w:color="auto" w:fill="FFFFFF"/>
        </w:rPr>
        <w:t>с использованием усвоенной лексики и языковых знаний</w:t>
      </w:r>
      <w:r w:rsidRPr="00522110">
        <w:rPr>
          <w:rFonts w:eastAsia="Calibri" w:cs="Times New Roman"/>
          <w:szCs w:val="20"/>
        </w:rPr>
        <w:t xml:space="preserve"> (объём монологического высказывания –</w:t>
      </w:r>
      <w:r w:rsidRPr="00522110">
        <w:rPr>
          <w:rFonts w:eastAsia="Calibri" w:cs="Times New Roman"/>
          <w:szCs w:val="20"/>
          <w:lang w:val="tt-RU"/>
        </w:rPr>
        <w:t xml:space="preserve"> не менее </w:t>
      </w:r>
      <w:r w:rsidRPr="00522110">
        <w:rPr>
          <w:rFonts w:eastAsia="Calibri" w:cs="Times New Roman"/>
          <w:b/>
          <w:bCs/>
          <w:szCs w:val="20"/>
          <w:lang w:val="tt-RU"/>
        </w:rPr>
        <w:t xml:space="preserve"> 4- </w:t>
      </w:r>
      <w:r w:rsidRPr="00522110">
        <w:rPr>
          <w:rFonts w:eastAsia="Calibri" w:cs="Times New Roman"/>
          <w:b/>
          <w:bCs/>
          <w:szCs w:val="20"/>
        </w:rPr>
        <w:t>5 фраз</w:t>
      </w:r>
      <w:r w:rsidRPr="00522110">
        <w:rPr>
          <w:rFonts w:eastAsia="Calibri" w:cs="Times New Roman"/>
          <w:szCs w:val="20"/>
        </w:rPr>
        <w:t xml:space="preserve">); </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xml:space="preserve">- излагать основное содержание прослушанного или прочитанного текста с вербальными и/или зрительными опорами (объём – </w:t>
      </w:r>
      <w:r w:rsidRPr="00522110">
        <w:rPr>
          <w:rFonts w:eastAsia="Calibri" w:cs="Times New Roman"/>
          <w:szCs w:val="20"/>
          <w:lang w:val="tt-RU"/>
        </w:rPr>
        <w:t xml:space="preserve"> не менее </w:t>
      </w:r>
      <w:r w:rsidRPr="00522110">
        <w:rPr>
          <w:rFonts w:eastAsia="Calibri" w:cs="Times New Roman"/>
          <w:b/>
          <w:bCs/>
          <w:szCs w:val="20"/>
          <w:lang w:val="tt-RU"/>
        </w:rPr>
        <w:t xml:space="preserve"> 4- 5 </w:t>
      </w:r>
      <w:r w:rsidRPr="00522110">
        <w:rPr>
          <w:rFonts w:eastAsia="Calibri" w:cs="Times New Roman"/>
          <w:b/>
          <w:bCs/>
          <w:szCs w:val="20"/>
        </w:rPr>
        <w:t xml:space="preserve"> фраз</w:t>
      </w:r>
      <w:r w:rsidRPr="00522110">
        <w:rPr>
          <w:rFonts w:eastAsia="Calibri" w:cs="Times New Roman"/>
          <w:szCs w:val="20"/>
        </w:rPr>
        <w:t>);</w:t>
      </w:r>
    </w:p>
    <w:p w:rsidR="00EF5C8D" w:rsidRPr="00522110" w:rsidRDefault="00EF5C8D" w:rsidP="00EF5C8D">
      <w:pPr>
        <w:spacing w:line="240" w:lineRule="auto"/>
        <w:ind w:firstLine="0"/>
        <w:rPr>
          <w:rFonts w:eastAsia="Times New Roman" w:cs="Times New Roman"/>
          <w:szCs w:val="20"/>
          <w:shd w:val="clear" w:color="auto" w:fill="FFFFFF"/>
          <w:lang w:val="tt-RU"/>
        </w:rPr>
      </w:pPr>
      <w:r w:rsidRPr="00522110">
        <w:rPr>
          <w:rFonts w:eastAsia="Times New Roman" w:cs="Times New Roman"/>
          <w:szCs w:val="20"/>
          <w:shd w:val="clear" w:color="auto" w:fill="FFFFFF"/>
        </w:rPr>
        <w:t>- декламировать стихи.</w:t>
      </w:r>
    </w:p>
    <w:p w:rsidR="00EF5C8D" w:rsidRPr="00522110" w:rsidRDefault="00EF5C8D" w:rsidP="00EF5C8D">
      <w:pPr>
        <w:spacing w:line="240" w:lineRule="auto"/>
        <w:ind w:firstLine="708"/>
        <w:rPr>
          <w:rFonts w:eastAsia="Calibri" w:cs="Times New Roman"/>
          <w:b/>
          <w:bCs/>
          <w:szCs w:val="20"/>
        </w:rPr>
      </w:pPr>
      <w:r w:rsidRPr="00522110">
        <w:rPr>
          <w:rFonts w:eastAsia="Calibri" w:cs="Times New Roman"/>
          <w:b/>
          <w:bCs/>
          <w:szCs w:val="20"/>
        </w:rPr>
        <w:t>Аудирование</w:t>
      </w:r>
    </w:p>
    <w:p w:rsidR="00EF5C8D" w:rsidRPr="00522110" w:rsidRDefault="00EF5C8D" w:rsidP="00EF5C8D">
      <w:pPr>
        <w:spacing w:line="240" w:lineRule="auto"/>
        <w:ind w:firstLine="0"/>
        <w:rPr>
          <w:rFonts w:eastAsia="Times New Roman" w:cs="Times New Roman"/>
          <w:szCs w:val="20"/>
        </w:rPr>
      </w:pPr>
      <w:r w:rsidRPr="00522110">
        <w:rPr>
          <w:rFonts w:eastAsia="Calibri" w:cs="Times New Roman"/>
          <w:szCs w:val="20"/>
        </w:rPr>
        <w:t xml:space="preserve">- </w:t>
      </w:r>
      <w:r w:rsidRPr="00522110">
        <w:rPr>
          <w:rFonts w:eastAsia="Times New Roman" w:cs="Times New Roman"/>
          <w:szCs w:val="20"/>
          <w:shd w:val="clear" w:color="auto" w:fill="FFFFFF"/>
        </w:rPr>
        <w:t xml:space="preserve">понимать на слух татарскую речь, звучащую из различных источников (учитель, одноклассники, аудиозаписи) </w:t>
      </w:r>
      <w:r w:rsidRPr="00522110">
        <w:rPr>
          <w:rFonts w:eastAsia="Times New Roman" w:cs="Times New Roman"/>
          <w:szCs w:val="20"/>
        </w:rPr>
        <w:t>и ве</w:t>
      </w:r>
      <w:r w:rsidRPr="00522110">
        <w:rPr>
          <w:rFonts w:eastAsia="Times New Roman" w:cs="Times New Roman"/>
          <w:szCs w:val="20"/>
        </w:rPr>
        <w:t>р</w:t>
      </w:r>
      <w:r w:rsidRPr="00522110">
        <w:rPr>
          <w:rFonts w:eastAsia="Times New Roman" w:cs="Times New Roman"/>
          <w:szCs w:val="20"/>
        </w:rPr>
        <w:t>бально/невербально реагировать  на услышанное;</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rPr>
        <w:t xml:space="preserve">- </w:t>
      </w:r>
      <w:r w:rsidRPr="00522110">
        <w:rPr>
          <w:rFonts w:eastAsia="Calibri" w:cs="Times New Roman"/>
          <w:szCs w:val="20"/>
          <w:lang w:val="tt-RU"/>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ависимости от поставленной коммуникативной задачи: с пониманием основного содержания, с пониманием запрашиваемой информации (время звучания текста для аудирования </w:t>
      </w:r>
      <w:r w:rsidRPr="00522110">
        <w:rPr>
          <w:rFonts w:eastAsia="Calibri" w:cs="Times New Roman"/>
          <w:b/>
          <w:bCs/>
          <w:szCs w:val="20"/>
          <w:lang w:val="tt-RU"/>
        </w:rPr>
        <w:t>— до 0,5 минуты</w:t>
      </w:r>
      <w:r w:rsidRPr="00522110">
        <w:rPr>
          <w:rFonts w:eastAsia="Calibri" w:cs="Times New Roman"/>
          <w:szCs w:val="20"/>
          <w:lang w:val="tt-RU"/>
        </w:rPr>
        <w:t>).</w:t>
      </w:r>
    </w:p>
    <w:p w:rsidR="00EF5C8D" w:rsidRPr="00522110" w:rsidRDefault="00EF5C8D" w:rsidP="00EF5C8D">
      <w:pPr>
        <w:spacing w:line="240" w:lineRule="auto"/>
        <w:ind w:firstLine="0"/>
        <w:jc w:val="left"/>
        <w:rPr>
          <w:rFonts w:eastAsia="Calibri" w:cs="Times New Roman"/>
          <w:szCs w:val="20"/>
        </w:rPr>
      </w:pPr>
      <w:r w:rsidRPr="00522110">
        <w:rPr>
          <w:rFonts w:eastAsia="Times New Roman" w:cs="Times New Roman"/>
          <w:szCs w:val="20"/>
          <w:shd w:val="clear" w:color="auto" w:fill="FFFFFF"/>
        </w:rPr>
        <w:t>- понимать запрашиваемую информацию фактического характера в прослушанном тексте.</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Смысловое чтение</w:t>
      </w:r>
    </w:p>
    <w:p w:rsidR="00EF5C8D" w:rsidRPr="00522110" w:rsidRDefault="00EF5C8D" w:rsidP="00EF5C8D">
      <w:pPr>
        <w:spacing w:line="240" w:lineRule="auto"/>
        <w:ind w:firstLine="0"/>
        <w:rPr>
          <w:rFonts w:eastAsia="Calibri" w:cs="Times New Roman"/>
          <w:szCs w:val="20"/>
        </w:rPr>
      </w:pPr>
      <w:r w:rsidRPr="00522110">
        <w:rPr>
          <w:rFonts w:eastAsia="Times New Roman" w:cs="Times New Roman"/>
          <w:szCs w:val="20"/>
          <w:shd w:val="clear" w:color="auto" w:fill="FFFFFF"/>
        </w:rPr>
        <w:t xml:space="preserve">- читать вслух </w:t>
      </w:r>
      <w:r w:rsidRPr="00522110">
        <w:rPr>
          <w:rFonts w:eastAsia="Times New Roman" w:cs="Times New Roman"/>
          <w:szCs w:val="20"/>
        </w:rPr>
        <w:t>тексты объемом до 6</w:t>
      </w:r>
      <w:r w:rsidRPr="00522110">
        <w:rPr>
          <w:rFonts w:eastAsia="Times New Roman" w:cs="Times New Roman"/>
          <w:b/>
          <w:bCs/>
          <w:szCs w:val="20"/>
        </w:rPr>
        <w:t>0</w:t>
      </w:r>
      <w:r w:rsidRPr="00522110">
        <w:rPr>
          <w:rFonts w:eastAsia="Times New Roman" w:cs="Times New Roman"/>
          <w:szCs w:val="20"/>
        </w:rPr>
        <w:t xml:space="preserve"> слов, построенные на изученном языковом материале, соблюдая правила чтения и правильную интонацию;</w:t>
      </w:r>
    </w:p>
    <w:p w:rsidR="00EF5C8D" w:rsidRPr="00522110" w:rsidRDefault="00EF5C8D" w:rsidP="00EF5C8D">
      <w:pPr>
        <w:spacing w:line="240" w:lineRule="auto"/>
        <w:ind w:firstLine="0"/>
        <w:rPr>
          <w:rFonts w:eastAsia="Calibri" w:cs="Times New Roman"/>
          <w:b/>
          <w:bCs/>
          <w:szCs w:val="20"/>
          <w:lang w:val="tt-RU"/>
        </w:rPr>
      </w:pPr>
      <w:r w:rsidRPr="00522110">
        <w:rPr>
          <w:rFonts w:eastAsia="Calibri" w:cs="Times New Roman"/>
          <w:szCs w:val="20"/>
        </w:rPr>
        <w:t xml:space="preserve">- </w:t>
      </w:r>
      <w:r w:rsidRPr="00522110">
        <w:rPr>
          <w:rFonts w:eastAsia="Calibri" w:cs="Times New Roman"/>
          <w:szCs w:val="20"/>
          <w:lang w:val="tt-RU"/>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для чтения до </w:t>
      </w:r>
      <w:r w:rsidRPr="00522110">
        <w:rPr>
          <w:rFonts w:eastAsia="Calibri" w:cs="Times New Roman"/>
          <w:b/>
          <w:bCs/>
          <w:szCs w:val="20"/>
          <w:lang w:val="tt-RU"/>
        </w:rPr>
        <w:t xml:space="preserve">120 слов). </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читать про себя несплошные тексты (таблицы) и понимать представленную в них информацию.</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Письмо</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отвечать письменно на вопросы;</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списывать текст и выписывать из него слова, словосочетания, предложения в соответствии с решаемой учебной зад</w:t>
      </w:r>
      <w:r w:rsidRPr="00522110">
        <w:rPr>
          <w:rFonts w:eastAsia="Times New Roman" w:cs="Times New Roman"/>
          <w:szCs w:val="20"/>
          <w:shd w:val="clear" w:color="auto" w:fill="FFFFFF"/>
        </w:rPr>
        <w:t>а</w:t>
      </w:r>
      <w:r w:rsidRPr="00522110">
        <w:rPr>
          <w:rFonts w:eastAsia="Times New Roman" w:cs="Times New Roman"/>
          <w:szCs w:val="20"/>
          <w:shd w:val="clear" w:color="auto" w:fill="FFFFFF"/>
        </w:rPr>
        <w:t xml:space="preserve">чей; </w:t>
      </w:r>
    </w:p>
    <w:p w:rsidR="00EF5C8D" w:rsidRPr="00522110" w:rsidRDefault="00EF5C8D" w:rsidP="00EF5C8D">
      <w:pPr>
        <w:spacing w:line="240" w:lineRule="auto"/>
        <w:ind w:firstLine="0"/>
        <w:rPr>
          <w:rFonts w:eastAsia="Times New Roman" w:cs="Times New Roman"/>
          <w:szCs w:val="20"/>
          <w:shd w:val="clear" w:color="auto" w:fill="FFFFFF"/>
          <w:lang w:val="tt-RU"/>
        </w:rPr>
      </w:pPr>
      <w:r w:rsidRPr="00522110">
        <w:rPr>
          <w:rFonts w:eastAsia="Times New Roman" w:cs="Times New Roman"/>
          <w:bCs/>
          <w:iCs/>
          <w:szCs w:val="20"/>
          <w:lang w:val="tt-RU"/>
        </w:rPr>
        <w:t xml:space="preserve">- вставлять пропущенные буквы в слово или слова в предложение; </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писать поздравление (с днем рождения, с праздником) с опорой на образец;</w:t>
      </w:r>
    </w:p>
    <w:p w:rsidR="00EF5C8D" w:rsidRPr="00522110" w:rsidRDefault="00EF5C8D" w:rsidP="00EF5C8D">
      <w:pPr>
        <w:spacing w:line="240" w:lineRule="auto"/>
        <w:ind w:firstLine="0"/>
        <w:rPr>
          <w:rFonts w:eastAsia="Calibri" w:cs="Times New Roman"/>
          <w:szCs w:val="20"/>
          <w:lang w:val="tt-RU"/>
        </w:rPr>
      </w:pPr>
      <w:r w:rsidRPr="00522110">
        <w:rPr>
          <w:rFonts w:eastAsia="Times New Roman" w:cs="Times New Roman"/>
          <w:szCs w:val="20"/>
          <w:shd w:val="clear" w:color="auto" w:fill="FFFFFF"/>
        </w:rPr>
        <w:t>- выполнять небольшие письменные работы и творческие задания.</w:t>
      </w:r>
    </w:p>
    <w:p w:rsidR="00EF5C8D" w:rsidRPr="00522110" w:rsidRDefault="00EF5C8D" w:rsidP="00EF5C8D">
      <w:pPr>
        <w:spacing w:line="240" w:lineRule="auto"/>
        <w:ind w:firstLine="0"/>
        <w:contextualSpacing/>
        <w:rPr>
          <w:rFonts w:eastAsia="Times New Roman" w:cs="Times New Roman"/>
          <w:szCs w:val="20"/>
        </w:rPr>
      </w:pP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Языковые знания и навыки</w:t>
      </w:r>
    </w:p>
    <w:p w:rsidR="00EF5C8D" w:rsidRPr="00522110" w:rsidRDefault="00EF5C8D" w:rsidP="00EF5C8D">
      <w:pPr>
        <w:spacing w:line="240" w:lineRule="auto"/>
        <w:ind w:firstLine="709"/>
        <w:rPr>
          <w:rFonts w:eastAsia="Calibri" w:cs="Times New Roman"/>
          <w:szCs w:val="20"/>
        </w:rPr>
      </w:pPr>
      <w:r w:rsidRPr="00522110">
        <w:rPr>
          <w:rFonts w:eastAsia="Calibri" w:cs="Times New Roman"/>
          <w:szCs w:val="20"/>
        </w:rPr>
        <w:t>Фонетическая сторона речи</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rPr>
        <w:t xml:space="preserve">- </w:t>
      </w:r>
      <w:r w:rsidRPr="00522110">
        <w:rPr>
          <w:rFonts w:eastAsia="Calibri" w:cs="Times New Roman"/>
          <w:szCs w:val="20"/>
          <w:lang w:val="tt-RU"/>
        </w:rPr>
        <w:t>произносить слова с правильным ударением и фразы с соблюдением их ритмико-интонационных особенностей</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w:t>
      </w:r>
      <w:r w:rsidRPr="00522110">
        <w:rPr>
          <w:rFonts w:eastAsia="Times New Roman" w:cs="Times New Roman"/>
          <w:szCs w:val="20"/>
          <w:shd w:val="clear" w:color="auto" w:fill="FFFFFF"/>
        </w:rPr>
        <w:t xml:space="preserve"> соблюдать особенности интонации в повествовательных </w:t>
      </w:r>
      <w:r w:rsidRPr="00522110">
        <w:rPr>
          <w:rFonts w:eastAsia="Times New Roman" w:cs="Times New Roman"/>
          <w:szCs w:val="20"/>
          <w:shd w:val="clear" w:color="auto" w:fill="FFFFFF"/>
          <w:lang w:val="tt-RU"/>
        </w:rPr>
        <w:t xml:space="preserve">(в утвердительных и отрицательных) </w:t>
      </w:r>
      <w:r w:rsidRPr="00522110">
        <w:rPr>
          <w:rFonts w:eastAsia="Times New Roman" w:cs="Times New Roman"/>
          <w:szCs w:val="20"/>
          <w:shd w:val="clear" w:color="auto" w:fill="FFFFFF"/>
        </w:rPr>
        <w:t>и побудительных предложениях, а также в изученных типах вопросов.</w:t>
      </w:r>
    </w:p>
    <w:p w:rsidR="00EF5C8D" w:rsidRPr="00522110" w:rsidRDefault="00EF5C8D" w:rsidP="00EF5C8D">
      <w:pPr>
        <w:spacing w:line="240" w:lineRule="auto"/>
        <w:ind w:firstLine="709"/>
        <w:rPr>
          <w:rFonts w:eastAsia="Calibri" w:cs="Times New Roman"/>
          <w:szCs w:val="20"/>
          <w:lang w:val="tt-RU"/>
        </w:rPr>
      </w:pP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Графика, орфография и пунктуация</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lastRenderedPageBreak/>
        <w:t>- правильно писать изученные слова.</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использовать точку, вопросительный и восклицательный знаки в конце предложения, запятую при перечислении и обращении.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Лексическая сторона речи</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употреблять  в устной и письменной речи не менее 3</w:t>
      </w:r>
      <w:r w:rsidRPr="00522110">
        <w:rPr>
          <w:rFonts w:eastAsia="Times New Roman" w:cs="Times New Roman"/>
          <w:b/>
          <w:bCs/>
          <w:szCs w:val="20"/>
          <w:shd w:val="clear" w:color="auto" w:fill="FFFFFF"/>
        </w:rPr>
        <w:t>00</w:t>
      </w:r>
      <w:r w:rsidRPr="00522110">
        <w:rPr>
          <w:rFonts w:eastAsia="Times New Roman" w:cs="Times New Roman"/>
          <w:szCs w:val="20"/>
          <w:shd w:val="clear" w:color="auto" w:fill="FFFFFF"/>
        </w:rPr>
        <w:t xml:space="preserve">  изученных лексических единиц (слов, словосочетаний, р</w:t>
      </w:r>
      <w:r w:rsidRPr="00522110">
        <w:rPr>
          <w:rFonts w:eastAsia="Times New Roman" w:cs="Times New Roman"/>
          <w:szCs w:val="20"/>
          <w:shd w:val="clear" w:color="auto" w:fill="FFFFFF"/>
        </w:rPr>
        <w:t>е</w:t>
      </w:r>
      <w:r w:rsidRPr="00522110">
        <w:rPr>
          <w:rFonts w:eastAsia="Times New Roman" w:cs="Times New Roman"/>
          <w:szCs w:val="20"/>
          <w:shd w:val="clear" w:color="auto" w:fill="FFFFFF"/>
        </w:rPr>
        <w:t>чевых клише) в их основных значениях;</w:t>
      </w:r>
    </w:p>
    <w:p w:rsidR="00EF5C8D" w:rsidRPr="00522110" w:rsidRDefault="00EF5C8D" w:rsidP="00EF5C8D">
      <w:pPr>
        <w:spacing w:line="240" w:lineRule="auto"/>
        <w:ind w:firstLine="0"/>
        <w:rPr>
          <w:rFonts w:eastAsia="Calibri" w:cs="Times New Roman"/>
          <w:szCs w:val="20"/>
          <w:lang w:val="tt-RU"/>
        </w:rPr>
      </w:pPr>
      <w:r w:rsidRPr="00522110">
        <w:rPr>
          <w:rFonts w:eastAsia="Times New Roman" w:cs="Times New Roman"/>
          <w:szCs w:val="20"/>
          <w:shd w:val="clear" w:color="auto" w:fill="FFFFFF"/>
        </w:rPr>
        <w:t>- распознавать и употреблять в устной и письменной речи изученные синонимы и антонимы. </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Грамматическая сторона речи</w:t>
      </w:r>
    </w:p>
    <w:p w:rsidR="00EF5C8D" w:rsidRPr="00522110" w:rsidRDefault="00EF5C8D" w:rsidP="00EF5C8D">
      <w:pPr>
        <w:spacing w:after="200"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rPr>
        <w:t>Употреблять в устной и письменной речи изученные морфологические формы и синтаксические конструкции в рамках тематического содержания речи:</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lang w:val="tt-RU"/>
        </w:rPr>
        <w:t>- имена с</w:t>
      </w:r>
      <w:r w:rsidRPr="00522110">
        <w:rPr>
          <w:rFonts w:eastAsia="Times New Roman" w:cs="Times New Roman"/>
          <w:szCs w:val="20"/>
        </w:rPr>
        <w:t>уществительные с</w:t>
      </w:r>
      <w:r w:rsidRPr="00522110">
        <w:rPr>
          <w:rFonts w:eastAsia="Times New Roman" w:cs="Times New Roman"/>
          <w:spacing w:val="1"/>
          <w:szCs w:val="20"/>
        </w:rPr>
        <w:t xml:space="preserve"> аффиксами </w:t>
      </w:r>
      <w:r w:rsidRPr="00522110">
        <w:rPr>
          <w:rFonts w:eastAsia="Times New Roman" w:cs="Times New Roman"/>
          <w:szCs w:val="20"/>
        </w:rPr>
        <w:t>принадлеж</w:t>
      </w:r>
      <w:r w:rsidRPr="00522110">
        <w:rPr>
          <w:rFonts w:eastAsia="Times New Roman" w:cs="Times New Roman"/>
          <w:szCs w:val="20"/>
          <w:lang w:val="tt-RU"/>
        </w:rPr>
        <w:t>н</w:t>
      </w:r>
      <w:r w:rsidRPr="00522110">
        <w:rPr>
          <w:rFonts w:eastAsia="Times New Roman" w:cs="Times New Roman"/>
          <w:szCs w:val="20"/>
        </w:rPr>
        <w:t xml:space="preserve">ости </w:t>
      </w:r>
      <w:r w:rsidRPr="00522110">
        <w:rPr>
          <w:rFonts w:eastAsia="Times New Roman" w:cs="Times New Roman"/>
          <w:szCs w:val="20"/>
          <w:lang w:val="en-US"/>
        </w:rPr>
        <w:t>I</w:t>
      </w:r>
      <w:r w:rsidRPr="00522110">
        <w:rPr>
          <w:rFonts w:eastAsia="Times New Roman" w:cs="Times New Roman"/>
          <w:szCs w:val="20"/>
        </w:rPr>
        <w:t xml:space="preserve">, </w:t>
      </w:r>
      <w:r w:rsidRPr="00522110">
        <w:rPr>
          <w:rFonts w:eastAsia="Times New Roman" w:cs="Times New Roman"/>
          <w:szCs w:val="20"/>
          <w:lang w:val="en-US"/>
        </w:rPr>
        <w:t>II</w:t>
      </w:r>
      <w:r w:rsidRPr="00522110">
        <w:rPr>
          <w:rFonts w:eastAsia="Times New Roman" w:cs="Times New Roman"/>
          <w:szCs w:val="20"/>
        </w:rPr>
        <w:t xml:space="preserve">, </w:t>
      </w:r>
      <w:r w:rsidRPr="00522110">
        <w:rPr>
          <w:rFonts w:eastAsia="Times New Roman" w:cs="Times New Roman"/>
          <w:szCs w:val="20"/>
          <w:lang w:val="en-US"/>
        </w:rPr>
        <w:t>III</w:t>
      </w:r>
      <w:r w:rsidRPr="00522110">
        <w:rPr>
          <w:rFonts w:eastAsia="Times New Roman" w:cs="Times New Roman"/>
          <w:szCs w:val="20"/>
        </w:rPr>
        <w:t xml:space="preserve">  лица единственного числа;</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производные имена существительные с аффиксами </w:t>
      </w:r>
      <w:r w:rsidRPr="00522110">
        <w:rPr>
          <w:rFonts w:eastAsia="Times New Roman" w:cs="Times New Roman"/>
          <w:bCs/>
          <w:i/>
          <w:iCs/>
          <w:szCs w:val="20"/>
          <w:lang w:val="tt-RU"/>
        </w:rPr>
        <w:t>–чы/-че;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производные имена прилагательные с аффиксами </w:t>
      </w:r>
      <w:r w:rsidRPr="00522110">
        <w:rPr>
          <w:rFonts w:eastAsia="Times New Roman" w:cs="Times New Roman"/>
          <w:bCs/>
          <w:i/>
          <w:iCs/>
          <w:szCs w:val="20"/>
          <w:lang w:val="tt-RU"/>
        </w:rPr>
        <w:t>–лы/-ле; - сыз/- сез;</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именаприлагательные в сравнительной степени;</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количественные</w:t>
      </w:r>
      <w:r w:rsidRPr="00522110">
        <w:rPr>
          <w:rFonts w:eastAsia="Times New Roman" w:cs="Times New Roman"/>
          <w:spacing w:val="1"/>
          <w:szCs w:val="20"/>
        </w:rPr>
        <w:t xml:space="preserve"> и порядковые </w:t>
      </w:r>
      <w:r w:rsidRPr="00522110">
        <w:rPr>
          <w:rFonts w:eastAsia="Times New Roman" w:cs="Times New Roman"/>
          <w:szCs w:val="20"/>
        </w:rPr>
        <w:t>числительные</w:t>
      </w:r>
      <w:r w:rsidRPr="00522110">
        <w:rPr>
          <w:rFonts w:eastAsia="Times New Roman" w:cs="Times New Roman"/>
          <w:spacing w:val="1"/>
          <w:szCs w:val="20"/>
          <w:lang w:val="tt-RU"/>
        </w:rPr>
        <w:t>;</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наречия </w:t>
      </w:r>
      <w:r w:rsidRPr="00522110">
        <w:rPr>
          <w:rFonts w:eastAsia="Times New Roman" w:cs="Times New Roman"/>
          <w:i/>
          <w:iCs/>
          <w:szCs w:val="20"/>
          <w:lang w:val="tt-RU"/>
        </w:rPr>
        <w:t>бүген, иртәгә, кичә</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глаголы прошедшего определенного времени I, II, III  </w:t>
      </w:r>
      <w:r w:rsidRPr="00522110">
        <w:rPr>
          <w:rFonts w:eastAsia="Times New Roman" w:cs="Times New Roman"/>
          <w:szCs w:val="20"/>
        </w:rPr>
        <w:t>лица единственного  и множественного числа</w:t>
      </w:r>
      <w:r w:rsidRPr="00522110">
        <w:rPr>
          <w:rFonts w:eastAsia="Times New Roman" w:cs="Times New Roman"/>
          <w:szCs w:val="20"/>
          <w:lang w:val="tt-RU"/>
        </w:rPr>
        <w:t xml:space="preserve"> в утвердительной и отрицательной </w:t>
      </w:r>
      <w:r w:rsidRPr="00522110">
        <w:rPr>
          <w:rFonts w:eastAsia="Times New Roman" w:cs="Times New Roman"/>
          <w:szCs w:val="20"/>
        </w:rPr>
        <w:t>формах</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w:t>
      </w:r>
      <w:r w:rsidRPr="00522110">
        <w:rPr>
          <w:rFonts w:eastAsia="Times New Roman" w:cs="Times New Roman"/>
          <w:szCs w:val="20"/>
        </w:rPr>
        <w:t>послеложныеслова</w:t>
      </w:r>
      <w:r w:rsidRPr="00522110">
        <w:rPr>
          <w:rFonts w:eastAsia="Times New Roman" w:cs="Times New Roman"/>
          <w:bCs/>
          <w:i/>
          <w:iCs/>
          <w:szCs w:val="20"/>
        </w:rPr>
        <w:t>я</w:t>
      </w:r>
      <w:r w:rsidRPr="00522110">
        <w:rPr>
          <w:rFonts w:eastAsia="Calibri" w:cs="Times New Roman"/>
          <w:bCs/>
          <w:i/>
          <w:iCs/>
          <w:szCs w:val="20"/>
          <w:lang w:val="tt-RU"/>
        </w:rPr>
        <w:t>нында, алдында, артында</w:t>
      </w:r>
      <w:r w:rsidRPr="00522110">
        <w:rPr>
          <w:rFonts w:eastAsia="Calibri" w:cs="Times New Roman"/>
          <w:szCs w:val="20"/>
          <w:lang w:val="tt-RU"/>
        </w:rPr>
        <w:t>с именами существительными;</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lang w:val="tt-RU"/>
        </w:rPr>
      </w:pPr>
      <w:r w:rsidRPr="00522110">
        <w:rPr>
          <w:rFonts w:eastAsia="Calibri" w:cs="Times New Roman"/>
          <w:szCs w:val="20"/>
          <w:lang w:val="tt-RU"/>
        </w:rPr>
        <w:t xml:space="preserve">- конструкция  </w:t>
      </w:r>
      <w:r w:rsidRPr="00522110">
        <w:rPr>
          <w:rFonts w:eastAsia="Calibri" w:cs="Times New Roman"/>
          <w:i/>
          <w:iCs/>
          <w:szCs w:val="20"/>
          <w:lang w:val="tt-RU"/>
        </w:rPr>
        <w:t>имя сущ.+  имя сущ. (с афф. принад.): Казан шәһәре,  киемнәр кибете;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-нераспространенные   и распространенные</w:t>
      </w:r>
      <w:r w:rsidRPr="00522110">
        <w:rPr>
          <w:rFonts w:eastAsia="Times New Roman" w:cs="Times New Roman"/>
          <w:spacing w:val="1"/>
          <w:szCs w:val="20"/>
        </w:rPr>
        <w:t xml:space="preserve"> простые </w:t>
      </w:r>
      <w:r w:rsidRPr="00522110">
        <w:rPr>
          <w:rFonts w:eastAsia="Times New Roman" w:cs="Times New Roman"/>
          <w:szCs w:val="20"/>
        </w:rPr>
        <w:t>предложения;</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порядоксловвтатарскомпредложении.</w:t>
      </w:r>
    </w:p>
    <w:p w:rsidR="00EF5C8D" w:rsidRPr="00522110" w:rsidRDefault="00EF5C8D" w:rsidP="00EF5C8D">
      <w:pPr>
        <w:spacing w:line="240" w:lineRule="auto"/>
        <w:ind w:firstLine="709"/>
        <w:rPr>
          <w:rFonts w:eastAsia="Calibri" w:cs="Times New Roman"/>
          <w:szCs w:val="20"/>
          <w:lang w:val="tt-RU"/>
        </w:rPr>
      </w:pP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Социокультурные знания и умения</w:t>
      </w:r>
    </w:p>
    <w:p w:rsidR="00EF5C8D" w:rsidRPr="00522110" w:rsidRDefault="00EF5C8D" w:rsidP="00EF5C8D">
      <w:pPr>
        <w:spacing w:line="240" w:lineRule="auto"/>
        <w:ind w:firstLine="0"/>
        <w:jc w:val="lowKashida"/>
        <w:rPr>
          <w:rFonts w:eastAsia="Times New Roman" w:cs="Times New Roman"/>
          <w:szCs w:val="20"/>
          <w:shd w:val="clear" w:color="auto" w:fill="FFFFFF"/>
          <w:lang w:val="tt-RU"/>
        </w:rPr>
      </w:pPr>
      <w:r w:rsidRPr="00522110">
        <w:rPr>
          <w:rFonts w:eastAsia="Calibri" w:cs="Times New Roman"/>
          <w:szCs w:val="20"/>
          <w:lang w:val="tt-RU"/>
        </w:rPr>
        <w:t>-</w:t>
      </w:r>
      <w:r w:rsidRPr="00522110">
        <w:rPr>
          <w:rFonts w:eastAsia="Times New Roman" w:cs="Times New Roman"/>
          <w:szCs w:val="20"/>
          <w:shd w:val="clear" w:color="auto" w:fill="FFFFFF"/>
        </w:rPr>
        <w:t xml:space="preserve"> знать  названия  национальных </w:t>
      </w:r>
      <w:r w:rsidRPr="00522110">
        <w:rPr>
          <w:rFonts w:eastAsia="Times New Roman" w:cs="Times New Roman"/>
          <w:szCs w:val="20"/>
          <w:shd w:val="clear" w:color="auto" w:fill="FFFFFF"/>
          <w:lang w:val="tt-RU"/>
        </w:rPr>
        <w:t>праздников татарского и русского народов;</w:t>
      </w:r>
    </w:p>
    <w:p w:rsidR="00EF5C8D" w:rsidRPr="00522110" w:rsidRDefault="00EF5C8D" w:rsidP="00EF5C8D">
      <w:pPr>
        <w:spacing w:line="240" w:lineRule="auto"/>
        <w:ind w:firstLine="0"/>
        <w:jc w:val="lowKashida"/>
        <w:rPr>
          <w:rFonts w:eastAsia="Calibri" w:cs="Times New Roman"/>
          <w:szCs w:val="20"/>
          <w:lang w:val="tt-RU" w:eastAsia="en-US"/>
        </w:rPr>
      </w:pPr>
      <w:r w:rsidRPr="00522110">
        <w:rPr>
          <w:rFonts w:eastAsia="Calibri" w:cs="Times New Roman"/>
          <w:szCs w:val="20"/>
          <w:lang w:eastAsia="en-US"/>
        </w:rPr>
        <w:t>- зна</w:t>
      </w:r>
      <w:r w:rsidRPr="00522110">
        <w:rPr>
          <w:rFonts w:eastAsia="Calibri" w:cs="Times New Roman"/>
          <w:szCs w:val="20"/>
          <w:lang w:val="tt-RU" w:eastAsia="en-US"/>
        </w:rPr>
        <w:t xml:space="preserve">ть </w:t>
      </w:r>
      <w:r w:rsidRPr="00522110">
        <w:rPr>
          <w:rFonts w:eastAsia="Calibri" w:cs="Times New Roman"/>
          <w:szCs w:val="20"/>
          <w:lang w:eastAsia="en-US"/>
        </w:rPr>
        <w:t>небольши</w:t>
      </w:r>
      <w:r w:rsidRPr="00522110">
        <w:rPr>
          <w:rFonts w:eastAsia="Calibri" w:cs="Times New Roman"/>
          <w:szCs w:val="20"/>
          <w:lang w:val="tt-RU" w:eastAsia="en-US"/>
        </w:rPr>
        <w:t>е</w:t>
      </w:r>
      <w:r w:rsidRPr="00522110">
        <w:rPr>
          <w:rFonts w:eastAsia="Calibri" w:cs="Times New Roman"/>
          <w:szCs w:val="20"/>
          <w:lang w:eastAsia="en-US"/>
        </w:rPr>
        <w:t xml:space="preserve"> произведени</w:t>
      </w:r>
      <w:r w:rsidRPr="00522110">
        <w:rPr>
          <w:rFonts w:eastAsia="Calibri" w:cs="Times New Roman"/>
          <w:szCs w:val="20"/>
          <w:lang w:val="tt-RU" w:eastAsia="en-US"/>
        </w:rPr>
        <w:t>я</w:t>
      </w:r>
      <w:r w:rsidRPr="00522110">
        <w:rPr>
          <w:rFonts w:eastAsia="Calibri" w:cs="Times New Roman"/>
          <w:szCs w:val="20"/>
          <w:lang w:eastAsia="en-US"/>
        </w:rPr>
        <w:t xml:space="preserve"> татарского детского фольклора (рифмовки, стихи, песенки), персонажей детских книг</w:t>
      </w:r>
      <w:r w:rsidRPr="00522110">
        <w:rPr>
          <w:rFonts w:eastAsia="Calibri" w:cs="Times New Roman"/>
          <w:szCs w:val="20"/>
          <w:lang w:val="tt-RU" w:eastAsia="en-US"/>
        </w:rPr>
        <w:t xml:space="preserve">; </w:t>
      </w:r>
    </w:p>
    <w:p w:rsidR="00EF5C8D" w:rsidRPr="00522110" w:rsidRDefault="00EF5C8D" w:rsidP="00EF5C8D">
      <w:pPr>
        <w:spacing w:line="240" w:lineRule="auto"/>
        <w:ind w:firstLine="0"/>
        <w:jc w:val="lowKashida"/>
        <w:rPr>
          <w:rFonts w:eastAsia="Calibri" w:cs="Times New Roman"/>
          <w:szCs w:val="20"/>
          <w:lang w:val="tt-RU"/>
        </w:rPr>
      </w:pPr>
      <w:r w:rsidRPr="00522110">
        <w:rPr>
          <w:rFonts w:eastAsia="Times New Roman" w:cs="Times New Roman"/>
          <w:szCs w:val="20"/>
          <w:shd w:val="clear" w:color="auto" w:fill="FFFFFF"/>
        </w:rPr>
        <w:t>- уметь  кратко представлять Республику Татарстан на татарском языке в рамках изучаемой тематики.</w:t>
      </w:r>
    </w:p>
    <w:p w:rsidR="00EF5C8D" w:rsidRPr="00522110" w:rsidRDefault="00EF5C8D" w:rsidP="00EF5C8D">
      <w:pPr>
        <w:spacing w:line="240" w:lineRule="auto"/>
        <w:ind w:firstLine="709"/>
        <w:rPr>
          <w:rFonts w:eastAsia="Calibri" w:cs="Times New Roman"/>
          <w:szCs w:val="20"/>
          <w:lang w:val="tt-RU"/>
        </w:rPr>
      </w:pPr>
    </w:p>
    <w:p w:rsidR="00EF5C8D" w:rsidRPr="00522110" w:rsidRDefault="00EF5C8D" w:rsidP="00EF5C8D">
      <w:pPr>
        <w:spacing w:line="240" w:lineRule="auto"/>
        <w:ind w:firstLine="709"/>
        <w:rPr>
          <w:rFonts w:eastAsia="Times New Roman" w:cs="Times New Roman"/>
          <w:b/>
          <w:bCs/>
          <w:szCs w:val="20"/>
        </w:rPr>
      </w:pPr>
      <w:r w:rsidRPr="00522110">
        <w:rPr>
          <w:rFonts w:eastAsia="Times New Roman" w:cs="Times New Roman"/>
          <w:b/>
          <w:bCs/>
          <w:szCs w:val="20"/>
        </w:rPr>
        <w:t>4 КЛАСС</w:t>
      </w: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t>Коммуникативные умения</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Говорение</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xml:space="preserve">- 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общения с вербальными и/или зрительными опорами, с соблюдением норм татарского речевого этикета (не менее </w:t>
      </w:r>
      <w:r w:rsidRPr="00522110">
        <w:rPr>
          <w:rFonts w:eastAsia="Calibri" w:cs="Times New Roman"/>
          <w:b/>
          <w:bCs/>
          <w:szCs w:val="20"/>
          <w:lang w:val="tt-RU"/>
        </w:rPr>
        <w:t>5</w:t>
      </w:r>
      <w:r w:rsidRPr="00522110">
        <w:rPr>
          <w:rFonts w:eastAsia="Calibri" w:cs="Times New Roman"/>
          <w:szCs w:val="20"/>
          <w:lang w:val="tt-RU"/>
        </w:rPr>
        <w:t>-</w:t>
      </w:r>
      <w:r w:rsidRPr="00522110">
        <w:rPr>
          <w:rFonts w:eastAsia="Calibri" w:cs="Times New Roman"/>
          <w:b/>
          <w:bCs/>
          <w:szCs w:val="20"/>
        </w:rPr>
        <w:t>6 реплик</w:t>
      </w:r>
      <w:r w:rsidRPr="00522110">
        <w:rPr>
          <w:rFonts w:eastAsia="Calibri" w:cs="Times New Roman"/>
          <w:szCs w:val="20"/>
        </w:rPr>
        <w:t xml:space="preserve"> со стороны каждого собеседника);</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создавать разные виды монологических высказываний (описание, в том числе характеристика; повествование) с ве</w:t>
      </w:r>
      <w:r w:rsidRPr="00522110">
        <w:rPr>
          <w:rFonts w:eastAsia="Calibri" w:cs="Times New Roman"/>
          <w:szCs w:val="20"/>
        </w:rPr>
        <w:t>р</w:t>
      </w:r>
      <w:r w:rsidRPr="00522110">
        <w:rPr>
          <w:rFonts w:eastAsia="Calibri" w:cs="Times New Roman"/>
          <w:szCs w:val="20"/>
        </w:rPr>
        <w:t>бальными и/или зрительными опорами в рамках тематического содержания речи (объём монологического высказыв</w:t>
      </w:r>
      <w:r w:rsidRPr="00522110">
        <w:rPr>
          <w:rFonts w:eastAsia="Calibri" w:cs="Times New Roman"/>
          <w:szCs w:val="20"/>
        </w:rPr>
        <w:t>а</w:t>
      </w:r>
      <w:r w:rsidRPr="00522110">
        <w:rPr>
          <w:rFonts w:eastAsia="Calibri" w:cs="Times New Roman"/>
          <w:szCs w:val="20"/>
        </w:rPr>
        <w:t xml:space="preserve">ния – </w:t>
      </w:r>
      <w:r w:rsidRPr="00522110">
        <w:rPr>
          <w:rFonts w:eastAsia="Calibri" w:cs="Times New Roman"/>
          <w:szCs w:val="20"/>
          <w:lang w:val="tt-RU"/>
        </w:rPr>
        <w:t xml:space="preserve"> не менее </w:t>
      </w:r>
      <w:r w:rsidRPr="00522110">
        <w:rPr>
          <w:rFonts w:eastAsia="Calibri" w:cs="Times New Roman"/>
          <w:b/>
          <w:bCs/>
          <w:szCs w:val="20"/>
          <w:lang w:val="tt-RU"/>
        </w:rPr>
        <w:t>5</w:t>
      </w:r>
      <w:r w:rsidRPr="00522110">
        <w:rPr>
          <w:rFonts w:eastAsia="Calibri" w:cs="Times New Roman"/>
          <w:szCs w:val="20"/>
          <w:lang w:val="tt-RU"/>
        </w:rPr>
        <w:t xml:space="preserve">- </w:t>
      </w:r>
      <w:r w:rsidRPr="00522110">
        <w:rPr>
          <w:rFonts w:eastAsia="Calibri" w:cs="Times New Roman"/>
          <w:b/>
          <w:bCs/>
          <w:szCs w:val="20"/>
        </w:rPr>
        <w:t>6 фраз</w:t>
      </w:r>
      <w:r w:rsidRPr="00522110">
        <w:rPr>
          <w:rFonts w:eastAsia="Calibri" w:cs="Times New Roman"/>
          <w:szCs w:val="20"/>
        </w:rPr>
        <w:t xml:space="preserve">); </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xml:space="preserve">- излагать основное содержание прослушанного или прочитанного текста с вербальными и/или зрительными опорами (объём – </w:t>
      </w:r>
      <w:r w:rsidRPr="00522110">
        <w:rPr>
          <w:rFonts w:eastAsia="Calibri" w:cs="Times New Roman"/>
          <w:szCs w:val="20"/>
          <w:lang w:val="tt-RU"/>
        </w:rPr>
        <w:t xml:space="preserve"> не менее </w:t>
      </w:r>
      <w:r w:rsidRPr="00522110">
        <w:rPr>
          <w:rFonts w:eastAsia="Calibri" w:cs="Times New Roman"/>
          <w:b/>
          <w:bCs/>
          <w:szCs w:val="20"/>
          <w:lang w:val="tt-RU"/>
        </w:rPr>
        <w:t>5-6</w:t>
      </w:r>
      <w:r w:rsidRPr="00522110">
        <w:rPr>
          <w:rFonts w:eastAsia="Calibri" w:cs="Times New Roman"/>
          <w:b/>
          <w:bCs/>
          <w:szCs w:val="20"/>
        </w:rPr>
        <w:t xml:space="preserve"> фраз</w:t>
      </w:r>
      <w:r w:rsidRPr="00522110">
        <w:rPr>
          <w:rFonts w:eastAsia="Calibri" w:cs="Times New Roman"/>
          <w:szCs w:val="20"/>
        </w:rPr>
        <w:t xml:space="preserve">); </w:t>
      </w:r>
    </w:p>
    <w:p w:rsidR="00EF5C8D" w:rsidRPr="00522110" w:rsidRDefault="00EF5C8D" w:rsidP="00EF5C8D">
      <w:pPr>
        <w:spacing w:line="240" w:lineRule="auto"/>
        <w:ind w:firstLine="0"/>
        <w:rPr>
          <w:rFonts w:eastAsia="Calibri" w:cs="Times New Roman"/>
          <w:szCs w:val="20"/>
        </w:rPr>
      </w:pPr>
      <w:r w:rsidRPr="00522110">
        <w:rPr>
          <w:rFonts w:eastAsia="Calibri" w:cs="Times New Roman"/>
          <w:szCs w:val="20"/>
        </w:rPr>
        <w:t xml:space="preserve">- кратко излагать результаты выполненной проектной работы (объём – не менее </w:t>
      </w:r>
      <w:r w:rsidRPr="00522110">
        <w:rPr>
          <w:rFonts w:eastAsia="Calibri" w:cs="Times New Roman"/>
          <w:b/>
          <w:bCs/>
          <w:szCs w:val="20"/>
          <w:lang w:val="tt-RU"/>
        </w:rPr>
        <w:t xml:space="preserve">5- </w:t>
      </w:r>
      <w:r w:rsidRPr="00522110">
        <w:rPr>
          <w:rFonts w:eastAsia="Calibri" w:cs="Times New Roman"/>
          <w:b/>
          <w:bCs/>
          <w:szCs w:val="20"/>
        </w:rPr>
        <w:t>6 фраз</w:t>
      </w:r>
      <w:r w:rsidRPr="00522110">
        <w:rPr>
          <w:rFonts w:eastAsia="Calibri" w:cs="Times New Roman"/>
          <w:szCs w:val="20"/>
        </w:rPr>
        <w:t>);</w:t>
      </w:r>
    </w:p>
    <w:p w:rsidR="00EF5C8D" w:rsidRPr="00522110" w:rsidRDefault="00EF5C8D" w:rsidP="00EF5C8D">
      <w:pPr>
        <w:spacing w:line="240" w:lineRule="auto"/>
        <w:ind w:firstLine="0"/>
        <w:rPr>
          <w:rFonts w:eastAsia="Times New Roman" w:cs="Times New Roman"/>
          <w:szCs w:val="20"/>
          <w:shd w:val="clear" w:color="auto" w:fill="FFFFFF"/>
          <w:lang w:val="tt-RU"/>
        </w:rPr>
      </w:pPr>
      <w:r w:rsidRPr="00522110">
        <w:rPr>
          <w:rFonts w:eastAsia="Times New Roman" w:cs="Times New Roman"/>
          <w:szCs w:val="20"/>
          <w:shd w:val="clear" w:color="auto" w:fill="FFFFFF"/>
        </w:rPr>
        <w:t>- декламировать стихи.</w:t>
      </w:r>
    </w:p>
    <w:p w:rsidR="00EF5C8D" w:rsidRPr="00522110" w:rsidRDefault="00EF5C8D" w:rsidP="00EF5C8D">
      <w:pPr>
        <w:spacing w:line="240" w:lineRule="auto"/>
        <w:ind w:firstLine="708"/>
        <w:rPr>
          <w:rFonts w:eastAsia="Calibri" w:cs="Times New Roman"/>
          <w:b/>
          <w:bCs/>
          <w:szCs w:val="20"/>
        </w:rPr>
      </w:pPr>
      <w:r w:rsidRPr="00522110">
        <w:rPr>
          <w:rFonts w:eastAsia="Calibri" w:cs="Times New Roman"/>
          <w:b/>
          <w:bCs/>
          <w:szCs w:val="20"/>
        </w:rPr>
        <w:t>Аудирование</w:t>
      </w:r>
    </w:p>
    <w:p w:rsidR="00EF5C8D" w:rsidRPr="00522110" w:rsidRDefault="00EF5C8D" w:rsidP="00EF5C8D">
      <w:pPr>
        <w:spacing w:line="240" w:lineRule="auto"/>
        <w:ind w:firstLine="0"/>
        <w:rPr>
          <w:rFonts w:eastAsia="Times New Roman" w:cs="Times New Roman"/>
          <w:szCs w:val="20"/>
        </w:rPr>
      </w:pPr>
      <w:r w:rsidRPr="00522110">
        <w:rPr>
          <w:rFonts w:eastAsia="Calibri" w:cs="Times New Roman"/>
          <w:szCs w:val="20"/>
        </w:rPr>
        <w:t xml:space="preserve">- </w:t>
      </w:r>
      <w:r w:rsidRPr="00522110">
        <w:rPr>
          <w:rFonts w:eastAsia="Times New Roman" w:cs="Times New Roman"/>
          <w:szCs w:val="20"/>
          <w:shd w:val="clear" w:color="auto" w:fill="FFFFFF"/>
        </w:rPr>
        <w:t xml:space="preserve">понимать на слух татарскую речь, звучащую из различных источников (учитель, одноклассники, аудиозаписи) </w:t>
      </w:r>
      <w:r w:rsidRPr="00522110">
        <w:rPr>
          <w:rFonts w:eastAsia="Times New Roman" w:cs="Times New Roman"/>
          <w:szCs w:val="20"/>
        </w:rPr>
        <w:t>и ве</w:t>
      </w:r>
      <w:r w:rsidRPr="00522110">
        <w:rPr>
          <w:rFonts w:eastAsia="Times New Roman" w:cs="Times New Roman"/>
          <w:szCs w:val="20"/>
        </w:rPr>
        <w:t>р</w:t>
      </w:r>
      <w:r w:rsidRPr="00522110">
        <w:rPr>
          <w:rFonts w:eastAsia="Times New Roman" w:cs="Times New Roman"/>
          <w:szCs w:val="20"/>
        </w:rPr>
        <w:t>бально/невербально реагировать  на услышанное;</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rPr>
        <w:t xml:space="preserve">- </w:t>
      </w:r>
      <w:r w:rsidRPr="00522110">
        <w:rPr>
          <w:rFonts w:eastAsia="Calibri" w:cs="Times New Roman"/>
          <w:szCs w:val="20"/>
          <w:lang w:val="tt-RU"/>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ависимости от поставленной коммуникативной задачи: с пониманием основного содержания, с пониманием запрашиваемой информации (время звучания текста для аудирования </w:t>
      </w:r>
      <w:r w:rsidRPr="00522110">
        <w:rPr>
          <w:rFonts w:eastAsia="Calibri" w:cs="Times New Roman"/>
          <w:b/>
          <w:bCs/>
          <w:szCs w:val="20"/>
          <w:lang w:val="tt-RU"/>
        </w:rPr>
        <w:t>— до 1 минуты</w:t>
      </w:r>
      <w:r w:rsidRPr="00522110">
        <w:rPr>
          <w:rFonts w:eastAsia="Calibri" w:cs="Times New Roman"/>
          <w:szCs w:val="20"/>
          <w:lang w:val="tt-RU"/>
        </w:rPr>
        <w:t>).</w:t>
      </w:r>
    </w:p>
    <w:p w:rsidR="00EF5C8D" w:rsidRPr="00522110" w:rsidRDefault="00EF5C8D" w:rsidP="00EF5C8D">
      <w:pPr>
        <w:spacing w:line="240" w:lineRule="auto"/>
        <w:ind w:firstLine="0"/>
        <w:jc w:val="left"/>
        <w:rPr>
          <w:rFonts w:eastAsia="Calibri" w:cs="Times New Roman"/>
          <w:szCs w:val="20"/>
        </w:rPr>
      </w:pPr>
      <w:r w:rsidRPr="00522110">
        <w:rPr>
          <w:rFonts w:eastAsia="Times New Roman" w:cs="Times New Roman"/>
          <w:szCs w:val="20"/>
          <w:shd w:val="clear" w:color="auto" w:fill="FFFFFF"/>
        </w:rPr>
        <w:t>- понимать запрашиваемую информацию фактического характера в прослушанном тексте.</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Смысловое чтение</w:t>
      </w:r>
    </w:p>
    <w:p w:rsidR="00EF5C8D" w:rsidRPr="00522110" w:rsidRDefault="00EF5C8D" w:rsidP="00EF5C8D">
      <w:pPr>
        <w:spacing w:line="240" w:lineRule="auto"/>
        <w:ind w:firstLine="0"/>
        <w:rPr>
          <w:rFonts w:eastAsia="Calibri" w:cs="Times New Roman"/>
          <w:szCs w:val="20"/>
        </w:rPr>
      </w:pPr>
      <w:r w:rsidRPr="00522110">
        <w:rPr>
          <w:rFonts w:eastAsia="Times New Roman" w:cs="Times New Roman"/>
          <w:szCs w:val="20"/>
          <w:shd w:val="clear" w:color="auto" w:fill="FFFFFF"/>
        </w:rPr>
        <w:t xml:space="preserve">- читать вслух </w:t>
      </w:r>
      <w:r w:rsidRPr="00522110">
        <w:rPr>
          <w:rFonts w:eastAsia="Times New Roman" w:cs="Times New Roman"/>
          <w:szCs w:val="20"/>
        </w:rPr>
        <w:t xml:space="preserve">тексты объемом до </w:t>
      </w:r>
      <w:r w:rsidRPr="00522110">
        <w:rPr>
          <w:rFonts w:eastAsia="Times New Roman" w:cs="Times New Roman"/>
          <w:b/>
          <w:szCs w:val="20"/>
          <w:lang w:val="tt-RU"/>
        </w:rPr>
        <w:t>6</w:t>
      </w:r>
      <w:r w:rsidRPr="00522110">
        <w:rPr>
          <w:rFonts w:eastAsia="Times New Roman" w:cs="Times New Roman"/>
          <w:b/>
          <w:bCs/>
          <w:szCs w:val="20"/>
        </w:rPr>
        <w:t>0</w:t>
      </w:r>
      <w:r w:rsidRPr="00522110">
        <w:rPr>
          <w:rFonts w:eastAsia="Times New Roman" w:cs="Times New Roman"/>
          <w:szCs w:val="20"/>
        </w:rPr>
        <w:t xml:space="preserve"> слов, построенные на изученном языковом материале, соблюдая правила чтения и правильную интонацию;</w:t>
      </w:r>
    </w:p>
    <w:p w:rsidR="00EF5C8D" w:rsidRPr="00522110" w:rsidRDefault="00EF5C8D" w:rsidP="00EF5C8D">
      <w:pPr>
        <w:spacing w:line="240" w:lineRule="auto"/>
        <w:ind w:firstLine="0"/>
        <w:rPr>
          <w:rFonts w:eastAsia="Calibri" w:cs="Times New Roman"/>
          <w:b/>
          <w:bCs/>
          <w:szCs w:val="20"/>
          <w:lang w:val="tt-RU"/>
        </w:rPr>
      </w:pPr>
      <w:r w:rsidRPr="00522110">
        <w:rPr>
          <w:rFonts w:eastAsia="Calibri" w:cs="Times New Roman"/>
          <w:szCs w:val="20"/>
        </w:rPr>
        <w:t xml:space="preserve">- </w:t>
      </w:r>
      <w:r w:rsidRPr="00522110">
        <w:rPr>
          <w:rFonts w:eastAsia="Calibri" w:cs="Times New Roman"/>
          <w:szCs w:val="20"/>
          <w:lang w:val="tt-RU"/>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для чтения до </w:t>
      </w:r>
      <w:r w:rsidRPr="00522110">
        <w:rPr>
          <w:rFonts w:eastAsia="Calibri" w:cs="Times New Roman"/>
          <w:b/>
          <w:bCs/>
          <w:szCs w:val="20"/>
          <w:lang w:val="tt-RU"/>
        </w:rPr>
        <w:t xml:space="preserve">120 слов). </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читать про себя несплошные тексты (таблицы) и понимать представленную в них информацию.</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Письмо</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отвечать письменно на вопросы;</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xml:space="preserve">- выписывать из текста слова, словосочетания, предложения в соответствии с решаемой учебной задачей; </w:t>
      </w:r>
    </w:p>
    <w:p w:rsidR="00EF5C8D" w:rsidRPr="00522110" w:rsidRDefault="00EF5C8D" w:rsidP="00EF5C8D">
      <w:pPr>
        <w:spacing w:line="240" w:lineRule="auto"/>
        <w:ind w:firstLine="0"/>
        <w:rPr>
          <w:rFonts w:eastAsia="Times New Roman" w:cs="Times New Roman"/>
          <w:szCs w:val="20"/>
          <w:shd w:val="clear" w:color="auto" w:fill="FFFFFF"/>
          <w:lang w:val="tt-RU"/>
        </w:rPr>
      </w:pPr>
      <w:r w:rsidRPr="00522110">
        <w:rPr>
          <w:rFonts w:eastAsia="Times New Roman" w:cs="Times New Roman"/>
          <w:bCs/>
          <w:iCs/>
          <w:szCs w:val="20"/>
          <w:lang w:val="tt-RU"/>
        </w:rPr>
        <w:t xml:space="preserve">- вставлять пропущенные буквы в слово или слова в предложение; </w:t>
      </w:r>
    </w:p>
    <w:p w:rsidR="00EF5C8D" w:rsidRPr="00522110" w:rsidRDefault="00EF5C8D" w:rsidP="00EF5C8D">
      <w:pPr>
        <w:spacing w:line="240" w:lineRule="auto"/>
        <w:ind w:firstLine="0"/>
        <w:contextualSpacing/>
        <w:rPr>
          <w:rFonts w:eastAsia="Times New Roman" w:cs="Times New Roman"/>
          <w:szCs w:val="20"/>
        </w:rPr>
      </w:pPr>
      <w:r w:rsidRPr="00522110">
        <w:rPr>
          <w:rFonts w:eastAsia="Times New Roman" w:cs="Times New Roman"/>
          <w:szCs w:val="20"/>
        </w:rPr>
        <w:t>- писать поздравление  с праздником с опорой на образец;</w:t>
      </w:r>
    </w:p>
    <w:p w:rsidR="00EF5C8D" w:rsidRPr="00522110" w:rsidRDefault="00EF5C8D" w:rsidP="00EF5C8D">
      <w:pPr>
        <w:spacing w:line="240" w:lineRule="auto"/>
        <w:ind w:firstLine="0"/>
        <w:rPr>
          <w:rFonts w:eastAsia="Calibri" w:cs="Times New Roman"/>
          <w:szCs w:val="20"/>
        </w:rPr>
      </w:pPr>
      <w:r w:rsidRPr="00522110">
        <w:rPr>
          <w:rFonts w:eastAsia="Times New Roman" w:cs="Times New Roman"/>
          <w:szCs w:val="20"/>
          <w:shd w:val="clear" w:color="auto" w:fill="FFFFFF"/>
        </w:rPr>
        <w:t>- выполнять небольшие письменные работы и творческие задания.</w:t>
      </w:r>
    </w:p>
    <w:p w:rsidR="00EF5C8D" w:rsidRPr="00522110" w:rsidRDefault="00EF5C8D" w:rsidP="00EF5C8D">
      <w:pPr>
        <w:spacing w:line="240" w:lineRule="auto"/>
        <w:ind w:firstLine="709"/>
        <w:rPr>
          <w:rFonts w:eastAsia="Calibri" w:cs="Times New Roman"/>
          <w:b/>
          <w:i/>
          <w:szCs w:val="20"/>
        </w:rPr>
      </w:pPr>
    </w:p>
    <w:p w:rsidR="00EF5C8D" w:rsidRPr="00522110" w:rsidRDefault="00EF5C8D" w:rsidP="00EF5C8D">
      <w:pPr>
        <w:spacing w:line="240" w:lineRule="auto"/>
        <w:ind w:firstLine="709"/>
        <w:rPr>
          <w:rFonts w:eastAsia="Calibri" w:cs="Times New Roman"/>
          <w:b/>
          <w:i/>
          <w:szCs w:val="20"/>
        </w:rPr>
      </w:pPr>
      <w:r w:rsidRPr="00522110">
        <w:rPr>
          <w:rFonts w:eastAsia="Calibri" w:cs="Times New Roman"/>
          <w:b/>
          <w:i/>
          <w:szCs w:val="20"/>
        </w:rPr>
        <w:lastRenderedPageBreak/>
        <w:t>Языковые знания и навыки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Фонетическая сторона речи</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rPr>
        <w:t xml:space="preserve">- </w:t>
      </w:r>
      <w:r w:rsidRPr="00522110">
        <w:rPr>
          <w:rFonts w:eastAsia="Calibri" w:cs="Times New Roman"/>
          <w:szCs w:val="20"/>
          <w:lang w:val="tt-RU"/>
        </w:rPr>
        <w:t>произносить слова с правильным ударением и предло</w:t>
      </w:r>
      <w:r w:rsidRPr="00522110">
        <w:rPr>
          <w:rFonts w:eastAsia="Calibri" w:cs="Times New Roman"/>
          <w:szCs w:val="20"/>
        </w:rPr>
        <w:t>жения</w:t>
      </w:r>
      <w:r w:rsidRPr="00522110">
        <w:rPr>
          <w:rFonts w:eastAsia="Calibri" w:cs="Times New Roman"/>
          <w:szCs w:val="20"/>
          <w:lang w:val="tt-RU"/>
        </w:rPr>
        <w:t xml:space="preserve"> с соблюдением их ритмико-интонационных особенностей</w:t>
      </w:r>
    </w:p>
    <w:p w:rsidR="00EF5C8D" w:rsidRPr="00522110" w:rsidRDefault="00EF5C8D" w:rsidP="00EF5C8D">
      <w:pPr>
        <w:spacing w:line="240" w:lineRule="auto"/>
        <w:ind w:firstLine="0"/>
        <w:rPr>
          <w:rFonts w:eastAsia="Calibri" w:cs="Times New Roman"/>
          <w:szCs w:val="20"/>
          <w:lang w:val="tt-RU"/>
        </w:rPr>
      </w:pPr>
      <w:r w:rsidRPr="00522110">
        <w:rPr>
          <w:rFonts w:eastAsia="Times New Roman" w:cs="Times New Roman"/>
          <w:szCs w:val="20"/>
          <w:shd w:val="clear" w:color="auto" w:fill="FFFFFF"/>
        </w:rPr>
        <w:t>- соблюдать особенности интонации в повествовательных (утвердительных и отрицательных) и побудительных пре</w:t>
      </w:r>
      <w:r w:rsidRPr="00522110">
        <w:rPr>
          <w:rFonts w:eastAsia="Times New Roman" w:cs="Times New Roman"/>
          <w:szCs w:val="20"/>
          <w:shd w:val="clear" w:color="auto" w:fill="FFFFFF"/>
        </w:rPr>
        <w:t>д</w:t>
      </w:r>
      <w:r w:rsidRPr="00522110">
        <w:rPr>
          <w:rFonts w:eastAsia="Times New Roman" w:cs="Times New Roman"/>
          <w:szCs w:val="20"/>
          <w:shd w:val="clear" w:color="auto" w:fill="FFFFFF"/>
        </w:rPr>
        <w:t>ложениях, а также в изученных типах вопросов.</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Графика, орфография и пунктуация</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правильно писать татарские слова;</w:t>
      </w:r>
    </w:p>
    <w:p w:rsidR="00EF5C8D" w:rsidRPr="00522110" w:rsidRDefault="00EF5C8D" w:rsidP="00EF5C8D">
      <w:pPr>
        <w:spacing w:line="240" w:lineRule="auto"/>
        <w:ind w:firstLine="0"/>
        <w:rPr>
          <w:rFonts w:eastAsia="Calibri" w:cs="Times New Roman"/>
          <w:szCs w:val="20"/>
          <w:lang w:val="tt-RU"/>
        </w:rPr>
      </w:pPr>
      <w:r w:rsidRPr="00522110">
        <w:rPr>
          <w:rFonts w:eastAsia="Calibri" w:cs="Times New Roman"/>
          <w:szCs w:val="20"/>
          <w:lang w:val="tt-RU"/>
        </w:rPr>
        <w:t>- использовать точку, вопросительный и восклицательный знаки в конце предложения, запятую при перечислении и обращении.</w:t>
      </w: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Лексическая сторона речи</w:t>
      </w:r>
    </w:p>
    <w:p w:rsidR="00EF5C8D" w:rsidRPr="00522110" w:rsidRDefault="00EF5C8D" w:rsidP="00EF5C8D">
      <w:pPr>
        <w:spacing w:line="240" w:lineRule="auto"/>
        <w:ind w:firstLine="0"/>
        <w:rPr>
          <w:rFonts w:eastAsia="Times New Roman" w:cs="Times New Roman"/>
          <w:szCs w:val="20"/>
          <w:shd w:val="clear" w:color="auto" w:fill="FFFFFF"/>
        </w:rPr>
      </w:pPr>
      <w:r w:rsidRPr="00522110">
        <w:rPr>
          <w:rFonts w:eastAsia="Times New Roman" w:cs="Times New Roman"/>
          <w:szCs w:val="20"/>
          <w:shd w:val="clear" w:color="auto" w:fill="FFFFFF"/>
        </w:rPr>
        <w:t xml:space="preserve">- употреблять в устной и письменной речи не менее </w:t>
      </w:r>
      <w:r w:rsidRPr="00522110">
        <w:rPr>
          <w:rFonts w:eastAsia="Times New Roman" w:cs="Times New Roman"/>
          <w:b/>
          <w:bCs/>
          <w:szCs w:val="20"/>
          <w:shd w:val="clear" w:color="auto" w:fill="FFFFFF"/>
        </w:rPr>
        <w:t>400</w:t>
      </w:r>
      <w:r w:rsidRPr="00522110">
        <w:rPr>
          <w:rFonts w:eastAsia="Times New Roman" w:cs="Times New Roman"/>
          <w:szCs w:val="20"/>
          <w:shd w:val="clear" w:color="auto" w:fill="FFFFFF"/>
        </w:rPr>
        <w:t xml:space="preserve">  изученных лексических единиц (слов, словосочетаний, речевых клише) в их основных значениях;</w:t>
      </w:r>
    </w:p>
    <w:p w:rsidR="00EF5C8D" w:rsidRPr="00522110" w:rsidRDefault="00EF5C8D" w:rsidP="00EF5C8D">
      <w:pPr>
        <w:spacing w:line="240" w:lineRule="auto"/>
        <w:ind w:firstLine="0"/>
        <w:rPr>
          <w:rFonts w:eastAsia="Calibri" w:cs="Times New Roman"/>
          <w:szCs w:val="20"/>
        </w:rPr>
      </w:pPr>
      <w:r w:rsidRPr="00522110">
        <w:rPr>
          <w:rFonts w:eastAsia="Times New Roman" w:cs="Times New Roman"/>
          <w:szCs w:val="20"/>
          <w:shd w:val="clear" w:color="auto" w:fill="FFFFFF"/>
        </w:rPr>
        <w:t>- употреблять в речи изученные синонимы и антонимы</w:t>
      </w:r>
      <w:r w:rsidRPr="00522110">
        <w:rPr>
          <w:rFonts w:eastAsia="Times New Roman" w:cs="Times New Roman"/>
          <w:szCs w:val="20"/>
          <w:shd w:val="clear" w:color="auto" w:fill="FFFFFF"/>
          <w:lang w:val="tt-RU"/>
        </w:rPr>
        <w:t>, заимствованные слова</w:t>
      </w:r>
      <w:r w:rsidRPr="00522110">
        <w:rPr>
          <w:rFonts w:eastAsia="Times New Roman" w:cs="Times New Roman"/>
          <w:szCs w:val="20"/>
          <w:shd w:val="clear" w:color="auto" w:fill="FFFFFF"/>
        </w:rPr>
        <w:t>. </w:t>
      </w:r>
    </w:p>
    <w:p w:rsidR="00EF5C8D" w:rsidRPr="00522110" w:rsidRDefault="00EF5C8D" w:rsidP="00EF5C8D">
      <w:pPr>
        <w:spacing w:line="240" w:lineRule="auto"/>
        <w:ind w:firstLine="709"/>
        <w:jc w:val="left"/>
        <w:rPr>
          <w:rFonts w:eastAsia="Calibri" w:cs="Times New Roman"/>
          <w:b/>
          <w:bCs/>
          <w:szCs w:val="20"/>
        </w:rPr>
      </w:pPr>
      <w:r w:rsidRPr="00522110">
        <w:rPr>
          <w:rFonts w:eastAsia="Calibri" w:cs="Times New Roman"/>
          <w:b/>
          <w:bCs/>
          <w:szCs w:val="20"/>
        </w:rPr>
        <w:t>Грамматическая сторона речи</w:t>
      </w:r>
    </w:p>
    <w:p w:rsidR="00EF5C8D" w:rsidRPr="00522110" w:rsidRDefault="00EF5C8D" w:rsidP="00EF5C8D">
      <w:pPr>
        <w:spacing w:after="200" w:line="240" w:lineRule="auto"/>
        <w:ind w:firstLine="0"/>
        <w:rPr>
          <w:rFonts w:eastAsia="Times New Roman" w:cs="Times New Roman"/>
          <w:color w:val="333333"/>
          <w:szCs w:val="20"/>
          <w:shd w:val="clear" w:color="auto" w:fill="FFFFFF"/>
        </w:rPr>
      </w:pPr>
      <w:r w:rsidRPr="00522110">
        <w:rPr>
          <w:rFonts w:eastAsia="Times New Roman" w:cs="Times New Roman"/>
          <w:color w:val="333333"/>
          <w:szCs w:val="20"/>
          <w:shd w:val="clear" w:color="auto" w:fill="FFFFFF"/>
        </w:rPr>
        <w:t>Употреблять в устной и письменной речи изученные морфологические формы и синтаксические конструкции в рамках тематического содержания речи:</w:t>
      </w:r>
    </w:p>
    <w:p w:rsidR="00EF5C8D" w:rsidRPr="00522110" w:rsidRDefault="00EF5C8D" w:rsidP="00EF5C8D">
      <w:pPr>
        <w:spacing w:line="240" w:lineRule="auto"/>
        <w:ind w:firstLine="0"/>
        <w:rPr>
          <w:rFonts w:eastAsia="Times New Roman" w:cs="Times New Roman"/>
          <w:szCs w:val="20"/>
          <w:lang w:val="tt-RU"/>
        </w:rPr>
      </w:pPr>
      <w:r w:rsidRPr="00522110">
        <w:rPr>
          <w:rFonts w:eastAsia="Times New Roman" w:cs="Times New Roman"/>
          <w:b/>
          <w:i/>
          <w:szCs w:val="20"/>
        </w:rPr>
        <w:t xml:space="preserve">- </w:t>
      </w:r>
      <w:r w:rsidRPr="00522110">
        <w:rPr>
          <w:rFonts w:eastAsia="Times New Roman" w:cs="Times New Roman"/>
          <w:szCs w:val="20"/>
          <w:lang w:val="tt-RU"/>
        </w:rPr>
        <w:t>имена существительные в различных падежных формах;</w:t>
      </w:r>
    </w:p>
    <w:p w:rsidR="00EF5C8D" w:rsidRPr="00522110" w:rsidRDefault="00EF5C8D" w:rsidP="00EF5C8D">
      <w:pPr>
        <w:spacing w:line="240" w:lineRule="auto"/>
        <w:ind w:firstLine="0"/>
        <w:rPr>
          <w:rFonts w:eastAsia="Times New Roman" w:cs="Times New Roman"/>
          <w:szCs w:val="20"/>
        </w:rPr>
      </w:pPr>
      <w:r w:rsidRPr="00522110">
        <w:rPr>
          <w:rFonts w:eastAsia="Times New Roman" w:cs="Times New Roman"/>
          <w:szCs w:val="20"/>
          <w:lang w:val="tt-RU"/>
        </w:rPr>
        <w:t xml:space="preserve">-  имена прилагательные </w:t>
      </w:r>
      <w:r w:rsidRPr="00522110">
        <w:rPr>
          <w:rFonts w:eastAsia="Times New Roman" w:cs="Times New Roman"/>
          <w:szCs w:val="20"/>
        </w:rPr>
        <w:t>в сравнительной и превосходной степенях;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к</w:t>
      </w:r>
      <w:r w:rsidRPr="00522110">
        <w:rPr>
          <w:rFonts w:eastAsia="Times New Roman" w:cs="Times New Roman"/>
          <w:szCs w:val="20"/>
        </w:rPr>
        <w:t>оличественные</w:t>
      </w:r>
      <w:r w:rsidRPr="00522110">
        <w:rPr>
          <w:rFonts w:eastAsia="Times New Roman" w:cs="Times New Roman"/>
          <w:szCs w:val="20"/>
          <w:lang w:val="tt-RU"/>
        </w:rPr>
        <w:t>и</w:t>
      </w:r>
      <w:r w:rsidRPr="00522110">
        <w:rPr>
          <w:rFonts w:eastAsia="Times New Roman" w:cs="Times New Roman"/>
          <w:szCs w:val="20"/>
        </w:rPr>
        <w:t>порядковыечислительные;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xml:space="preserve">- наречия времени </w:t>
      </w:r>
      <w:r w:rsidRPr="00522110">
        <w:rPr>
          <w:rFonts w:eastAsia="Times New Roman" w:cs="Times New Roman"/>
          <w:i/>
          <w:szCs w:val="20"/>
          <w:lang w:val="tt-RU"/>
        </w:rPr>
        <w:t xml:space="preserve"> иртән, кичен, кышын, җәен, язын, көзен, аннан соң;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глаголы настоя</w:t>
      </w:r>
      <w:r w:rsidRPr="00522110">
        <w:rPr>
          <w:rFonts w:eastAsia="Times New Roman" w:cs="Times New Roman"/>
          <w:szCs w:val="20"/>
        </w:rPr>
        <w:t>щ</w:t>
      </w:r>
      <w:r w:rsidRPr="00522110">
        <w:rPr>
          <w:rFonts w:eastAsia="Times New Roman" w:cs="Times New Roman"/>
          <w:szCs w:val="20"/>
          <w:lang w:val="tt-RU"/>
        </w:rPr>
        <w:t xml:space="preserve">его и прошедшего определенного времени I, II, III  </w:t>
      </w:r>
      <w:r w:rsidRPr="00522110">
        <w:rPr>
          <w:rFonts w:eastAsia="Times New Roman" w:cs="Times New Roman"/>
          <w:szCs w:val="20"/>
        </w:rPr>
        <w:t xml:space="preserve">лица единственного </w:t>
      </w:r>
      <w:r w:rsidRPr="00522110">
        <w:rPr>
          <w:rFonts w:eastAsia="Times New Roman" w:cs="Times New Roman"/>
          <w:szCs w:val="20"/>
          <w:lang w:val="tt-RU"/>
        </w:rPr>
        <w:t>и мно</w:t>
      </w:r>
      <w:r w:rsidRPr="00522110">
        <w:rPr>
          <w:rFonts w:eastAsia="Times New Roman" w:cs="Times New Roman"/>
          <w:szCs w:val="20"/>
        </w:rPr>
        <w:t>жественного числа</w:t>
      </w:r>
      <w:r w:rsidRPr="00522110">
        <w:rPr>
          <w:rFonts w:eastAsia="Times New Roman" w:cs="Times New Roman"/>
          <w:szCs w:val="20"/>
          <w:lang w:val="tt-RU"/>
        </w:rPr>
        <w:t xml:space="preserve"> в утвердител</w:t>
      </w:r>
      <w:r w:rsidRPr="00522110">
        <w:rPr>
          <w:rFonts w:eastAsia="Times New Roman" w:cs="Times New Roman"/>
          <w:szCs w:val="20"/>
        </w:rPr>
        <w:t>ьной</w:t>
      </w:r>
      <w:r w:rsidRPr="00522110">
        <w:rPr>
          <w:rFonts w:eastAsia="Times New Roman" w:cs="Times New Roman"/>
          <w:szCs w:val="20"/>
          <w:lang w:val="tt-RU"/>
        </w:rPr>
        <w:t xml:space="preserve"> и отрицательной </w:t>
      </w:r>
      <w:r w:rsidRPr="00522110">
        <w:rPr>
          <w:rFonts w:eastAsia="Times New Roman" w:cs="Times New Roman"/>
          <w:szCs w:val="20"/>
        </w:rPr>
        <w:t>форм</w:t>
      </w:r>
      <w:r w:rsidRPr="00522110">
        <w:rPr>
          <w:rFonts w:eastAsia="Times New Roman" w:cs="Times New Roman"/>
          <w:szCs w:val="20"/>
          <w:lang w:val="tt-RU"/>
        </w:rPr>
        <w:t>ах;</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lang w:val="tt-RU"/>
        </w:rPr>
      </w:pPr>
      <w:r w:rsidRPr="00522110">
        <w:rPr>
          <w:rFonts w:eastAsia="Times New Roman" w:cs="Times New Roman"/>
          <w:szCs w:val="20"/>
          <w:lang w:val="tt-RU"/>
        </w:rPr>
        <w:t>- г</w:t>
      </w:r>
      <w:r w:rsidRPr="00522110">
        <w:rPr>
          <w:rFonts w:eastAsia="Times New Roman" w:cs="Times New Roman"/>
          <w:szCs w:val="20"/>
        </w:rPr>
        <w:t>лаголы прошедшего неопределенного времени III  лица единственного числа в утвердительной форме;</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послелоги:</w:t>
      </w:r>
      <w:r w:rsidRPr="00522110">
        <w:rPr>
          <w:rFonts w:eastAsia="Times New Roman" w:cs="Times New Roman"/>
          <w:i/>
          <w:szCs w:val="20"/>
        </w:rPr>
        <w:t>белән,турында</w:t>
      </w:r>
      <w:r w:rsidRPr="00522110">
        <w:rPr>
          <w:rFonts w:eastAsia="Times New Roman" w:cs="Times New Roman"/>
          <w:szCs w:val="20"/>
        </w:rPr>
        <w:t>ссуществительнымии</w:t>
      </w:r>
      <w:r w:rsidRPr="00522110">
        <w:rPr>
          <w:rFonts w:eastAsia="Times New Roman" w:cs="Times New Roman"/>
          <w:spacing w:val="1"/>
          <w:szCs w:val="20"/>
          <w:lang w:val="tt-RU"/>
        </w:rPr>
        <w:t xml:space="preserve">личными </w:t>
      </w:r>
      <w:r w:rsidRPr="00522110">
        <w:rPr>
          <w:rFonts w:eastAsia="Times New Roman" w:cs="Times New Roman"/>
          <w:szCs w:val="20"/>
        </w:rPr>
        <w:t>местоимениями;</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bCs/>
          <w:i/>
          <w:iCs/>
          <w:szCs w:val="20"/>
          <w:lang w:val="tt-RU"/>
        </w:rPr>
      </w:pPr>
      <w:r w:rsidRPr="00522110">
        <w:rPr>
          <w:rFonts w:eastAsia="Times New Roman" w:cs="Times New Roman"/>
          <w:szCs w:val="20"/>
          <w:lang w:val="tt-RU"/>
        </w:rPr>
        <w:t xml:space="preserve">- частицы </w:t>
      </w:r>
      <w:r w:rsidRPr="00522110">
        <w:rPr>
          <w:rFonts w:eastAsia="Times New Roman" w:cs="Times New Roman"/>
          <w:b/>
          <w:szCs w:val="20"/>
          <w:lang w:val="tt-RU"/>
        </w:rPr>
        <w:t>-</w:t>
      </w:r>
      <w:r w:rsidRPr="00522110">
        <w:rPr>
          <w:rFonts w:eastAsia="Times New Roman" w:cs="Times New Roman"/>
          <w:bCs/>
          <w:i/>
          <w:iCs/>
          <w:szCs w:val="20"/>
          <w:lang w:val="tt-RU"/>
        </w:rPr>
        <w:t>мы/-ме, түгел, да/дә, та/тә, иң, бик;</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i/>
          <w:iCs/>
          <w:szCs w:val="20"/>
          <w:lang w:val="tt-RU"/>
        </w:rPr>
      </w:pPr>
      <w:r w:rsidRPr="00522110">
        <w:rPr>
          <w:rFonts w:eastAsia="Times New Roman" w:cs="Times New Roman"/>
          <w:szCs w:val="20"/>
          <w:lang w:val="tt-RU"/>
        </w:rPr>
        <w:t xml:space="preserve">- союзы </w:t>
      </w:r>
      <w:r w:rsidRPr="00522110">
        <w:rPr>
          <w:rFonts w:eastAsia="Times New Roman" w:cs="Times New Roman"/>
          <w:i/>
          <w:iCs/>
          <w:szCs w:val="20"/>
          <w:lang w:val="tt-RU"/>
        </w:rPr>
        <w:t xml:space="preserve">һәм, ә, ләкин, чөнки; </w:t>
      </w:r>
      <w:r w:rsidRPr="00522110">
        <w:rPr>
          <w:rFonts w:eastAsia="Times New Roman" w:cs="Times New Roman"/>
          <w:szCs w:val="20"/>
          <w:lang w:val="tt-RU"/>
        </w:rPr>
        <w:t>относительное  слово</w:t>
      </w:r>
      <w:r w:rsidRPr="00522110">
        <w:rPr>
          <w:rFonts w:eastAsia="Times New Roman" w:cs="Times New Roman"/>
          <w:i/>
          <w:iCs/>
          <w:szCs w:val="20"/>
          <w:lang w:val="tt-RU"/>
        </w:rPr>
        <w:t xml:space="preserve"> шуңа күрә</w:t>
      </w:r>
      <w:r w:rsidRPr="00522110">
        <w:rPr>
          <w:rFonts w:eastAsia="Times New Roman" w:cs="Times New Roman"/>
          <w:szCs w:val="20"/>
          <w:lang w:val="tt-RU"/>
        </w:rPr>
        <w:t>;</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xml:space="preserve">- нераспространённые и распространённые простые предложения; </w:t>
      </w:r>
    </w:p>
    <w:p w:rsidR="00EF5C8D" w:rsidRPr="00522110" w:rsidRDefault="00EF5C8D" w:rsidP="00EF5C8D">
      <w:pPr>
        <w:widowControl w:val="0"/>
        <w:tabs>
          <w:tab w:val="left" w:pos="567"/>
          <w:tab w:val="left" w:pos="1134"/>
        </w:tabs>
        <w:overflowPunct w:val="0"/>
        <w:autoSpaceDE w:val="0"/>
        <w:autoSpaceDN w:val="0"/>
        <w:adjustRightInd w:val="0"/>
        <w:spacing w:line="240" w:lineRule="auto"/>
        <w:ind w:firstLine="0"/>
        <w:rPr>
          <w:rFonts w:eastAsia="Times New Roman" w:cs="Times New Roman"/>
          <w:szCs w:val="20"/>
        </w:rPr>
      </w:pPr>
      <w:r w:rsidRPr="00522110">
        <w:rPr>
          <w:rFonts w:eastAsia="Times New Roman" w:cs="Times New Roman"/>
          <w:szCs w:val="20"/>
        </w:rPr>
        <w:t>- порядоксловвтатарскомпредложении.</w:t>
      </w:r>
    </w:p>
    <w:p w:rsidR="00EF5C8D" w:rsidRPr="00522110" w:rsidRDefault="00EF5C8D" w:rsidP="00EF5C8D">
      <w:pPr>
        <w:widowControl w:val="0"/>
        <w:tabs>
          <w:tab w:val="left" w:pos="567"/>
          <w:tab w:val="left" w:pos="851"/>
          <w:tab w:val="left" w:pos="993"/>
        </w:tabs>
        <w:overflowPunct w:val="0"/>
        <w:autoSpaceDE w:val="0"/>
        <w:autoSpaceDN w:val="0"/>
        <w:adjustRightInd w:val="0"/>
        <w:spacing w:line="240" w:lineRule="auto"/>
        <w:ind w:firstLine="0"/>
        <w:rPr>
          <w:rFonts w:eastAsia="Times New Roman" w:cs="Times New Roman"/>
          <w:szCs w:val="20"/>
        </w:rPr>
      </w:pPr>
    </w:p>
    <w:p w:rsidR="00EF5C8D" w:rsidRPr="00522110" w:rsidRDefault="00EF5C8D" w:rsidP="00EF5C8D">
      <w:pPr>
        <w:spacing w:line="240" w:lineRule="auto"/>
        <w:ind w:firstLine="709"/>
        <w:rPr>
          <w:rFonts w:eastAsia="Calibri" w:cs="Times New Roman"/>
          <w:b/>
          <w:bCs/>
          <w:szCs w:val="20"/>
        </w:rPr>
      </w:pPr>
      <w:r w:rsidRPr="00522110">
        <w:rPr>
          <w:rFonts w:eastAsia="Calibri" w:cs="Times New Roman"/>
          <w:b/>
          <w:bCs/>
          <w:szCs w:val="20"/>
        </w:rPr>
        <w:t>Социокультурные знания и умения</w:t>
      </w:r>
    </w:p>
    <w:p w:rsidR="00EF5C8D" w:rsidRPr="00522110" w:rsidRDefault="00EF5C8D" w:rsidP="00EF5C8D">
      <w:pPr>
        <w:spacing w:line="240" w:lineRule="auto"/>
        <w:ind w:firstLine="0"/>
        <w:rPr>
          <w:rFonts w:eastAsia="Times New Roman" w:cs="Times New Roman"/>
          <w:szCs w:val="20"/>
          <w:shd w:val="clear" w:color="auto" w:fill="FFFFFF"/>
          <w:lang w:val="tt-RU"/>
        </w:rPr>
      </w:pPr>
      <w:r w:rsidRPr="00522110">
        <w:rPr>
          <w:rFonts w:eastAsia="Calibri" w:cs="Times New Roman"/>
          <w:szCs w:val="20"/>
          <w:lang w:val="tt-RU"/>
        </w:rPr>
        <w:t>-</w:t>
      </w:r>
      <w:r w:rsidRPr="00522110">
        <w:rPr>
          <w:rFonts w:eastAsia="Times New Roman" w:cs="Times New Roman"/>
          <w:szCs w:val="20"/>
          <w:shd w:val="clear" w:color="auto" w:fill="FFFFFF"/>
        </w:rPr>
        <w:t xml:space="preserve"> знать татарских писателей и поэтов</w:t>
      </w:r>
      <w:r w:rsidRPr="00522110">
        <w:rPr>
          <w:rFonts w:eastAsia="Times New Roman" w:cs="Times New Roman"/>
          <w:szCs w:val="20"/>
          <w:shd w:val="clear" w:color="auto" w:fill="FFFFFF"/>
          <w:lang w:val="tt-RU"/>
        </w:rPr>
        <w:t>;</w:t>
      </w:r>
    </w:p>
    <w:p w:rsidR="00EF5C8D" w:rsidRPr="00522110" w:rsidRDefault="00EF5C8D" w:rsidP="00EF5C8D">
      <w:pPr>
        <w:spacing w:line="240" w:lineRule="auto"/>
        <w:ind w:firstLine="0"/>
        <w:rPr>
          <w:rFonts w:eastAsia="Calibri" w:cs="Times New Roman"/>
          <w:szCs w:val="20"/>
          <w:lang w:val="tt-RU" w:eastAsia="en-US"/>
        </w:rPr>
      </w:pPr>
      <w:r w:rsidRPr="00522110">
        <w:rPr>
          <w:rFonts w:eastAsia="Calibri" w:cs="Times New Roman"/>
          <w:szCs w:val="20"/>
          <w:lang w:eastAsia="en-US"/>
        </w:rPr>
        <w:t>- зна</w:t>
      </w:r>
      <w:r w:rsidRPr="00522110">
        <w:rPr>
          <w:rFonts w:eastAsia="Calibri" w:cs="Times New Roman"/>
          <w:szCs w:val="20"/>
          <w:lang w:val="tt-RU" w:eastAsia="en-US"/>
        </w:rPr>
        <w:t xml:space="preserve">ть </w:t>
      </w:r>
      <w:r w:rsidRPr="00522110">
        <w:rPr>
          <w:rFonts w:eastAsia="Calibri" w:cs="Times New Roman"/>
          <w:szCs w:val="20"/>
          <w:lang w:eastAsia="en-US"/>
        </w:rPr>
        <w:t>небольши</w:t>
      </w:r>
      <w:r w:rsidRPr="00522110">
        <w:rPr>
          <w:rFonts w:eastAsia="Calibri" w:cs="Times New Roman"/>
          <w:szCs w:val="20"/>
          <w:lang w:val="tt-RU" w:eastAsia="en-US"/>
        </w:rPr>
        <w:t>е</w:t>
      </w:r>
      <w:r w:rsidRPr="00522110">
        <w:rPr>
          <w:rFonts w:eastAsia="Calibri" w:cs="Times New Roman"/>
          <w:szCs w:val="20"/>
          <w:lang w:eastAsia="en-US"/>
        </w:rPr>
        <w:t xml:space="preserve"> произведени</w:t>
      </w:r>
      <w:r w:rsidRPr="00522110">
        <w:rPr>
          <w:rFonts w:eastAsia="Calibri" w:cs="Times New Roman"/>
          <w:szCs w:val="20"/>
          <w:lang w:val="tt-RU" w:eastAsia="en-US"/>
        </w:rPr>
        <w:t>я</w:t>
      </w:r>
      <w:r w:rsidRPr="00522110">
        <w:rPr>
          <w:rFonts w:eastAsia="Calibri" w:cs="Times New Roman"/>
          <w:szCs w:val="20"/>
          <w:lang w:eastAsia="en-US"/>
        </w:rPr>
        <w:t xml:space="preserve"> татарского детского фольклора (рифмовки, стихи, песенки), персонажей детских книг</w:t>
      </w:r>
      <w:r w:rsidRPr="00522110">
        <w:rPr>
          <w:rFonts w:eastAsia="Calibri" w:cs="Times New Roman"/>
          <w:szCs w:val="20"/>
          <w:lang w:val="tt-RU" w:eastAsia="en-US"/>
        </w:rPr>
        <w:t xml:space="preserve">; </w:t>
      </w:r>
    </w:p>
    <w:p w:rsidR="00EF5C8D" w:rsidRPr="00522110" w:rsidRDefault="00EF5C8D" w:rsidP="00EF5C8D">
      <w:pPr>
        <w:spacing w:line="240" w:lineRule="auto"/>
        <w:ind w:firstLine="0"/>
        <w:rPr>
          <w:rFonts w:eastAsia="Calibri" w:cs="Times New Roman"/>
          <w:szCs w:val="20"/>
          <w:lang w:val="tt-RU"/>
        </w:rPr>
      </w:pPr>
      <w:r w:rsidRPr="00522110">
        <w:rPr>
          <w:rFonts w:eastAsia="Times New Roman" w:cs="Times New Roman"/>
          <w:szCs w:val="20"/>
          <w:shd w:val="clear" w:color="auto" w:fill="FFFFFF"/>
        </w:rPr>
        <w:t xml:space="preserve">- уметь кратко представлять Республику Татарстан на татарском языке в рамках изучаемой тематики. </w:t>
      </w:r>
    </w:p>
    <w:p w:rsidR="00EF5C8D" w:rsidRPr="00522110" w:rsidRDefault="00EF5C8D" w:rsidP="00EF5C8D">
      <w:pPr>
        <w:spacing w:line="240" w:lineRule="auto"/>
        <w:ind w:firstLine="709"/>
        <w:jc w:val="center"/>
        <w:rPr>
          <w:rFonts w:eastAsia="Times New Roman" w:cs="Times New Roman"/>
          <w:b/>
          <w:szCs w:val="20"/>
          <w:lang w:val="tt-RU"/>
        </w:rPr>
      </w:pPr>
    </w:p>
    <w:p w:rsidR="00EF5C8D" w:rsidRDefault="00EF5C8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1E2ACD" w:rsidRDefault="001E2ACD"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AC4D92" w:rsidRDefault="00AC4D92" w:rsidP="00EF5C8D">
      <w:pPr>
        <w:pStyle w:val="osnova-bullet"/>
        <w:numPr>
          <w:ilvl w:val="0"/>
          <w:numId w:val="0"/>
        </w:numPr>
        <w:ind w:left="567"/>
        <w:rPr>
          <w:rStyle w:val="af6"/>
          <w:rFonts w:cs="Times New Roman"/>
          <w:b/>
          <w:color w:val="auto"/>
          <w:lang w:val="tt-RU"/>
        </w:rPr>
      </w:pPr>
    </w:p>
    <w:p w:rsidR="00807465" w:rsidRDefault="00807465" w:rsidP="00EF5C8D">
      <w:pPr>
        <w:pStyle w:val="osnova-bullet"/>
        <w:numPr>
          <w:ilvl w:val="0"/>
          <w:numId w:val="0"/>
        </w:numPr>
        <w:ind w:left="567"/>
        <w:rPr>
          <w:rStyle w:val="af6"/>
          <w:rFonts w:cs="Times New Roman"/>
          <w:b/>
          <w:color w:val="auto"/>
          <w:lang w:val="tt-RU"/>
        </w:rPr>
      </w:pPr>
    </w:p>
    <w:p w:rsidR="00807465" w:rsidRDefault="00807465" w:rsidP="00EF5C8D">
      <w:pPr>
        <w:pStyle w:val="osnova-bullet"/>
        <w:numPr>
          <w:ilvl w:val="0"/>
          <w:numId w:val="0"/>
        </w:numPr>
        <w:ind w:left="567"/>
        <w:rPr>
          <w:rStyle w:val="af6"/>
          <w:rFonts w:cs="Times New Roman"/>
          <w:b/>
          <w:color w:val="auto"/>
          <w:lang w:val="tt-RU"/>
        </w:rPr>
      </w:pPr>
    </w:p>
    <w:p w:rsidR="00807465" w:rsidRDefault="00807465" w:rsidP="00EF5C8D">
      <w:pPr>
        <w:pStyle w:val="osnova-bullet"/>
        <w:numPr>
          <w:ilvl w:val="0"/>
          <w:numId w:val="0"/>
        </w:numPr>
        <w:ind w:left="567"/>
        <w:rPr>
          <w:rStyle w:val="af6"/>
          <w:rFonts w:cs="Times New Roman"/>
          <w:b/>
          <w:color w:val="auto"/>
          <w:lang w:val="tt-RU"/>
        </w:rPr>
      </w:pPr>
    </w:p>
    <w:p w:rsidR="00845C84" w:rsidRDefault="00845C84" w:rsidP="001E2ACD">
      <w:pPr>
        <w:spacing w:line="360" w:lineRule="auto"/>
        <w:ind w:firstLine="0"/>
        <w:jc w:val="left"/>
        <w:rPr>
          <w:rStyle w:val="af6"/>
          <w:rFonts w:eastAsia="Times New Roman" w:cs="Times New Roman"/>
          <w:b/>
          <w:color w:val="auto"/>
          <w:szCs w:val="20"/>
          <w:lang w:val="tt-RU"/>
        </w:rPr>
      </w:pPr>
    </w:p>
    <w:p w:rsidR="001E2ACD" w:rsidRPr="001E2ACD" w:rsidRDefault="001E2ACD" w:rsidP="001E2ACD">
      <w:pPr>
        <w:spacing w:line="360" w:lineRule="auto"/>
        <w:ind w:firstLine="0"/>
        <w:jc w:val="left"/>
        <w:rPr>
          <w:rFonts w:eastAsia="Calibri" w:cs="Times New Roman"/>
          <w:b/>
          <w:sz w:val="24"/>
          <w:szCs w:val="24"/>
          <w:lang w:eastAsia="en-US"/>
        </w:rPr>
      </w:pPr>
      <w:r w:rsidRPr="001E2ACD">
        <w:rPr>
          <w:rFonts w:eastAsia="Calibri" w:cs="Times New Roman"/>
          <w:b/>
          <w:sz w:val="24"/>
          <w:szCs w:val="24"/>
          <w:lang w:eastAsia="en-US"/>
        </w:rPr>
        <w:lastRenderedPageBreak/>
        <w:t>РОДНОЙ ЯЗЫК (ТАТАРСКИЙ)</w:t>
      </w:r>
    </w:p>
    <w:p w:rsidR="001E2ACD" w:rsidRPr="001E2ACD" w:rsidRDefault="001E2ACD" w:rsidP="001E2ACD">
      <w:pPr>
        <w:widowControl w:val="0"/>
        <w:autoSpaceDE w:val="0"/>
        <w:autoSpaceDN w:val="0"/>
        <w:spacing w:line="276" w:lineRule="auto"/>
        <w:ind w:left="158" w:firstLine="0"/>
        <w:jc w:val="left"/>
        <w:outlineLvl w:val="2"/>
        <w:rPr>
          <w:rFonts w:eastAsia="Trebuchet MS" w:cs="Trebuchet MS"/>
          <w:b/>
          <w:szCs w:val="20"/>
          <w:lang w:eastAsia="en-US"/>
        </w:rPr>
      </w:pPr>
      <w:r w:rsidRPr="001E2ACD">
        <w:rPr>
          <w:rFonts w:eastAsia="Trebuchet MS" w:cs="Trebuchet MS"/>
          <w:b/>
          <w:szCs w:val="20"/>
          <w:lang w:eastAsia="en-US"/>
        </w:rPr>
        <w:t>ПОЯСНИТЕЛЬНАЯ ЗАПИСКА</w:t>
      </w:r>
    </w:p>
    <w:p w:rsidR="001E2ACD" w:rsidRPr="001E2ACD" w:rsidRDefault="001E2ACD" w:rsidP="001E2ACD">
      <w:pPr>
        <w:widowControl w:val="0"/>
        <w:autoSpaceDE w:val="0"/>
        <w:autoSpaceDN w:val="0"/>
        <w:spacing w:line="276" w:lineRule="auto"/>
        <w:ind w:left="158" w:firstLine="0"/>
        <w:jc w:val="center"/>
        <w:outlineLvl w:val="2"/>
        <w:rPr>
          <w:rFonts w:eastAsia="Trebuchet MS" w:cs="Trebuchet MS"/>
          <w:szCs w:val="20"/>
          <w:lang w:eastAsia="en-US"/>
        </w:rPr>
      </w:pP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Программа по учебному предмету «Родной язык (татарский)» (предметная область «Родной язык и литер</w:t>
      </w:r>
      <w:r w:rsidRPr="001E2ACD">
        <w:rPr>
          <w:rFonts w:eastAsia="Times New Roman" w:cs="Times New Roman"/>
          <w:szCs w:val="20"/>
          <w:lang w:eastAsia="en-US"/>
        </w:rPr>
        <w:t>а</w:t>
      </w:r>
      <w:r w:rsidRPr="001E2ACD">
        <w:rPr>
          <w:rFonts w:eastAsia="Times New Roman" w:cs="Times New Roman"/>
          <w:szCs w:val="20"/>
          <w:lang w:eastAsia="en-US"/>
        </w:rPr>
        <w:t xml:space="preserve">турное чтение на родном языке») включает пояснительную записку, содержание обучения, планируемые результаты освоения программы учебного предмета, тематическое планирование. </w:t>
      </w:r>
    </w:p>
    <w:p w:rsidR="001E2ACD" w:rsidRPr="001E2ACD" w:rsidRDefault="001E2ACD" w:rsidP="001E2ACD">
      <w:pPr>
        <w:widowControl w:val="0"/>
        <w:autoSpaceDE w:val="0"/>
        <w:autoSpaceDN w:val="0"/>
        <w:spacing w:line="276" w:lineRule="auto"/>
        <w:ind w:right="156" w:firstLine="709"/>
        <w:rPr>
          <w:rFonts w:eastAsia="Times New Roman" w:cs="Times New Roman"/>
          <w:szCs w:val="20"/>
          <w:lang w:eastAsia="en-US"/>
        </w:rPr>
      </w:pPr>
      <w:r w:rsidRPr="001E2ACD">
        <w:rPr>
          <w:rFonts w:eastAsia="Times New Roman" w:cs="Times New Roman"/>
          <w:szCs w:val="20"/>
          <w:lang w:eastAsia="en-US"/>
        </w:rPr>
        <w:t>Пояснительная записка отражает общие цели и задачи изучения родного языка (татарского), а также подходы к отбору содержания, характеристику основных содержательных линий, место учебного предмета «Родной язык (т</w:t>
      </w:r>
      <w:r w:rsidRPr="001E2ACD">
        <w:rPr>
          <w:rFonts w:eastAsia="Times New Roman" w:cs="Times New Roman"/>
          <w:szCs w:val="20"/>
          <w:lang w:eastAsia="en-US"/>
        </w:rPr>
        <w:t>а</w:t>
      </w:r>
      <w:r w:rsidRPr="001E2ACD">
        <w:rPr>
          <w:rFonts w:eastAsia="Times New Roman" w:cs="Times New Roman"/>
          <w:szCs w:val="20"/>
          <w:lang w:eastAsia="en-US"/>
        </w:rPr>
        <w:t xml:space="preserve">тарский)» в учебном плане.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«Родной язык (татарский)».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Планируемые результаты включают личностные, метапредметные результаты за период обучения, а также предметные результаты по родному (татарскому) языку за каждый год обучения. </w:t>
      </w:r>
    </w:p>
    <w:p w:rsidR="001E2ACD" w:rsidRPr="001E2ACD" w:rsidRDefault="00DA5C4D" w:rsidP="001E2ACD">
      <w:pPr>
        <w:widowControl w:val="0"/>
        <w:autoSpaceDE w:val="0"/>
        <w:autoSpaceDN w:val="0"/>
        <w:spacing w:line="276" w:lineRule="auto"/>
        <w:ind w:right="154" w:firstLine="709"/>
        <w:rPr>
          <w:rFonts w:eastAsia="Times New Roman" w:cs="Times New Roman"/>
          <w:szCs w:val="20"/>
          <w:lang w:eastAsia="en-US"/>
        </w:rPr>
      </w:pPr>
      <w:r>
        <w:rPr>
          <w:rFonts w:eastAsia="Times New Roman" w:cs="Times New Roman"/>
          <w:szCs w:val="20"/>
          <w:lang w:eastAsia="en-US"/>
        </w:rPr>
        <w:t>П</w:t>
      </w:r>
      <w:r w:rsidR="001E2ACD" w:rsidRPr="001E2ACD">
        <w:rPr>
          <w:rFonts w:eastAsia="Times New Roman" w:cs="Times New Roman"/>
          <w:szCs w:val="20"/>
          <w:lang w:eastAsia="en-US"/>
        </w:rPr>
        <w:t>рограмма по родному языку (татарскому) для 1</w:t>
      </w:r>
      <w:r w:rsidR="001E2ACD" w:rsidRPr="001E2ACD">
        <w:rPr>
          <w:rFonts w:eastAsia="Calibri" w:cs="Times New Roman"/>
          <w:szCs w:val="20"/>
          <w:lang w:eastAsia="en-US"/>
        </w:rPr>
        <w:t>–</w:t>
      </w:r>
      <w:r w:rsidR="001E2ACD" w:rsidRPr="001E2ACD">
        <w:rPr>
          <w:rFonts w:eastAsia="Times New Roman" w:cs="Times New Roman"/>
          <w:szCs w:val="20"/>
          <w:lang w:eastAsia="en-US"/>
        </w:rPr>
        <w:t>4 классов разработана на основе Федерального государс</w:t>
      </w:r>
      <w:r w:rsidR="001E2ACD" w:rsidRPr="001E2ACD">
        <w:rPr>
          <w:rFonts w:eastAsia="Times New Roman" w:cs="Times New Roman"/>
          <w:szCs w:val="20"/>
          <w:lang w:eastAsia="en-US"/>
        </w:rPr>
        <w:t>т</w:t>
      </w:r>
      <w:r w:rsidR="001E2ACD" w:rsidRPr="001E2ACD">
        <w:rPr>
          <w:rFonts w:eastAsia="Times New Roman" w:cs="Times New Roman"/>
          <w:szCs w:val="20"/>
          <w:lang w:eastAsia="en-US"/>
        </w:rPr>
        <w:t>венного образовательного стандарта начального общего образования (Приказ Министерства просвещения Россий</w:t>
      </w:r>
      <w:r>
        <w:rPr>
          <w:rFonts w:eastAsia="Times New Roman" w:cs="Times New Roman"/>
          <w:szCs w:val="20"/>
          <w:lang w:eastAsia="en-US"/>
        </w:rPr>
        <w:t>ской Федерации от 31.05.</w:t>
      </w:r>
      <w:r w:rsidR="001E2ACD" w:rsidRPr="001E2ACD">
        <w:rPr>
          <w:rFonts w:eastAsia="Times New Roman" w:cs="Times New Roman"/>
          <w:szCs w:val="20"/>
          <w:lang w:eastAsia="en-US"/>
        </w:rPr>
        <w:t>2021 г.  № 286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 07 2021 г. № 64100), программы воспитания (утверждена решением ФУМО по общему образованию от 2 июня 2020 г.) ис учетом Концепции преподавания родных языков народов России (утвержденной решением Коллегии Министерства Просв</w:t>
      </w:r>
      <w:r w:rsidR="001E2ACD" w:rsidRPr="001E2ACD">
        <w:rPr>
          <w:rFonts w:eastAsia="Times New Roman" w:cs="Times New Roman"/>
          <w:szCs w:val="20"/>
          <w:lang w:eastAsia="en-US"/>
        </w:rPr>
        <w:t>е</w:t>
      </w:r>
      <w:r w:rsidR="001E2ACD" w:rsidRPr="001E2ACD">
        <w:rPr>
          <w:rFonts w:eastAsia="Times New Roman" w:cs="Times New Roman"/>
          <w:szCs w:val="20"/>
          <w:lang w:eastAsia="en-US"/>
        </w:rPr>
        <w:t>щения РФ от 1 октября 2019 года № ПК-3ВН), ориентирована на целевые приоритеты, сформулиро</w:t>
      </w:r>
      <w:r w:rsidR="001E2ACD">
        <w:rPr>
          <w:rFonts w:eastAsia="Times New Roman" w:cs="Times New Roman"/>
          <w:szCs w:val="20"/>
          <w:lang w:eastAsia="en-US"/>
        </w:rPr>
        <w:t>ванные в «О</w:t>
      </w:r>
      <w:r w:rsidR="001E2ACD" w:rsidRPr="001E2ACD">
        <w:rPr>
          <w:rFonts w:eastAsia="Times New Roman" w:cs="Times New Roman"/>
          <w:szCs w:val="20"/>
          <w:lang w:eastAsia="en-US"/>
        </w:rPr>
        <w:t>бр</w:t>
      </w:r>
      <w:r w:rsidR="001E2ACD" w:rsidRPr="001E2ACD">
        <w:rPr>
          <w:rFonts w:eastAsia="Times New Roman" w:cs="Times New Roman"/>
          <w:szCs w:val="20"/>
          <w:lang w:eastAsia="en-US"/>
        </w:rPr>
        <w:t>а</w:t>
      </w:r>
      <w:r w:rsidR="001E2ACD" w:rsidRPr="001E2ACD">
        <w:rPr>
          <w:rFonts w:eastAsia="Times New Roman" w:cs="Times New Roman"/>
          <w:szCs w:val="20"/>
          <w:lang w:eastAsia="en-US"/>
        </w:rPr>
        <w:t>зовательной программе учебного предмета «родной (татарский) язык» для 1</w:t>
      </w:r>
      <w:r w:rsidR="001E2ACD" w:rsidRPr="001E2ACD">
        <w:rPr>
          <w:rFonts w:eastAsia="Calibri" w:cs="Times New Roman"/>
          <w:szCs w:val="20"/>
          <w:lang w:eastAsia="en-US"/>
        </w:rPr>
        <w:t>–</w:t>
      </w:r>
      <w:r w:rsidR="001E2ACD" w:rsidRPr="001E2ACD">
        <w:rPr>
          <w:rFonts w:eastAsia="Times New Roman" w:cs="Times New Roman"/>
          <w:szCs w:val="20"/>
          <w:lang w:eastAsia="en-US"/>
        </w:rPr>
        <w:t>4 классов начального общего образования с обучением на родном (татарском) языке, одобренной решением федерального учебно-методического объединения по общему образованию (протокол от 17 сентября 2020 г. № 3/20).</w:t>
      </w:r>
    </w:p>
    <w:p w:rsidR="001E2ACD" w:rsidRPr="001E2ACD" w:rsidRDefault="001E2ACD" w:rsidP="001E2ACD">
      <w:pPr>
        <w:widowControl w:val="0"/>
        <w:autoSpaceDE w:val="0"/>
        <w:autoSpaceDN w:val="0"/>
        <w:spacing w:line="276" w:lineRule="auto"/>
        <w:ind w:left="158" w:firstLine="0"/>
        <w:outlineLvl w:val="2"/>
        <w:rPr>
          <w:rFonts w:eastAsia="Trebuchet MS" w:cs="Times New Roman"/>
          <w:b/>
          <w:szCs w:val="20"/>
          <w:lang w:eastAsia="en-US"/>
        </w:rPr>
      </w:pPr>
    </w:p>
    <w:p w:rsidR="001E2ACD" w:rsidRPr="001E2ACD" w:rsidRDefault="001E2ACD" w:rsidP="00884FF4">
      <w:pPr>
        <w:widowControl w:val="0"/>
        <w:autoSpaceDE w:val="0"/>
        <w:autoSpaceDN w:val="0"/>
        <w:spacing w:line="276" w:lineRule="auto"/>
        <w:ind w:left="158" w:firstLine="0"/>
        <w:jc w:val="left"/>
        <w:outlineLvl w:val="2"/>
        <w:rPr>
          <w:rFonts w:eastAsia="Trebuchet MS" w:cs="Trebuchet MS"/>
          <w:b/>
          <w:szCs w:val="20"/>
          <w:lang w:eastAsia="en-US"/>
        </w:rPr>
      </w:pPr>
      <w:bookmarkStart w:id="0" w:name="_Toc100579365"/>
      <w:r w:rsidRPr="001E2ACD">
        <w:rPr>
          <w:rFonts w:eastAsia="Trebuchet MS" w:cs="Trebuchet MS"/>
          <w:b/>
          <w:szCs w:val="20"/>
          <w:lang w:eastAsia="en-US"/>
        </w:rPr>
        <w:t xml:space="preserve">ОБЩАЯ ХАРАКТЕРИСТИКА </w:t>
      </w:r>
      <w:bookmarkEnd w:id="0"/>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Изучение учебного предмета «Родной (татарский) язык» начинается на уровне начального общего образов</w:t>
      </w:r>
      <w:r w:rsidRPr="001E2ACD">
        <w:rPr>
          <w:rFonts w:eastAsia="Times New Roman" w:cs="Times New Roman"/>
          <w:szCs w:val="20"/>
          <w:lang w:eastAsia="en-US"/>
        </w:rPr>
        <w:t>а</w:t>
      </w:r>
      <w:r w:rsidRPr="001E2ACD">
        <w:rPr>
          <w:rFonts w:eastAsia="Times New Roman" w:cs="Times New Roman"/>
          <w:szCs w:val="20"/>
          <w:lang w:eastAsia="en-US"/>
        </w:rPr>
        <w:t>ния, продолжается на уровне основного общего образования и завершается на уровне среднего общего образования. Его изучение в начальной школе представляет собой первый этап языкового образования и речевого развития об</w:t>
      </w:r>
      <w:r w:rsidRPr="001E2ACD">
        <w:rPr>
          <w:rFonts w:eastAsia="Times New Roman" w:cs="Times New Roman"/>
          <w:szCs w:val="20"/>
          <w:lang w:eastAsia="en-US"/>
        </w:rPr>
        <w:t>у</w:t>
      </w:r>
      <w:r w:rsidRPr="001E2ACD">
        <w:rPr>
          <w:rFonts w:eastAsia="Times New Roman" w:cs="Times New Roman"/>
          <w:szCs w:val="20"/>
          <w:lang w:eastAsia="en-US"/>
        </w:rPr>
        <w:t>чающихся.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Начальным этапом изучения родного (татарского) языка в 1 классе является курс «Обучение грамоте», о</w:t>
      </w:r>
      <w:r w:rsidRPr="001E2ACD">
        <w:rPr>
          <w:rFonts w:eastAsia="Times New Roman" w:cs="Times New Roman"/>
          <w:szCs w:val="20"/>
          <w:lang w:eastAsia="en-US"/>
        </w:rPr>
        <w:t>с</w:t>
      </w:r>
      <w:r w:rsidRPr="001E2ACD">
        <w:rPr>
          <w:rFonts w:eastAsia="Times New Roman" w:cs="Times New Roman"/>
          <w:szCs w:val="20"/>
          <w:lang w:eastAsia="en-US"/>
        </w:rPr>
        <w:t>новная задача которого направлена на обучение чтению и письму на татарском языке. У обучающихся наряду с фо</w:t>
      </w:r>
      <w:r w:rsidRPr="001E2ACD">
        <w:rPr>
          <w:rFonts w:eastAsia="Times New Roman" w:cs="Times New Roman"/>
          <w:szCs w:val="20"/>
          <w:lang w:eastAsia="en-US"/>
        </w:rPr>
        <w:t>р</w:t>
      </w:r>
      <w:r w:rsidRPr="001E2ACD">
        <w:rPr>
          <w:rFonts w:eastAsia="Times New Roman" w:cs="Times New Roman"/>
          <w:szCs w:val="20"/>
          <w:lang w:eastAsia="en-US"/>
        </w:rPr>
        <w:t xml:space="preserve">мированием первоначальных навыков чтения и письма развивается коммуникативная компетенция, обогащается и активизируется словарь, совершенствуется фонематический слух.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После обучения грамоте начинается раздельное изучение предметов «Родной (татарский) язык» и «Литер</w:t>
      </w:r>
      <w:r w:rsidRPr="001E2ACD">
        <w:rPr>
          <w:rFonts w:eastAsia="Times New Roman" w:cs="Times New Roman"/>
          <w:szCs w:val="20"/>
          <w:lang w:eastAsia="en-US"/>
        </w:rPr>
        <w:t>а</w:t>
      </w:r>
      <w:r w:rsidRPr="001E2ACD">
        <w:rPr>
          <w:rFonts w:eastAsia="Times New Roman" w:cs="Times New Roman"/>
          <w:szCs w:val="20"/>
          <w:lang w:eastAsia="en-US"/>
        </w:rPr>
        <w:t>турное чтение на родном (татарском) языке».</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Знакомясь с единицами татарского языка, обучающиеся осознают их роль, функции, а также связи и отн</w:t>
      </w:r>
      <w:r w:rsidRPr="001E2ACD">
        <w:rPr>
          <w:rFonts w:eastAsia="Times New Roman" w:cs="Times New Roman"/>
          <w:szCs w:val="20"/>
          <w:lang w:eastAsia="en-US"/>
        </w:rPr>
        <w:t>о</w:t>
      </w:r>
      <w:r w:rsidRPr="001E2ACD">
        <w:rPr>
          <w:rFonts w:eastAsia="Times New Roman" w:cs="Times New Roman"/>
          <w:szCs w:val="20"/>
          <w:lang w:eastAsia="en-US"/>
        </w:rPr>
        <w:t xml:space="preserve">шения, существующие в системе татарского языка и в речи. Усвоение морфологической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Курс предусматривает формирование у младших школьников представлений о лексике татарского языка. Освоение знаний о лексике способствует пониманию материальной природы языкового знака (слова как единства звучания и значения).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Важная роль отводится формированию представлений о грамматических понятиях: словообразовательных, морфологических, синтаксических. Освоение грамматических понятий становится процессом умственного и речевого развития. У обучающихся развиваются интеллектуальные умения анализа, синтеза, сравнения, сопоставления, кла</w:t>
      </w:r>
      <w:r w:rsidRPr="001E2ACD">
        <w:rPr>
          <w:rFonts w:eastAsia="Times New Roman" w:cs="Times New Roman"/>
          <w:szCs w:val="20"/>
          <w:lang w:eastAsia="en-US"/>
        </w:rPr>
        <w:t>с</w:t>
      </w:r>
      <w:r w:rsidRPr="001E2ACD">
        <w:rPr>
          <w:rFonts w:eastAsia="Times New Roman" w:cs="Times New Roman"/>
          <w:szCs w:val="20"/>
          <w:lang w:eastAsia="en-US"/>
        </w:rPr>
        <w:t xml:space="preserve">сификации, обобщения, что послужит основой для дальнейшего формирования общих учебных и познавательных универсальных действий.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Курс предусматривает изучение орфографии и пунктуации на основе формирования универсальных учебных действий. Формирование умений различать части речи и значимые части слова, обнаруживать орфограммы, различать их типы и соотносить их с определенными правилами, выполнять действие по правилу, осуществлять орфографич</w:t>
      </w:r>
      <w:r w:rsidRPr="001E2ACD">
        <w:rPr>
          <w:rFonts w:eastAsia="Times New Roman" w:cs="Times New Roman"/>
          <w:szCs w:val="20"/>
          <w:lang w:eastAsia="en-US"/>
        </w:rPr>
        <w:t>е</w:t>
      </w:r>
      <w:r w:rsidRPr="001E2ACD">
        <w:rPr>
          <w:rFonts w:eastAsia="Times New Roman" w:cs="Times New Roman"/>
          <w:szCs w:val="20"/>
          <w:lang w:eastAsia="en-US"/>
        </w:rPr>
        <w:t>ский самоконтроль, что послужит основой грамотного, безошибочного письма.</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Содержание курса является основой для овладения обучающимися приемами активного анализа и синтеза (применительно к изучаемым единицам языка и речи), сопоставления, нахождения сходств и различий, дедукции и индукции, группировки, абстрагирования, систематизации, что, несомненно, способствует умственному и речевому развитию. На этой основе развивается потребность в постижении языка и речи как предмета изучения, в выработке осмысленного отношения к употреблению в речи основных единиц языка.</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lastRenderedPageBreak/>
        <w:t>Курсом предусмотрено целенаправленное формирование первичных навыков работы с информацией. В ходе освоения татарского языка формируются умения, связанные с информационной культурой: читать, писать, эффективно работать с учебной литературой, пользоваться лингвистическими словарями. Обучающиеся будут работать с инфо</w:t>
      </w:r>
      <w:r w:rsidRPr="001E2ACD">
        <w:rPr>
          <w:rFonts w:eastAsia="Times New Roman" w:cs="Times New Roman"/>
          <w:szCs w:val="20"/>
          <w:lang w:eastAsia="en-US"/>
        </w:rPr>
        <w:t>р</w:t>
      </w:r>
      <w:r w:rsidRPr="001E2ACD">
        <w:rPr>
          <w:rFonts w:eastAsia="Times New Roman" w:cs="Times New Roman"/>
          <w:szCs w:val="20"/>
          <w:lang w:eastAsia="en-US"/>
        </w:rPr>
        <w:t>мацией, представленной в разных форматах (текст, рисунок, таблица, схема, модель слова, памятка).</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Курс предполагает организацию проектной деятельности, которая способствует включению обучающихся в активный познавательный процесс</w:t>
      </w:r>
    </w:p>
    <w:p w:rsidR="001E2ACD" w:rsidRPr="001E2ACD" w:rsidRDefault="001E2ACD" w:rsidP="001E2ACD">
      <w:pPr>
        <w:widowControl w:val="0"/>
        <w:autoSpaceDE w:val="0"/>
        <w:autoSpaceDN w:val="0"/>
        <w:spacing w:line="276" w:lineRule="auto"/>
        <w:ind w:firstLine="0"/>
        <w:jc w:val="left"/>
        <w:outlineLvl w:val="2"/>
        <w:rPr>
          <w:rFonts w:eastAsia="Trebuchet MS" w:cs="Trebuchet MS"/>
          <w:b/>
          <w:szCs w:val="20"/>
          <w:lang w:eastAsia="en-US"/>
        </w:rPr>
      </w:pPr>
      <w:bookmarkStart w:id="1" w:name="_Toc100579367"/>
    </w:p>
    <w:p w:rsidR="001E2ACD" w:rsidRDefault="001E2ACD" w:rsidP="003939E0">
      <w:pPr>
        <w:widowControl w:val="0"/>
        <w:autoSpaceDE w:val="0"/>
        <w:autoSpaceDN w:val="0"/>
        <w:spacing w:line="276" w:lineRule="auto"/>
        <w:ind w:firstLine="0"/>
        <w:jc w:val="left"/>
        <w:outlineLvl w:val="2"/>
        <w:rPr>
          <w:rFonts w:eastAsia="Trebuchet MS" w:cs="Trebuchet MS"/>
          <w:b/>
          <w:szCs w:val="20"/>
          <w:lang w:eastAsia="en-US"/>
        </w:rPr>
      </w:pPr>
      <w:r w:rsidRPr="001E2ACD">
        <w:rPr>
          <w:rFonts w:eastAsia="Trebuchet MS" w:cs="Trebuchet MS"/>
          <w:b/>
          <w:szCs w:val="20"/>
          <w:lang w:eastAsia="en-US"/>
        </w:rPr>
        <w:t>ЦЕЛИ ИЗУЧЕНИЯ УЧЕБНОГО ПРЕДМЕТА</w:t>
      </w:r>
      <w:bookmarkStart w:id="2" w:name="_Toc100579368"/>
      <w:bookmarkEnd w:id="1"/>
      <w:r w:rsidRPr="001E2ACD">
        <w:rPr>
          <w:rFonts w:eastAsia="Trebuchet MS" w:cs="Trebuchet MS"/>
          <w:b/>
          <w:szCs w:val="20"/>
          <w:lang w:eastAsia="en-US"/>
        </w:rPr>
        <w:t>«РОДНОЙ ЯЗЫК (ТАТАРСКИЙ)»</w:t>
      </w:r>
      <w:bookmarkEnd w:id="2"/>
    </w:p>
    <w:p w:rsidR="003939E0" w:rsidRPr="001E2ACD" w:rsidRDefault="003939E0" w:rsidP="003939E0">
      <w:pPr>
        <w:widowControl w:val="0"/>
        <w:autoSpaceDE w:val="0"/>
        <w:autoSpaceDN w:val="0"/>
        <w:spacing w:line="276" w:lineRule="auto"/>
        <w:ind w:firstLine="0"/>
        <w:jc w:val="left"/>
        <w:outlineLvl w:val="2"/>
        <w:rPr>
          <w:rFonts w:eastAsia="Trebuchet MS" w:cs="Trebuchet MS"/>
          <w:b/>
          <w:szCs w:val="20"/>
          <w:lang w:eastAsia="en-US"/>
        </w:rPr>
      </w:pPr>
    </w:p>
    <w:p w:rsidR="001E2ACD" w:rsidRPr="001E2ACD" w:rsidRDefault="001E2ACD" w:rsidP="003939E0">
      <w:pPr>
        <w:tabs>
          <w:tab w:val="left" w:pos="0"/>
          <w:tab w:val="left" w:pos="360"/>
        </w:tabs>
        <w:spacing w:line="276" w:lineRule="auto"/>
        <w:ind w:firstLine="709"/>
        <w:rPr>
          <w:rFonts w:eastAsia="Calibri" w:cs="Times New Roman"/>
          <w:b/>
          <w:szCs w:val="20"/>
          <w:lang w:eastAsia="en-US"/>
        </w:rPr>
      </w:pPr>
      <w:r w:rsidRPr="001E2ACD">
        <w:rPr>
          <w:rFonts w:eastAsia="Calibri" w:cs="Times New Roman"/>
          <w:szCs w:val="20"/>
          <w:lang w:eastAsia="en-US"/>
        </w:rPr>
        <w:t xml:space="preserve">Изучение предмета направлено на достижение следующих </w:t>
      </w:r>
      <w:r w:rsidRPr="001E2ACD">
        <w:rPr>
          <w:rFonts w:eastAsia="Calibri" w:cs="Times New Roman"/>
          <w:b/>
          <w:szCs w:val="20"/>
          <w:lang w:eastAsia="en-US"/>
        </w:rPr>
        <w:t>целей:</w:t>
      </w:r>
    </w:p>
    <w:p w:rsidR="001E2ACD" w:rsidRPr="001E2ACD" w:rsidRDefault="001E2ACD" w:rsidP="003939E0">
      <w:pPr>
        <w:widowControl w:val="0"/>
        <w:numPr>
          <w:ilvl w:val="0"/>
          <w:numId w:val="10"/>
        </w:numPr>
        <w:tabs>
          <w:tab w:val="left" w:pos="1134"/>
        </w:tabs>
        <w:autoSpaceDE w:val="0"/>
        <w:autoSpaceDN w:val="0"/>
        <w:spacing w:line="276" w:lineRule="auto"/>
        <w:ind w:left="0" w:firstLine="709"/>
        <w:jc w:val="left"/>
        <w:rPr>
          <w:rFonts w:eastAsia="Times New Roman" w:cs="Times New Roman"/>
          <w:szCs w:val="20"/>
          <w:lang w:eastAsia="en-US"/>
        </w:rPr>
      </w:pPr>
      <w:r w:rsidRPr="001E2ACD">
        <w:rPr>
          <w:rFonts w:eastAsia="Calibri" w:cs="Times New Roman"/>
          <w:szCs w:val="20"/>
          <w:lang w:eastAsia="en-US"/>
        </w:rPr>
        <w:t>формирование коммуникативной компетенции обучающихся: развитие устной и письменной речи, мон</w:t>
      </w:r>
      <w:r w:rsidRPr="001E2ACD">
        <w:rPr>
          <w:rFonts w:eastAsia="Calibri" w:cs="Times New Roman"/>
          <w:szCs w:val="20"/>
          <w:lang w:eastAsia="en-US"/>
        </w:rPr>
        <w:t>о</w:t>
      </w:r>
      <w:r w:rsidRPr="001E2ACD">
        <w:rPr>
          <w:rFonts w:eastAsia="Calibri" w:cs="Times New Roman"/>
          <w:szCs w:val="20"/>
          <w:lang w:eastAsia="en-US"/>
        </w:rPr>
        <w:t>логической и диалогической речи, а также навыков грамотного, безошибочного письма как показателя общей культуры человека;</w:t>
      </w:r>
    </w:p>
    <w:p w:rsidR="001E2ACD" w:rsidRPr="001E2ACD" w:rsidRDefault="001E2ACD" w:rsidP="003939E0">
      <w:pPr>
        <w:widowControl w:val="0"/>
        <w:numPr>
          <w:ilvl w:val="0"/>
          <w:numId w:val="10"/>
        </w:numPr>
        <w:tabs>
          <w:tab w:val="left" w:pos="1134"/>
        </w:tabs>
        <w:autoSpaceDE w:val="0"/>
        <w:autoSpaceDN w:val="0"/>
        <w:spacing w:line="276" w:lineRule="auto"/>
        <w:ind w:left="0" w:firstLine="709"/>
        <w:jc w:val="left"/>
        <w:rPr>
          <w:rFonts w:eastAsia="Times New Roman" w:cs="Times New Roman"/>
          <w:szCs w:val="20"/>
          <w:lang w:eastAsia="en-US"/>
        </w:rPr>
      </w:pPr>
      <w:r w:rsidRPr="001E2ACD">
        <w:rPr>
          <w:rFonts w:eastAsia="Calibri" w:cs="Times New Roman"/>
          <w:szCs w:val="20"/>
          <w:lang w:eastAsia="en-US"/>
        </w:rPr>
        <w:t>ознакомление обучающихся с основными положениями науки о татарском языке и формирование на этой основе знаково-символического восприятия и логического мышления обучающихся.</w:t>
      </w:r>
    </w:p>
    <w:p w:rsidR="001E2ACD" w:rsidRPr="001E2ACD" w:rsidRDefault="001E2ACD" w:rsidP="003939E0">
      <w:pPr>
        <w:spacing w:line="276" w:lineRule="auto"/>
        <w:ind w:firstLine="709"/>
        <w:contextualSpacing/>
        <w:rPr>
          <w:rFonts w:eastAsia="Calibri" w:cs="Times New Roman"/>
          <w:b/>
          <w:szCs w:val="20"/>
          <w:lang w:eastAsia="en-US"/>
        </w:rPr>
      </w:pPr>
      <w:r w:rsidRPr="001E2ACD">
        <w:rPr>
          <w:rFonts w:eastAsia="Calibri" w:cs="Times New Roman"/>
          <w:szCs w:val="20"/>
          <w:lang w:eastAsia="en-US"/>
        </w:rPr>
        <w:t xml:space="preserve">Изучение предмета направлено на решение следующих </w:t>
      </w:r>
      <w:r w:rsidRPr="001E2ACD">
        <w:rPr>
          <w:rFonts w:eastAsia="Calibri" w:cs="Times New Roman"/>
          <w:b/>
          <w:szCs w:val="20"/>
          <w:lang w:eastAsia="en-US"/>
        </w:rPr>
        <w:t>задач:</w:t>
      </w:r>
    </w:p>
    <w:p w:rsidR="001E2ACD" w:rsidRPr="001E2ACD" w:rsidRDefault="001E2ACD" w:rsidP="003939E0">
      <w:pPr>
        <w:numPr>
          <w:ilvl w:val="0"/>
          <w:numId w:val="11"/>
        </w:numPr>
        <w:tabs>
          <w:tab w:val="left" w:pos="0"/>
        </w:tabs>
        <w:spacing w:line="276" w:lineRule="auto"/>
        <w:ind w:left="0" w:firstLine="709"/>
        <w:jc w:val="left"/>
        <w:rPr>
          <w:rFonts w:eastAsia="Calibri" w:cs="Times New Roman"/>
          <w:bCs/>
          <w:szCs w:val="20"/>
          <w:lang w:eastAsia="en-US"/>
        </w:rPr>
      </w:pPr>
      <w:r w:rsidRPr="001E2ACD">
        <w:rPr>
          <w:rFonts w:eastAsia="Calibri" w:cs="Times New Roman"/>
          <w:bCs/>
          <w:szCs w:val="20"/>
          <w:lang w:eastAsia="en-US"/>
        </w:rPr>
        <w:t>обеспечение мотивации обучения родному (татарскому) языку;</w:t>
      </w:r>
    </w:p>
    <w:p w:rsidR="001E2ACD" w:rsidRPr="001E2ACD" w:rsidRDefault="001E2ACD" w:rsidP="003939E0">
      <w:pPr>
        <w:numPr>
          <w:ilvl w:val="0"/>
          <w:numId w:val="11"/>
        </w:numPr>
        <w:tabs>
          <w:tab w:val="left" w:pos="0"/>
        </w:tabs>
        <w:spacing w:line="276" w:lineRule="auto"/>
        <w:ind w:left="0" w:firstLine="709"/>
        <w:jc w:val="left"/>
        <w:rPr>
          <w:rFonts w:eastAsia="Calibri" w:cs="Times New Roman"/>
          <w:szCs w:val="20"/>
          <w:lang w:eastAsia="en-US"/>
        </w:rPr>
      </w:pPr>
      <w:r w:rsidRPr="001E2ACD">
        <w:rPr>
          <w:rFonts w:eastAsia="Calibri" w:cs="Times New Roman"/>
          <w:szCs w:val="20"/>
          <w:lang w:eastAsia="en-US"/>
        </w:rPr>
        <w:t xml:space="preserve">формирование базы первоначальных лингвистических знаний, накопление практики использования грамматических форм татарского языка, обогащение актуального и потенциального словарного запаса; </w:t>
      </w:r>
    </w:p>
    <w:p w:rsidR="001E2ACD" w:rsidRPr="001E2ACD" w:rsidRDefault="001E2ACD" w:rsidP="003939E0">
      <w:pPr>
        <w:numPr>
          <w:ilvl w:val="0"/>
          <w:numId w:val="11"/>
        </w:numPr>
        <w:tabs>
          <w:tab w:val="left" w:pos="0"/>
        </w:tabs>
        <w:spacing w:line="276" w:lineRule="auto"/>
        <w:ind w:left="0" w:firstLine="709"/>
        <w:jc w:val="left"/>
        <w:rPr>
          <w:rFonts w:eastAsia="Calibri" w:cs="Times New Roman"/>
          <w:szCs w:val="20"/>
          <w:lang w:eastAsia="en-US"/>
        </w:rPr>
      </w:pPr>
      <w:r w:rsidRPr="001E2ACD">
        <w:rPr>
          <w:rFonts w:eastAsia="Calibri" w:cs="Times New Roman"/>
          <w:szCs w:val="20"/>
          <w:lang w:eastAsia="en-US"/>
        </w:rPr>
        <w:t>овладение нормами татарского речевого этикета, в том числе и в ситуации межнационального общ</w:t>
      </w:r>
      <w:r w:rsidRPr="001E2ACD">
        <w:rPr>
          <w:rFonts w:eastAsia="Calibri" w:cs="Times New Roman"/>
          <w:szCs w:val="20"/>
          <w:lang w:eastAsia="en-US"/>
        </w:rPr>
        <w:t>е</w:t>
      </w:r>
      <w:r w:rsidRPr="001E2ACD">
        <w:rPr>
          <w:rFonts w:eastAsia="Calibri" w:cs="Times New Roman"/>
          <w:szCs w:val="20"/>
          <w:lang w:eastAsia="en-US"/>
        </w:rPr>
        <w:t>ния;</w:t>
      </w:r>
    </w:p>
    <w:p w:rsidR="001E2ACD" w:rsidRPr="001E2ACD" w:rsidRDefault="001E2ACD" w:rsidP="003939E0">
      <w:pPr>
        <w:numPr>
          <w:ilvl w:val="0"/>
          <w:numId w:val="11"/>
        </w:numPr>
        <w:tabs>
          <w:tab w:val="left" w:pos="0"/>
        </w:tabs>
        <w:spacing w:line="276" w:lineRule="auto"/>
        <w:ind w:left="0" w:firstLine="709"/>
        <w:jc w:val="left"/>
        <w:rPr>
          <w:rFonts w:eastAsia="Calibri" w:cs="Times New Roman"/>
          <w:szCs w:val="20"/>
          <w:lang w:eastAsia="en-US"/>
        </w:rPr>
      </w:pPr>
      <w:r w:rsidRPr="001E2ACD">
        <w:rPr>
          <w:rFonts w:eastAsia="Calibri" w:cs="Times New Roman"/>
          <w:szCs w:val="20"/>
          <w:lang w:eastAsia="en-US"/>
        </w:rPr>
        <w:t>формирование на материале учебного предмета «Родной (татарский) язык» общей культуры, гражда</w:t>
      </w:r>
      <w:r w:rsidRPr="001E2ACD">
        <w:rPr>
          <w:rFonts w:eastAsia="Calibri" w:cs="Times New Roman"/>
          <w:szCs w:val="20"/>
          <w:lang w:eastAsia="en-US"/>
        </w:rPr>
        <w:t>н</w:t>
      </w:r>
      <w:r w:rsidRPr="001E2ACD">
        <w:rPr>
          <w:rFonts w:eastAsia="Calibri" w:cs="Times New Roman"/>
          <w:szCs w:val="20"/>
          <w:lang w:eastAsia="en-US"/>
        </w:rPr>
        <w:t xml:space="preserve">ских и патриотических качеств, основных умений учиться и способности к организации своей деятельности, развитие духовно-нравственной сферы личности младших школьников. </w:t>
      </w:r>
    </w:p>
    <w:p w:rsidR="001E2ACD" w:rsidRPr="001E2ACD" w:rsidRDefault="001E2ACD" w:rsidP="001E2ACD">
      <w:pPr>
        <w:spacing w:line="276" w:lineRule="auto"/>
        <w:ind w:firstLine="709"/>
        <w:contextualSpacing/>
        <w:rPr>
          <w:rFonts w:eastAsia="@Arial Unicode MS" w:cs="Times New Roman"/>
          <w:szCs w:val="20"/>
          <w:lang w:eastAsia="en-US"/>
        </w:rPr>
      </w:pPr>
      <w:r w:rsidRPr="001E2ACD">
        <w:rPr>
          <w:rFonts w:eastAsia="@Arial Unicode MS" w:cs="Times New Roman"/>
          <w:szCs w:val="20"/>
          <w:lang w:eastAsia="en-US"/>
        </w:rPr>
        <w:t>В результате изучения родного (</w:t>
      </w:r>
      <w:r w:rsidRPr="001E2ACD">
        <w:rPr>
          <w:rFonts w:eastAsia="Calibri" w:cs="Times New Roman"/>
          <w:szCs w:val="20"/>
          <w:lang w:eastAsia="en-US"/>
        </w:rPr>
        <w:t xml:space="preserve">татарского) языка </w:t>
      </w:r>
      <w:r w:rsidRPr="001E2ACD">
        <w:rPr>
          <w:rFonts w:eastAsia="@Arial Unicode MS" w:cs="Times New Roman"/>
          <w:szCs w:val="20"/>
          <w:lang w:eastAsia="en-US"/>
        </w:rPr>
        <w:t xml:space="preserve">на уровне начального общего образования у обучающихся будут </w:t>
      </w:r>
      <w:r w:rsidRPr="001E2ACD">
        <w:rPr>
          <w:rFonts w:eastAsia="@Arial Unicode MS" w:cs="Times New Roman"/>
          <w:szCs w:val="20"/>
          <w:lang w:val="tt-RU" w:eastAsia="en-US"/>
        </w:rPr>
        <w:t>сформированы</w:t>
      </w:r>
      <w:r w:rsidRPr="001E2ACD">
        <w:rPr>
          <w:rFonts w:eastAsia="@Arial Unicode MS" w:cs="Times New Roman"/>
          <w:szCs w:val="20"/>
          <w:lang w:eastAsia="en-US"/>
        </w:rPr>
        <w:t xml:space="preserve"> коммуникативная, языковая и социокультурная компетенции.</w:t>
      </w:r>
    </w:p>
    <w:p w:rsidR="001E2ACD" w:rsidRPr="001E2ACD" w:rsidRDefault="001E2ACD" w:rsidP="001E2ACD">
      <w:pPr>
        <w:widowControl w:val="0"/>
        <w:autoSpaceDE w:val="0"/>
        <w:autoSpaceDN w:val="0"/>
        <w:spacing w:line="276" w:lineRule="auto"/>
        <w:ind w:firstLine="0"/>
        <w:jc w:val="left"/>
        <w:outlineLvl w:val="2"/>
        <w:rPr>
          <w:rFonts w:eastAsia="Trebuchet MS" w:cs="Trebuchet MS"/>
          <w:b/>
          <w:szCs w:val="20"/>
          <w:lang w:val="tt-RU" w:eastAsia="en-US"/>
        </w:rPr>
      </w:pPr>
      <w:bookmarkStart w:id="3" w:name="_Toc100579369"/>
    </w:p>
    <w:p w:rsidR="001E2ACD" w:rsidRPr="001E2ACD" w:rsidRDefault="001E2ACD" w:rsidP="001E2ACD">
      <w:pPr>
        <w:widowControl w:val="0"/>
        <w:autoSpaceDE w:val="0"/>
        <w:autoSpaceDN w:val="0"/>
        <w:spacing w:line="276" w:lineRule="auto"/>
        <w:ind w:firstLine="0"/>
        <w:jc w:val="left"/>
        <w:outlineLvl w:val="2"/>
        <w:rPr>
          <w:rFonts w:eastAsia="Trebuchet MS" w:cs="Trebuchet MS"/>
          <w:b/>
          <w:szCs w:val="20"/>
          <w:lang w:val="tt-RU" w:eastAsia="en-US"/>
        </w:rPr>
      </w:pPr>
      <w:r w:rsidRPr="001E2ACD">
        <w:rPr>
          <w:rFonts w:eastAsia="Trebuchet MS" w:cs="Trebuchet MS"/>
          <w:b/>
          <w:szCs w:val="20"/>
          <w:lang w:val="tt-RU" w:eastAsia="en-US"/>
        </w:rPr>
        <w:t>МЕСТО УЧЕБНОГО ПРЕДМЕТА</w:t>
      </w:r>
      <w:bookmarkEnd w:id="3"/>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val="tt-RU" w:eastAsia="en-US"/>
        </w:rPr>
        <w:t>На изучение предм</w:t>
      </w:r>
      <w:r w:rsidR="00807465">
        <w:rPr>
          <w:rFonts w:eastAsia="Times New Roman" w:cs="Times New Roman"/>
          <w:szCs w:val="20"/>
          <w:lang w:val="tt-RU" w:eastAsia="en-US"/>
        </w:rPr>
        <w:t xml:space="preserve">ета «Родной (татарский) язык»  </w:t>
      </w:r>
      <w:r w:rsidR="00807465" w:rsidRPr="00410340">
        <w:rPr>
          <w:rFonts w:eastAsia="Times New Roman" w:cs="Times New Roman"/>
          <w:szCs w:val="20"/>
          <w:lang w:val="tt-RU" w:eastAsia="en-US"/>
        </w:rPr>
        <w:t xml:space="preserve">отводится 1  час </w:t>
      </w:r>
      <w:r w:rsidRPr="00410340">
        <w:rPr>
          <w:rFonts w:eastAsia="Times New Roman" w:cs="Times New Roman"/>
          <w:szCs w:val="20"/>
          <w:lang w:val="tt-RU" w:eastAsia="en-US"/>
        </w:rPr>
        <w:t xml:space="preserve"> в неделю </w:t>
      </w:r>
      <w:r w:rsidR="00410340">
        <w:rPr>
          <w:rFonts w:eastAsia="Times New Roman" w:cs="Times New Roman"/>
          <w:szCs w:val="20"/>
          <w:lang w:val="tt-RU" w:eastAsia="en-US"/>
        </w:rPr>
        <w:t xml:space="preserve"> в 1 классах и по 2 ч</w:t>
      </w:r>
      <w:r w:rsidR="00410340" w:rsidRPr="00410340">
        <w:rPr>
          <w:rFonts w:eastAsia="Times New Roman" w:cs="Times New Roman"/>
          <w:szCs w:val="20"/>
          <w:lang w:val="tt-RU" w:eastAsia="en-US"/>
        </w:rPr>
        <w:t>аса в неделю во 2-4 классах. Общее количество часов</w:t>
      </w:r>
      <w:r w:rsidRPr="00410340">
        <w:rPr>
          <w:rFonts w:eastAsia="Times New Roman" w:cs="Times New Roman"/>
          <w:szCs w:val="20"/>
          <w:lang w:val="tt-RU" w:eastAsia="en-US"/>
        </w:rPr>
        <w:t xml:space="preserve"> на четыре года обучения с 1 по 4 клас</w:t>
      </w:r>
      <w:r w:rsidR="00410340" w:rsidRPr="00410340">
        <w:rPr>
          <w:rFonts w:eastAsia="Times New Roman" w:cs="Times New Roman"/>
          <w:szCs w:val="20"/>
          <w:lang w:val="tt-RU" w:eastAsia="en-US"/>
        </w:rPr>
        <w:t xml:space="preserve">сы ориентировочно составляет 237 </w:t>
      </w:r>
      <w:r w:rsidRPr="00410340">
        <w:rPr>
          <w:rFonts w:eastAsia="Times New Roman" w:cs="Times New Roman"/>
          <w:szCs w:val="20"/>
          <w:lang w:val="tt-RU" w:eastAsia="en-US"/>
        </w:rPr>
        <w:t xml:space="preserve"> часов. Распределение ча</w:t>
      </w:r>
      <w:r w:rsidR="00410340" w:rsidRPr="00410340">
        <w:rPr>
          <w:rFonts w:eastAsia="Times New Roman" w:cs="Times New Roman"/>
          <w:szCs w:val="20"/>
          <w:lang w:val="tt-RU" w:eastAsia="en-US"/>
        </w:rPr>
        <w:t>сов по классам: 1 класс – 33</w:t>
      </w:r>
      <w:r w:rsidR="00AD0CB5">
        <w:rPr>
          <w:rFonts w:eastAsia="Times New Roman" w:cs="Times New Roman"/>
          <w:szCs w:val="20"/>
          <w:lang w:val="tt-RU" w:eastAsia="en-US"/>
        </w:rPr>
        <w:t xml:space="preserve"> часа</w:t>
      </w:r>
      <w:r w:rsidR="00410340" w:rsidRPr="00410340">
        <w:rPr>
          <w:rFonts w:eastAsia="Times New Roman" w:cs="Times New Roman"/>
          <w:szCs w:val="20"/>
          <w:lang w:val="tt-RU" w:eastAsia="en-US"/>
        </w:rPr>
        <w:t xml:space="preserve">, </w:t>
      </w:r>
      <w:r w:rsidRPr="00410340">
        <w:rPr>
          <w:rFonts w:eastAsia="Times New Roman" w:cs="Times New Roman"/>
          <w:szCs w:val="20"/>
          <w:lang w:val="tt-RU" w:eastAsia="en-US"/>
        </w:rPr>
        <w:t xml:space="preserve"> 2–4 классы – по 68 часов.</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val="tt-RU" w:eastAsia="en-US"/>
        </w:rPr>
        <w:t>Образовательное учреждение вправе самостоятельно увеличить количество часов, отводимых для изучения родного языка, за счет часов части плана, формируемой участниками образовательного процесса.</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p>
    <w:p w:rsidR="001E2ACD" w:rsidRPr="001E2ACD" w:rsidRDefault="001E2ACD" w:rsidP="00266464">
      <w:pPr>
        <w:widowControl w:val="0"/>
        <w:autoSpaceDE w:val="0"/>
        <w:autoSpaceDN w:val="0"/>
        <w:spacing w:line="276" w:lineRule="auto"/>
        <w:ind w:firstLine="0"/>
        <w:jc w:val="left"/>
        <w:outlineLvl w:val="2"/>
        <w:rPr>
          <w:rFonts w:eastAsia="Trebuchet MS" w:cs="Trebuchet MS"/>
          <w:b/>
          <w:szCs w:val="20"/>
          <w:lang w:val="tt-RU" w:eastAsia="en-US"/>
        </w:rPr>
      </w:pPr>
      <w:bookmarkStart w:id="4" w:name="_Toc100579371"/>
      <w:r w:rsidRPr="001E2ACD">
        <w:rPr>
          <w:rFonts w:eastAsia="Trebuchet MS" w:cs="Trebuchet MS"/>
          <w:b/>
          <w:szCs w:val="20"/>
          <w:lang w:val="tt-RU" w:eastAsia="en-US"/>
        </w:rPr>
        <w:t>ОСНОВНЫЕ СОДЕРЖАТЕЛЬНЫЕ ЛИНИИ</w:t>
      </w:r>
      <w:bookmarkEnd w:id="4"/>
    </w:p>
    <w:p w:rsidR="001E2ACD" w:rsidRPr="001E2ACD" w:rsidRDefault="001E2ACD" w:rsidP="001E2ACD">
      <w:pPr>
        <w:spacing w:line="276" w:lineRule="auto"/>
        <w:ind w:firstLine="709"/>
        <w:rPr>
          <w:rFonts w:eastAsia="Calibri" w:cs="Times New Roman"/>
          <w:szCs w:val="20"/>
          <w:lang w:eastAsia="en-US"/>
        </w:rPr>
      </w:pPr>
      <w:r w:rsidRPr="001E2ACD">
        <w:rPr>
          <w:rFonts w:eastAsia="Calibri" w:cs="Times New Roman"/>
          <w:szCs w:val="20"/>
          <w:lang w:eastAsia="en-US"/>
        </w:rPr>
        <w:t>Тематически материал каждого класса разделен на четыре сквозные темы, вне зависимости от уровня владения татарским языком.</w:t>
      </w:r>
    </w:p>
    <w:p w:rsidR="001E2ACD" w:rsidRPr="001E2ACD" w:rsidRDefault="001E2ACD" w:rsidP="001E2ACD">
      <w:pPr>
        <w:autoSpaceDE w:val="0"/>
        <w:autoSpaceDN w:val="0"/>
        <w:adjustRightInd w:val="0"/>
        <w:spacing w:line="276" w:lineRule="auto"/>
        <w:ind w:firstLine="709"/>
        <w:textAlignment w:val="center"/>
        <w:rPr>
          <w:rFonts w:eastAsia="Times New Roman" w:cs="Times New Roman"/>
          <w:szCs w:val="20"/>
        </w:rPr>
      </w:pPr>
      <w:r w:rsidRPr="001E2ACD">
        <w:rPr>
          <w:rFonts w:eastAsia="Times New Roman" w:cs="Times New Roman"/>
          <w:szCs w:val="20"/>
          <w:lang w:val="tt-RU"/>
        </w:rPr>
        <w:t xml:space="preserve">Первая тема </w:t>
      </w:r>
      <w:r w:rsidRPr="001E2ACD">
        <w:rPr>
          <w:rFonts w:eastAsia="Times New Roman" w:cs="Times New Roman"/>
          <w:szCs w:val="20"/>
        </w:rPr>
        <w:t xml:space="preserve">– </w:t>
      </w:r>
      <w:r w:rsidRPr="001E2ACD">
        <w:rPr>
          <w:rFonts w:eastAsia="Times New Roman" w:cs="Times New Roman"/>
          <w:b/>
          <w:szCs w:val="20"/>
          <w:lang w:val="tt-RU"/>
        </w:rPr>
        <w:t>«</w:t>
      </w:r>
      <w:r w:rsidRPr="001E2ACD">
        <w:rPr>
          <w:rFonts w:eastAsia="Times New Roman" w:cs="Times New Roman"/>
          <w:b/>
          <w:szCs w:val="20"/>
        </w:rPr>
        <w:t>Мин</w:t>
      </w:r>
      <w:r w:rsidRPr="001E2ACD">
        <w:rPr>
          <w:rFonts w:eastAsia="Times New Roman" w:cs="Times New Roman"/>
          <w:b/>
          <w:szCs w:val="20"/>
          <w:lang w:val="tt-RU"/>
        </w:rPr>
        <w:t>» (</w:t>
      </w:r>
      <w:r w:rsidRPr="001E2ACD">
        <w:rPr>
          <w:rFonts w:eastAsia="Times New Roman" w:cs="Times New Roman"/>
          <w:b/>
          <w:szCs w:val="20"/>
        </w:rPr>
        <w:t>«</w:t>
      </w:r>
      <w:r w:rsidRPr="001E2ACD">
        <w:rPr>
          <w:rFonts w:eastAsia="Times New Roman" w:cs="Times New Roman"/>
          <w:b/>
          <w:szCs w:val="20"/>
          <w:lang w:val="tt-RU"/>
        </w:rPr>
        <w:t>Я</w:t>
      </w:r>
      <w:r w:rsidRPr="001E2ACD">
        <w:rPr>
          <w:rFonts w:eastAsia="Times New Roman" w:cs="Times New Roman"/>
          <w:b/>
          <w:szCs w:val="20"/>
        </w:rPr>
        <w:t>»).</w:t>
      </w:r>
      <w:r w:rsidRPr="001E2ACD">
        <w:rPr>
          <w:rFonts w:eastAsia="Times New Roman" w:cs="Times New Roman"/>
          <w:szCs w:val="20"/>
          <w:lang w:val="tt-RU"/>
        </w:rPr>
        <w:t>Т</w:t>
      </w:r>
      <w:r w:rsidRPr="001E2ACD">
        <w:rPr>
          <w:rFonts w:eastAsia="Times New Roman" w:cs="Times New Roman"/>
          <w:szCs w:val="20"/>
        </w:rPr>
        <w:t>ема направлена на изучение</w:t>
      </w:r>
      <w:r w:rsidRPr="001E2ACD">
        <w:rPr>
          <w:rFonts w:eastAsia="Times New Roman" w:cs="Times New Roman"/>
          <w:szCs w:val="20"/>
          <w:lang w:val="tt-RU"/>
        </w:rPr>
        <w:t xml:space="preserve"> всего, что соприкасается с личностью обучающегося, с целью его речевого развития. </w:t>
      </w:r>
      <w:r w:rsidRPr="001E2ACD">
        <w:rPr>
          <w:rFonts w:eastAsia="Times New Roman" w:cs="Times New Roman"/>
          <w:szCs w:val="20"/>
        </w:rPr>
        <w:t>Внимание акцентируется на семье, школе, друзьях, одноклассниках. Знакомство с</w:t>
      </w:r>
      <w:r w:rsidRPr="001E2ACD">
        <w:rPr>
          <w:rFonts w:eastAsia="Times New Roman" w:cs="Times New Roman"/>
          <w:szCs w:val="20"/>
          <w:lang w:val="tt-RU"/>
        </w:rPr>
        <w:t xml:space="preserve"> одноклассниками, учителем, персонажами детских произведений</w:t>
      </w:r>
      <w:r w:rsidRPr="001E2ACD">
        <w:rPr>
          <w:rFonts w:eastAsia="Times New Roman" w:cs="Times New Roman"/>
          <w:szCs w:val="20"/>
        </w:rPr>
        <w:t xml:space="preserve">, составление монологической и диалогической речи об </w:t>
      </w:r>
      <w:r w:rsidRPr="001E2ACD">
        <w:rPr>
          <w:rFonts w:eastAsia="Times New Roman" w:cs="Times New Roman"/>
          <w:szCs w:val="20"/>
          <w:lang w:val="tt-RU"/>
        </w:rPr>
        <w:t>увлечения</w:t>
      </w:r>
      <w:r w:rsidRPr="001E2ACD">
        <w:rPr>
          <w:rFonts w:eastAsia="Times New Roman" w:cs="Times New Roman"/>
          <w:szCs w:val="20"/>
        </w:rPr>
        <w:t xml:space="preserve">х, </w:t>
      </w:r>
      <w:r w:rsidRPr="001E2ACD">
        <w:rPr>
          <w:rFonts w:eastAsia="Times New Roman" w:cs="Times New Roman"/>
          <w:iCs/>
          <w:spacing w:val="2"/>
          <w:szCs w:val="20"/>
        </w:rPr>
        <w:t>взаимопомощи в семье</w:t>
      </w:r>
      <w:r w:rsidRPr="001E2ACD">
        <w:rPr>
          <w:rFonts w:eastAsia="Times New Roman" w:cs="Times New Roman"/>
          <w:spacing w:val="2"/>
          <w:szCs w:val="20"/>
        </w:rPr>
        <w:t xml:space="preserve">, летнем отдыхе, видах спорта и т.д. Тема ориентирована на </w:t>
      </w:r>
      <w:r w:rsidRPr="001E2ACD">
        <w:rPr>
          <w:rFonts w:eastAsia="Times New Roman" w:cs="Times New Roman"/>
          <w:iCs/>
          <w:spacing w:val="2"/>
          <w:szCs w:val="20"/>
        </w:rPr>
        <w:t>совершенствование устной и письменной речи</w:t>
      </w:r>
      <w:r w:rsidRPr="001E2ACD">
        <w:rPr>
          <w:rFonts w:eastAsia="Times New Roman" w:cs="Times New Roman"/>
          <w:spacing w:val="2"/>
          <w:szCs w:val="20"/>
        </w:rPr>
        <w:t>.</w:t>
      </w:r>
    </w:p>
    <w:p w:rsidR="001E2ACD" w:rsidRPr="001E2ACD" w:rsidRDefault="001E2ACD" w:rsidP="001E2ACD">
      <w:pPr>
        <w:spacing w:line="276" w:lineRule="auto"/>
        <w:ind w:firstLine="709"/>
        <w:rPr>
          <w:rFonts w:eastAsia="Calibri" w:cs="Times New Roman"/>
          <w:b/>
          <w:spacing w:val="2"/>
          <w:szCs w:val="20"/>
          <w:lang w:eastAsia="en-US"/>
        </w:rPr>
      </w:pPr>
      <w:r w:rsidRPr="001E2ACD">
        <w:rPr>
          <w:rFonts w:eastAsia="Calibri" w:cs="Times New Roman"/>
          <w:bCs/>
          <w:szCs w:val="20"/>
          <w:lang w:eastAsia="en-US"/>
        </w:rPr>
        <w:t xml:space="preserve">Вторая тема </w:t>
      </w:r>
      <w:r w:rsidRPr="001E2ACD">
        <w:rPr>
          <w:rFonts w:eastAsia="Calibri" w:cs="Times New Roman"/>
          <w:spacing w:val="2"/>
          <w:szCs w:val="20"/>
          <w:lang w:eastAsia="en-US"/>
        </w:rPr>
        <w:t xml:space="preserve">– </w:t>
      </w:r>
      <w:r w:rsidRPr="001E2ACD">
        <w:rPr>
          <w:rFonts w:eastAsia="Calibri" w:cs="Times New Roman"/>
          <w:b/>
          <w:bCs/>
          <w:szCs w:val="20"/>
          <w:lang w:eastAsia="en-US"/>
        </w:rPr>
        <w:t>«</w:t>
      </w:r>
      <w:r w:rsidRPr="001E2ACD">
        <w:rPr>
          <w:rFonts w:eastAsia="Times New Roman" w:cs="Times New Roman"/>
          <w:b/>
          <w:szCs w:val="20"/>
          <w:lang w:val="tt-RU"/>
        </w:rPr>
        <w:t>Т</w:t>
      </w:r>
      <w:r w:rsidRPr="001E2ACD">
        <w:rPr>
          <w:rFonts w:eastAsia="Times New Roman" w:cs="Times New Roman"/>
          <w:b/>
          <w:szCs w:val="20"/>
        </w:rPr>
        <w:t>ир</w:t>
      </w:r>
      <w:r w:rsidRPr="001E2ACD">
        <w:rPr>
          <w:rFonts w:eastAsia="Times New Roman" w:cs="Times New Roman"/>
          <w:b/>
          <w:szCs w:val="20"/>
          <w:lang w:val="tt-RU"/>
        </w:rPr>
        <w:t>ә-як, көнкүреш</w:t>
      </w:r>
      <w:r w:rsidRPr="001E2ACD">
        <w:rPr>
          <w:rFonts w:eastAsia="Calibri" w:cs="Times New Roman"/>
          <w:b/>
          <w:bCs/>
          <w:szCs w:val="20"/>
          <w:lang w:eastAsia="en-US"/>
        </w:rPr>
        <w:t xml:space="preserve">» </w:t>
      </w:r>
      <w:r w:rsidRPr="001E2ACD">
        <w:rPr>
          <w:rFonts w:eastAsia="Times New Roman" w:cs="Times New Roman"/>
          <w:b/>
          <w:szCs w:val="20"/>
          <w:lang w:val="tt-RU"/>
        </w:rPr>
        <w:t>(</w:t>
      </w:r>
      <w:r w:rsidRPr="001E2ACD">
        <w:rPr>
          <w:rFonts w:eastAsia="Times New Roman" w:cs="Times New Roman"/>
          <w:b/>
          <w:szCs w:val="20"/>
        </w:rPr>
        <w:t>«</w:t>
      </w:r>
      <w:r w:rsidRPr="001E2ACD">
        <w:rPr>
          <w:rFonts w:eastAsia="Calibri" w:cs="Times New Roman"/>
          <w:b/>
          <w:bCs/>
          <w:szCs w:val="20"/>
          <w:lang w:eastAsia="en-US"/>
        </w:rPr>
        <w:t>Мир вокруг меня</w:t>
      </w:r>
      <w:r w:rsidRPr="001E2ACD">
        <w:rPr>
          <w:rFonts w:eastAsia="Times New Roman" w:cs="Times New Roman"/>
          <w:b/>
          <w:szCs w:val="20"/>
        </w:rPr>
        <w:t>»)</w:t>
      </w:r>
      <w:r w:rsidRPr="001E2ACD">
        <w:rPr>
          <w:rFonts w:eastAsia="Calibri" w:cs="Times New Roman"/>
          <w:b/>
          <w:bCs/>
          <w:szCs w:val="20"/>
          <w:lang w:eastAsia="en-US"/>
        </w:rPr>
        <w:t xml:space="preserve">. </w:t>
      </w:r>
      <w:r w:rsidRPr="001E2ACD">
        <w:rPr>
          <w:rFonts w:eastAsia="Calibri" w:cs="Times New Roman"/>
          <w:bCs/>
          <w:szCs w:val="20"/>
          <w:lang w:eastAsia="en-US"/>
        </w:rPr>
        <w:t>Тема н</w:t>
      </w:r>
      <w:r w:rsidRPr="001E2ACD">
        <w:rPr>
          <w:rFonts w:eastAsia="Calibri" w:cs="Times New Roman"/>
          <w:spacing w:val="2"/>
          <w:szCs w:val="20"/>
          <w:lang w:eastAsia="en-US"/>
        </w:rPr>
        <w:t>аправлена на</w:t>
      </w:r>
      <w:r w:rsidRPr="001E2ACD">
        <w:rPr>
          <w:rFonts w:eastAsia="Calibri" w:cs="Times New Roman"/>
          <w:szCs w:val="20"/>
          <w:shd w:val="clear" w:color="auto" w:fill="FFFFFF"/>
          <w:lang w:eastAsia="en-US"/>
        </w:rPr>
        <w:t xml:space="preserve"> воспитание гуманного, тво</w:t>
      </w:r>
      <w:r w:rsidRPr="001E2ACD">
        <w:rPr>
          <w:rFonts w:eastAsia="Calibri" w:cs="Times New Roman"/>
          <w:szCs w:val="20"/>
          <w:shd w:val="clear" w:color="auto" w:fill="FFFFFF"/>
          <w:lang w:eastAsia="en-US"/>
        </w:rPr>
        <w:t>р</w:t>
      </w:r>
      <w:r w:rsidRPr="001E2ACD">
        <w:rPr>
          <w:rFonts w:eastAsia="Calibri" w:cs="Times New Roman"/>
          <w:szCs w:val="20"/>
          <w:shd w:val="clear" w:color="auto" w:fill="FFFFFF"/>
          <w:lang w:eastAsia="en-US"/>
        </w:rPr>
        <w:t>ческого, социально активного человека, уважительно и бережно относящегося к окружающему миру, к природному и культурному достоянию человечества. Для работы предлагаются тексты затрагивающие вопросы</w:t>
      </w:r>
      <w:r w:rsidRPr="001E2ACD">
        <w:rPr>
          <w:rFonts w:eastAsia="Calibri" w:cs="Times New Roman"/>
          <w:spacing w:val="2"/>
          <w:szCs w:val="20"/>
          <w:lang w:eastAsia="en-US"/>
        </w:rPr>
        <w:t xml:space="preserve"> окружающего мира (разнообразие растительного и животного мира и т. д.). </w:t>
      </w:r>
      <w:r w:rsidRPr="001E2ACD">
        <w:rPr>
          <w:rFonts w:eastAsia="Calibri" w:cs="Times New Roman"/>
          <w:szCs w:val="20"/>
          <w:shd w:val="clear" w:color="auto" w:fill="FFFFFF"/>
          <w:lang w:val="tt-RU" w:eastAsia="en-US"/>
        </w:rPr>
        <w:t>Данная тема</w:t>
      </w:r>
      <w:r w:rsidRPr="001E2ACD">
        <w:rPr>
          <w:rFonts w:eastAsia="Calibri" w:cs="Times New Roman"/>
          <w:szCs w:val="20"/>
          <w:shd w:val="clear" w:color="auto" w:fill="FFFFFF"/>
          <w:lang w:eastAsia="en-US"/>
        </w:rPr>
        <w:t xml:space="preserve"> также ориентирована на развитие речи и расш</w:t>
      </w:r>
      <w:r w:rsidRPr="001E2ACD">
        <w:rPr>
          <w:rFonts w:eastAsia="Calibri" w:cs="Times New Roman"/>
          <w:szCs w:val="20"/>
          <w:shd w:val="clear" w:color="auto" w:fill="FFFFFF"/>
          <w:lang w:eastAsia="en-US"/>
        </w:rPr>
        <w:t>и</w:t>
      </w:r>
      <w:r w:rsidRPr="001E2ACD">
        <w:rPr>
          <w:rFonts w:eastAsia="Calibri" w:cs="Times New Roman"/>
          <w:szCs w:val="20"/>
          <w:shd w:val="clear" w:color="auto" w:fill="FFFFFF"/>
          <w:lang w:eastAsia="en-US"/>
        </w:rPr>
        <w:t>рение лингвистических представлений.</w:t>
      </w:r>
    </w:p>
    <w:p w:rsidR="001E2ACD" w:rsidRPr="001E2ACD" w:rsidRDefault="001E2ACD" w:rsidP="001E2ACD">
      <w:pPr>
        <w:autoSpaceDE w:val="0"/>
        <w:autoSpaceDN w:val="0"/>
        <w:adjustRightInd w:val="0"/>
        <w:spacing w:line="276" w:lineRule="auto"/>
        <w:ind w:firstLine="709"/>
        <w:textAlignment w:val="center"/>
        <w:rPr>
          <w:rFonts w:eastAsia="Times New Roman" w:cs="Times New Roman"/>
          <w:szCs w:val="20"/>
          <w:lang w:val="tt-RU"/>
        </w:rPr>
      </w:pPr>
      <w:r w:rsidRPr="001E2ACD">
        <w:rPr>
          <w:rFonts w:eastAsia="Times New Roman" w:cs="Times New Roman"/>
          <w:bCs/>
          <w:szCs w:val="20"/>
          <w:lang w:val="tt-RU"/>
        </w:rPr>
        <w:t xml:space="preserve">Третья тема </w:t>
      </w:r>
      <w:r w:rsidRPr="001E2ACD">
        <w:rPr>
          <w:rFonts w:eastAsia="Times New Roman" w:cs="Times New Roman"/>
          <w:szCs w:val="20"/>
        </w:rPr>
        <w:t xml:space="preserve">– </w:t>
      </w:r>
      <w:r w:rsidRPr="001E2ACD">
        <w:rPr>
          <w:rFonts w:eastAsia="Times New Roman" w:cs="Times New Roman"/>
          <w:bCs/>
          <w:szCs w:val="20"/>
          <w:lang w:val="tt-RU"/>
        </w:rPr>
        <w:t>«</w:t>
      </w:r>
      <w:r w:rsidRPr="001E2ACD">
        <w:rPr>
          <w:rFonts w:eastAsia="Times New Roman" w:cs="Times New Roman"/>
          <w:b/>
          <w:szCs w:val="20"/>
          <w:lang w:val="tt-RU"/>
        </w:rPr>
        <w:t>Туган җирем</w:t>
      </w:r>
      <w:r w:rsidRPr="001E2ACD">
        <w:rPr>
          <w:rFonts w:eastAsia="Times New Roman" w:cs="Times New Roman"/>
          <w:bCs/>
          <w:szCs w:val="20"/>
          <w:lang w:val="tt-RU"/>
        </w:rPr>
        <w:t xml:space="preserve">» </w:t>
      </w:r>
      <w:r w:rsidRPr="001E2ACD">
        <w:rPr>
          <w:rFonts w:eastAsia="Times New Roman" w:cs="Times New Roman"/>
          <w:b/>
          <w:szCs w:val="20"/>
          <w:lang w:val="tt-RU"/>
        </w:rPr>
        <w:t>(</w:t>
      </w:r>
      <w:r w:rsidRPr="001E2ACD">
        <w:rPr>
          <w:rFonts w:eastAsia="Times New Roman" w:cs="Times New Roman"/>
          <w:b/>
          <w:szCs w:val="20"/>
        </w:rPr>
        <w:t>«</w:t>
      </w:r>
      <w:r w:rsidRPr="001E2ACD">
        <w:rPr>
          <w:rFonts w:eastAsia="Times New Roman" w:cs="Times New Roman"/>
          <w:b/>
          <w:bCs/>
          <w:szCs w:val="20"/>
          <w:lang w:val="tt-RU"/>
        </w:rPr>
        <w:t>Моя Родина</w:t>
      </w:r>
      <w:r w:rsidRPr="001E2ACD">
        <w:rPr>
          <w:rFonts w:eastAsia="Times New Roman" w:cs="Times New Roman"/>
          <w:b/>
          <w:szCs w:val="20"/>
        </w:rPr>
        <w:t>»)</w:t>
      </w:r>
      <w:r w:rsidRPr="001E2ACD">
        <w:rPr>
          <w:rFonts w:eastAsia="Times New Roman" w:cs="Times New Roman"/>
          <w:bCs/>
          <w:szCs w:val="20"/>
        </w:rPr>
        <w:t xml:space="preserve">. </w:t>
      </w:r>
      <w:r w:rsidRPr="001E2ACD">
        <w:rPr>
          <w:rFonts w:eastAsia="Times New Roman" w:cs="Times New Roman"/>
          <w:szCs w:val="20"/>
        </w:rPr>
        <w:t>О</w:t>
      </w:r>
      <w:r w:rsidRPr="001E2ACD">
        <w:rPr>
          <w:rFonts w:eastAsia="Times New Roman" w:cs="Times New Roman"/>
          <w:szCs w:val="20"/>
          <w:lang w:val="tt-RU"/>
        </w:rPr>
        <w:t>риентирована на укрепление гражданской идентичности обучающихся, развитие патриотизма, любви и уважени</w:t>
      </w:r>
      <w:r w:rsidRPr="001E2ACD">
        <w:rPr>
          <w:rFonts w:eastAsia="Times New Roman" w:cs="Times New Roman"/>
          <w:szCs w:val="20"/>
        </w:rPr>
        <w:t>я</w:t>
      </w:r>
      <w:r w:rsidRPr="001E2ACD">
        <w:rPr>
          <w:rFonts w:eastAsia="Times New Roman" w:cs="Times New Roman"/>
          <w:szCs w:val="20"/>
          <w:lang w:val="tt-RU"/>
        </w:rPr>
        <w:t xml:space="preserve"> к Отечеству через знакомство с повседневной жизнью, особенностями быта, традициями народов, проживающих на территории России, с культурными символами России</w:t>
      </w:r>
      <w:r w:rsidRPr="001E2ACD">
        <w:rPr>
          <w:rFonts w:eastAsia="Times New Roman" w:cs="Times New Roman"/>
          <w:szCs w:val="20"/>
        </w:rPr>
        <w:t xml:space="preserve"> и Республики Татарстан</w:t>
      </w:r>
      <w:r w:rsidRPr="001E2ACD">
        <w:rPr>
          <w:rFonts w:eastAsia="Times New Roman" w:cs="Times New Roman"/>
          <w:spacing w:val="2"/>
          <w:szCs w:val="20"/>
        </w:rPr>
        <w:t>, городами страны и республики, особенностями сельской и городской жизни и т. п</w:t>
      </w:r>
      <w:r w:rsidRPr="001E2ACD">
        <w:rPr>
          <w:rFonts w:eastAsia="Times New Roman" w:cs="Times New Roman"/>
          <w:szCs w:val="20"/>
          <w:lang w:val="tt-RU"/>
        </w:rPr>
        <w:t xml:space="preserve">. </w:t>
      </w:r>
    </w:p>
    <w:p w:rsidR="001E2ACD" w:rsidRPr="001E2ACD" w:rsidRDefault="001E2ACD" w:rsidP="001E2ACD">
      <w:pPr>
        <w:autoSpaceDE w:val="0"/>
        <w:autoSpaceDN w:val="0"/>
        <w:adjustRightInd w:val="0"/>
        <w:spacing w:line="276" w:lineRule="auto"/>
        <w:ind w:firstLine="709"/>
        <w:textAlignment w:val="center"/>
        <w:rPr>
          <w:rFonts w:eastAsia="Times New Roman" w:cs="Times New Roman"/>
          <w:szCs w:val="20"/>
        </w:rPr>
      </w:pPr>
      <w:r w:rsidRPr="001E2ACD">
        <w:rPr>
          <w:rFonts w:eastAsia="Times New Roman" w:cs="Times New Roman"/>
          <w:bCs/>
          <w:spacing w:val="2"/>
          <w:szCs w:val="20"/>
        </w:rPr>
        <w:t>Ч</w:t>
      </w:r>
      <w:r w:rsidRPr="001E2ACD">
        <w:rPr>
          <w:rFonts w:eastAsia="Times New Roman" w:cs="Times New Roman"/>
          <w:bCs/>
          <w:spacing w:val="2"/>
          <w:szCs w:val="20"/>
          <w:lang w:val="tt-RU"/>
        </w:rPr>
        <w:t>етвертая тема</w:t>
      </w:r>
      <w:r w:rsidRPr="001E2ACD">
        <w:rPr>
          <w:rFonts w:eastAsia="Times New Roman" w:cs="Times New Roman"/>
          <w:bCs/>
          <w:spacing w:val="2"/>
          <w:szCs w:val="20"/>
        </w:rPr>
        <w:t xml:space="preserve"> – </w:t>
      </w:r>
      <w:r w:rsidRPr="001E2ACD">
        <w:rPr>
          <w:rFonts w:eastAsia="Times New Roman" w:cs="Times New Roman"/>
          <w:b/>
          <w:bCs/>
          <w:spacing w:val="2"/>
          <w:szCs w:val="20"/>
          <w:lang w:val="tt-RU"/>
        </w:rPr>
        <w:t>«</w:t>
      </w:r>
      <w:r w:rsidRPr="001E2ACD">
        <w:rPr>
          <w:rFonts w:eastAsia="Times New Roman" w:cs="Times New Roman"/>
          <w:b/>
          <w:szCs w:val="20"/>
          <w:lang w:val="tt-RU"/>
        </w:rPr>
        <w:t>Татар дөн</w:t>
      </w:r>
      <w:r w:rsidRPr="001E2ACD">
        <w:rPr>
          <w:rFonts w:eastAsia="Times New Roman" w:cs="Times New Roman"/>
          <w:b/>
          <w:szCs w:val="20"/>
        </w:rPr>
        <w:t>ьясы</w:t>
      </w:r>
      <w:r w:rsidRPr="001E2ACD">
        <w:rPr>
          <w:rFonts w:eastAsia="Times New Roman" w:cs="Times New Roman"/>
          <w:b/>
          <w:bCs/>
          <w:spacing w:val="2"/>
          <w:szCs w:val="20"/>
          <w:lang w:val="tt-RU"/>
        </w:rPr>
        <w:t xml:space="preserve">» </w:t>
      </w:r>
      <w:r w:rsidRPr="001E2ACD">
        <w:rPr>
          <w:rFonts w:eastAsia="Times New Roman" w:cs="Times New Roman"/>
          <w:b/>
          <w:szCs w:val="20"/>
          <w:lang w:val="tt-RU"/>
        </w:rPr>
        <w:t>(</w:t>
      </w:r>
      <w:r w:rsidRPr="001E2ACD">
        <w:rPr>
          <w:rFonts w:eastAsia="Times New Roman" w:cs="Times New Roman"/>
          <w:b/>
          <w:szCs w:val="20"/>
        </w:rPr>
        <w:t>«</w:t>
      </w:r>
      <w:r w:rsidRPr="001E2ACD">
        <w:rPr>
          <w:rFonts w:eastAsia="Times New Roman" w:cs="Times New Roman"/>
          <w:b/>
          <w:bCs/>
          <w:szCs w:val="20"/>
        </w:rPr>
        <w:t>Мир татарского народа</w:t>
      </w:r>
      <w:r w:rsidRPr="001E2ACD">
        <w:rPr>
          <w:rFonts w:eastAsia="Times New Roman" w:cs="Times New Roman"/>
          <w:b/>
          <w:szCs w:val="20"/>
        </w:rPr>
        <w:t>»)</w:t>
      </w:r>
      <w:r w:rsidRPr="001E2ACD">
        <w:rPr>
          <w:rFonts w:eastAsia="Times New Roman" w:cs="Times New Roman"/>
          <w:bCs/>
          <w:spacing w:val="2"/>
          <w:szCs w:val="20"/>
        </w:rPr>
        <w:t>н</w:t>
      </w:r>
      <w:r w:rsidRPr="001E2ACD">
        <w:rPr>
          <w:rFonts w:eastAsia="Times New Roman" w:cs="Times New Roman"/>
          <w:szCs w:val="20"/>
        </w:rPr>
        <w:t>ацелена на формирование представлений о национальной ментальности, мироощущении, нравственных законах татарского народа. При изучении темы использ</w:t>
      </w:r>
      <w:r w:rsidRPr="001E2ACD">
        <w:rPr>
          <w:rFonts w:eastAsia="Times New Roman" w:cs="Times New Roman"/>
          <w:szCs w:val="20"/>
        </w:rPr>
        <w:t>у</w:t>
      </w:r>
      <w:r w:rsidRPr="001E2ACD">
        <w:rPr>
          <w:rFonts w:eastAsia="Times New Roman" w:cs="Times New Roman"/>
          <w:szCs w:val="20"/>
        </w:rPr>
        <w:t>ются материалы, рассказывающие о традиционной материальной и духовной культуре татар: обычаях, обрядах, праз</w:t>
      </w:r>
      <w:r w:rsidRPr="001E2ACD">
        <w:rPr>
          <w:rFonts w:eastAsia="Times New Roman" w:cs="Times New Roman"/>
          <w:szCs w:val="20"/>
        </w:rPr>
        <w:t>д</w:t>
      </w:r>
      <w:r w:rsidRPr="001E2ACD">
        <w:rPr>
          <w:rFonts w:eastAsia="Times New Roman" w:cs="Times New Roman"/>
          <w:szCs w:val="20"/>
        </w:rPr>
        <w:t xml:space="preserve">никах, играх, национальном костюме, декоративно-прикладном искусстве и др. </w:t>
      </w:r>
    </w:p>
    <w:p w:rsidR="001E2ACD" w:rsidRPr="001E2ACD" w:rsidRDefault="001E2ACD" w:rsidP="001E2ACD">
      <w:pPr>
        <w:widowControl w:val="0"/>
        <w:autoSpaceDE w:val="0"/>
        <w:autoSpaceDN w:val="0"/>
        <w:spacing w:line="276" w:lineRule="auto"/>
        <w:ind w:firstLine="0"/>
        <w:jc w:val="left"/>
        <w:outlineLvl w:val="2"/>
        <w:rPr>
          <w:rFonts w:eastAsia="Trebuchet MS" w:cs="Trebuchet MS"/>
          <w:b/>
          <w:szCs w:val="20"/>
          <w:lang w:eastAsia="en-US"/>
        </w:rPr>
      </w:pPr>
      <w:bookmarkStart w:id="5" w:name="_Toc100579374"/>
    </w:p>
    <w:p w:rsidR="001E2ACD" w:rsidRPr="00266464" w:rsidRDefault="001E2ACD" w:rsidP="00266464">
      <w:pPr>
        <w:widowControl w:val="0"/>
        <w:autoSpaceDE w:val="0"/>
        <w:autoSpaceDN w:val="0"/>
        <w:spacing w:line="276" w:lineRule="auto"/>
        <w:ind w:firstLine="0"/>
        <w:jc w:val="left"/>
        <w:outlineLvl w:val="2"/>
        <w:rPr>
          <w:rFonts w:eastAsia="Trebuchet MS" w:cs="Trebuchet MS"/>
          <w:b/>
          <w:szCs w:val="20"/>
          <w:lang w:eastAsia="en-US"/>
        </w:rPr>
      </w:pPr>
      <w:r w:rsidRPr="001E2ACD">
        <w:rPr>
          <w:rFonts w:eastAsia="Trebuchet MS" w:cs="Trebuchet MS"/>
          <w:b/>
          <w:szCs w:val="20"/>
          <w:lang w:eastAsia="en-US"/>
        </w:rPr>
        <w:lastRenderedPageBreak/>
        <w:t>СОДЕРЖАНИЕ УЧЕБНОГО ПРЕДМЕТА</w:t>
      </w:r>
      <w:bookmarkEnd w:id="5"/>
      <w:r w:rsidRPr="001E2ACD">
        <w:rPr>
          <w:rFonts w:eastAsia="Times New Roman" w:cs="Times New Roman"/>
          <w:b/>
          <w:szCs w:val="20"/>
          <w:lang w:eastAsia="en-US"/>
        </w:rPr>
        <w:t>«РОДНОЙ ЯЗЫК (ТАТАРСКИЙ)»</w:t>
      </w:r>
    </w:p>
    <w:p w:rsidR="001E2ACD" w:rsidRPr="001E2ACD" w:rsidRDefault="001E2ACD" w:rsidP="001E2ACD">
      <w:pPr>
        <w:widowControl w:val="0"/>
        <w:autoSpaceDE w:val="0"/>
        <w:autoSpaceDN w:val="0"/>
        <w:spacing w:line="276" w:lineRule="auto"/>
        <w:ind w:right="154" w:firstLine="0"/>
        <w:rPr>
          <w:rFonts w:eastAsia="Trebuchet MS" w:cs="Trebuchet MS"/>
          <w:b/>
          <w:szCs w:val="20"/>
          <w:lang w:eastAsia="en-US"/>
        </w:rPr>
      </w:pPr>
      <w:bookmarkStart w:id="6" w:name="_Toc100579375"/>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rebuchet MS" w:cs="Trebuchet MS"/>
          <w:b/>
          <w:szCs w:val="20"/>
          <w:lang w:eastAsia="en-US"/>
        </w:rPr>
        <w:t>ПЕРВЫЙ ГОД ОБУЧЕНИЯ</w:t>
      </w:r>
      <w:bookmarkEnd w:id="6"/>
      <w:r w:rsidR="00410340" w:rsidRPr="00845C84">
        <w:rPr>
          <w:rFonts w:eastAsia="Times New Roman" w:cs="Times New Roman"/>
          <w:szCs w:val="20"/>
          <w:lang w:eastAsia="en-US"/>
        </w:rPr>
        <w:t xml:space="preserve"> (33</w:t>
      </w:r>
      <w:r w:rsidRPr="00845C84">
        <w:rPr>
          <w:rFonts w:eastAsia="Times New Roman" w:cs="Times New Roman"/>
          <w:szCs w:val="20"/>
          <w:lang w:eastAsia="en-US"/>
        </w:rPr>
        <w:t xml:space="preserve"> ч.) </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1. «Виды речевой деятельности» (5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Беседа на тему «Белем бәйрәме» («День знаний»).</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Правила гигиены чтения и письма.</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 xml:space="preserve">Блок 2. </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«Обучение грамоте» (24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Буквы и звуки татарского алфавита.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Чтение слов по слогам.</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Выработка связного и ритмичного написания букв.</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Слова, которые пишутся с заглавной буквы.</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Основные элементы соединения букв в слове.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 xml:space="preserve">Запись предложений после предварительного слого-звукового разбора каждого слова. </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Татарский алфавит.</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 xml:space="preserve">Правильное чтение рукописных предложений </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«Систематический курс» (32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Речь. Устная речь и письменная речь.</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Интонация.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Предложение.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Текст.</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Перенос слов из строки в строку.</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Ударение. Ударный слог.</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Правописание слов с гласными о и ө.</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Правописание специфичных согласных звуков [ғ], [қ].</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Гласные звуки татарского языка.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Специфичные звуки татарского языка [ә], [ө], [ү], [w], [ғ], [қ], [җ], [ң], [һ].</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Звуковое значение букв е, ё, ю, 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Правописание букв ъ и ь в татарских словах.</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Слова, отвечающие на вопросы «кем?» («кто?») и «нәрсә?» («что?»).</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Особенности присоединения аффиксов в татарском языке.</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3. «Развитие речи» (5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Описывание Шүрәле (Шурале), Су анасы (Водяная).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«Алма» («Яблоко»).</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Чтение по слогам слов и предложений.</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«Үрдәк беренчелекне алган» («Как утка победила на конкурсе»).</w:t>
      </w:r>
    </w:p>
    <w:p w:rsidR="001E2ACD" w:rsidRPr="00845C84" w:rsidRDefault="001E2ACD" w:rsidP="001E2ACD">
      <w:pPr>
        <w:widowControl w:val="0"/>
        <w:autoSpaceDE w:val="0"/>
        <w:autoSpaceDN w:val="0"/>
        <w:spacing w:line="276" w:lineRule="auto"/>
        <w:ind w:right="154" w:firstLine="0"/>
        <w:rPr>
          <w:rFonts w:eastAsia="Trebuchet MS" w:cs="Trebuchet MS"/>
          <w:b/>
          <w:szCs w:val="20"/>
          <w:lang w:eastAsia="en-US"/>
        </w:rPr>
      </w:pPr>
      <w:bookmarkStart w:id="7" w:name="_Toc100579376"/>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rebuchet MS" w:cs="Trebuchet MS"/>
          <w:b/>
          <w:szCs w:val="20"/>
          <w:lang w:eastAsia="en-US"/>
        </w:rPr>
        <w:t>ВТОРОЙ ГОД ОБУЧЕНИЯ</w:t>
      </w:r>
      <w:bookmarkEnd w:id="7"/>
      <w:r w:rsidRPr="00845C84">
        <w:rPr>
          <w:rFonts w:eastAsia="Times New Roman" w:cs="Times New Roman"/>
          <w:szCs w:val="20"/>
          <w:lang w:eastAsia="en-US"/>
        </w:rPr>
        <w:t xml:space="preserve"> (68 ч.)</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1. «Виды речевой деятельности» (5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«Кадерле бүләк» («Ценный подарок»)</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«Буталган әкият» («Сказка-головоломка»).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Составление рассказа по серии сюжетных картинок.</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аудиотекстом «Туган җирем» («Родина»).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«Кечкенә Апуш» («Маленький Апуш»).</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2. «Систематический курс» (55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Система гласных звуков татарского языка.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Согласные звуки в татарском языке.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Татарский алфавит.</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Правописание букв татарского алфавита.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Толковый словарь татарского языка.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 xml:space="preserve">Слово и предложение. </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Синонимы. Антонимы.</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Самостоятельные части речи: имя существительное, имя прилагательное, глагол.</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Имя существительное.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Имя прилагательное.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Глагол.</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lastRenderedPageBreak/>
        <w:t xml:space="preserve">Настоящее время глагола. Спряжение глагола. </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Предложение.</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3. «Развитие речи» (8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Урок-игра «Дустым янына барам» («По дороге к другу»).</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Презентация «Урманда» («В лесу»).</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Монолог на тему «Яхшы һәм начар гамәлләр» («Хорошие и плохие поступки»).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в парах на тему «Нәүруз бәйрәме» («Праздник Науруз»).</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Составление текста по рисунку.</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bookmarkStart w:id="8" w:name="_Toc100579377"/>
      <w:r w:rsidRPr="00845C84">
        <w:rPr>
          <w:rFonts w:eastAsia="Trebuchet MS" w:cs="Trebuchet MS"/>
          <w:b/>
          <w:szCs w:val="20"/>
          <w:lang w:eastAsia="en-US"/>
        </w:rPr>
        <w:t>ТРЕТИЙ ГОД ОБУЧЕНИЯ</w:t>
      </w:r>
      <w:bookmarkEnd w:id="8"/>
      <w:r w:rsidRPr="00845C84">
        <w:rPr>
          <w:rFonts w:eastAsia="Times New Roman" w:cs="Times New Roman"/>
          <w:szCs w:val="20"/>
          <w:lang w:eastAsia="en-US"/>
        </w:rPr>
        <w:t xml:space="preserve"> (68 ч.)</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1. «Виды речевой деятельности» (8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«Кадерле кунак» («Дорогой гость»).</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«Ике ялкау» («Два ленивца»).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аудиотекстом «Экология» («Экология»).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Беседа на тему «Юл йөрү кагыйдәләре» («Правила дорожного движения»).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 «Нури» («Нури»).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Работа с текстом.</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2. «Систематический курс» (57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Различение звука и буквы: буква как знак звука.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Словари татарского языка.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Правописание и чтение слов с буквами ъ и ь.</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Слог.</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Парные слова.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Сложные слова.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Лексическое значение слова.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 xml:space="preserve">Однокоренные слова. </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Аффиксы.</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Имя существительное.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Сложные слова.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Местоимение. Личные местоимения.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Согласование имен существительных с глаголами 3 лица единственного и множественного числа.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Слова минемчә, димәк, әлбәттә.</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Глаголы настоящего времени.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Имя прилагательное.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Главные члены предложения.</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3. «Развитие речи» (3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Урок-игра.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Творческая работа: составлять устный рассказ по картинкам; готовить выставку, посвященную национальной одежде народов России.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Творческая работа.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Творческая работа «Россия буенча сәяхәт» («Путешествую по России»).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Презентация «Төрле халыкларның милли киемнәре» («Национальная одежда различных народов»).</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bookmarkStart w:id="9" w:name="_Toc100579378"/>
      <w:r w:rsidRPr="00845C84">
        <w:rPr>
          <w:rFonts w:eastAsia="Trebuchet MS" w:cs="Trebuchet MS"/>
          <w:b/>
          <w:szCs w:val="20"/>
          <w:lang w:eastAsia="en-US"/>
        </w:rPr>
        <w:t>ЧЕТВЕРТЫЙ ГОД ОБУЧЕНИЯ</w:t>
      </w:r>
      <w:bookmarkEnd w:id="9"/>
      <w:r w:rsidRPr="00845C84">
        <w:rPr>
          <w:rFonts w:eastAsia="Times New Roman" w:cs="Times New Roman"/>
          <w:szCs w:val="20"/>
          <w:lang w:eastAsia="en-US"/>
        </w:rPr>
        <w:t xml:space="preserve"> (68 ч.)</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1. «Виды речевой деятельности» (3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Повторение. Работа с текстом.</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Составление текста по картине.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Диалог на тему «Россия шәһәрләре» («Города России»).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2. «Систематический курс» (63 ч.)</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Гласные и согласные звуки.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Закон сингармонизма.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Ударение и его виды.</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Транскрипция.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Порядок фонетического разбора.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Словарный состав татарского языка.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Заимствованные слова.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lastRenderedPageBreak/>
        <w:t>Слово. Лексическое значение слова.</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Корень слова. Аффиксы.</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Основа слова. Разбор слова по составу.</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Самостоятельные части речи.</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Имя существительное.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Имя прилагательное.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Степени сравнения прилагательных.</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Местоимение. Вопросительные и указательные местоимения.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Имя числительное.</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 xml:space="preserve">Глагол. </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Главные члены предложения.</w:t>
      </w:r>
    </w:p>
    <w:p w:rsidR="001E2ACD" w:rsidRPr="00845C84"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Второстепенные члены предложения.</w:t>
      </w:r>
    </w:p>
    <w:p w:rsidR="001E2ACD" w:rsidRPr="00845C84" w:rsidRDefault="001E2ACD" w:rsidP="001E2ACD">
      <w:pPr>
        <w:widowControl w:val="0"/>
        <w:autoSpaceDE w:val="0"/>
        <w:autoSpaceDN w:val="0"/>
        <w:spacing w:line="276" w:lineRule="auto"/>
        <w:ind w:right="154" w:firstLine="709"/>
        <w:rPr>
          <w:rFonts w:eastAsia="Times New Roman" w:cs="Times New Roman"/>
          <w:b/>
          <w:szCs w:val="20"/>
          <w:lang w:eastAsia="en-US"/>
        </w:rPr>
      </w:pPr>
      <w:r w:rsidRPr="00845C84">
        <w:rPr>
          <w:rFonts w:eastAsia="Times New Roman" w:cs="Times New Roman"/>
          <w:b/>
          <w:szCs w:val="20"/>
          <w:lang w:eastAsia="en-US"/>
        </w:rPr>
        <w:t>Блок 3. «Развитие речи» (2 ч.)</w:t>
      </w:r>
    </w:p>
    <w:p w:rsidR="001E2ACD" w:rsidRPr="001E2ACD" w:rsidRDefault="001E2ACD" w:rsidP="001E2ACD">
      <w:pPr>
        <w:widowControl w:val="0"/>
        <w:autoSpaceDE w:val="0"/>
        <w:autoSpaceDN w:val="0"/>
        <w:spacing w:line="276" w:lineRule="auto"/>
        <w:ind w:right="154" w:firstLine="0"/>
        <w:rPr>
          <w:rFonts w:eastAsia="Times New Roman" w:cs="Times New Roman"/>
          <w:szCs w:val="20"/>
          <w:lang w:eastAsia="en-US"/>
        </w:rPr>
      </w:pPr>
      <w:r w:rsidRPr="00845C84">
        <w:rPr>
          <w:rFonts w:eastAsia="Times New Roman" w:cs="Times New Roman"/>
          <w:szCs w:val="20"/>
          <w:lang w:eastAsia="en-US"/>
        </w:rPr>
        <w:t>Творческая работа «Кругосветное путешествие».</w:t>
      </w:r>
      <w:bookmarkStart w:id="10" w:name="_Toc100579379"/>
    </w:p>
    <w:p w:rsidR="001E2ACD" w:rsidRPr="001E2ACD" w:rsidRDefault="001E2ACD" w:rsidP="001E2ACD">
      <w:pPr>
        <w:widowControl w:val="0"/>
        <w:autoSpaceDE w:val="0"/>
        <w:autoSpaceDN w:val="0"/>
        <w:spacing w:line="276" w:lineRule="auto"/>
        <w:ind w:left="158" w:firstLine="0"/>
        <w:jc w:val="left"/>
        <w:outlineLvl w:val="2"/>
        <w:rPr>
          <w:rFonts w:eastAsia="Trebuchet MS" w:cs="Trebuchet MS"/>
          <w:b/>
          <w:szCs w:val="20"/>
          <w:lang w:eastAsia="en-US"/>
        </w:rPr>
      </w:pPr>
    </w:p>
    <w:p w:rsidR="001E2ACD" w:rsidRPr="001E2ACD" w:rsidRDefault="001E2ACD" w:rsidP="001E2ACD">
      <w:pPr>
        <w:widowControl w:val="0"/>
        <w:autoSpaceDE w:val="0"/>
        <w:autoSpaceDN w:val="0"/>
        <w:spacing w:line="276" w:lineRule="auto"/>
        <w:ind w:left="158" w:firstLine="0"/>
        <w:jc w:val="left"/>
        <w:outlineLvl w:val="2"/>
        <w:rPr>
          <w:rFonts w:eastAsia="Trebuchet MS" w:cs="Trebuchet MS"/>
          <w:b/>
          <w:szCs w:val="20"/>
          <w:lang w:eastAsia="en-US"/>
        </w:rPr>
      </w:pPr>
      <w:r w:rsidRPr="001E2ACD">
        <w:rPr>
          <w:rFonts w:eastAsia="Trebuchet MS" w:cs="Trebuchet MS"/>
          <w:b/>
          <w:szCs w:val="20"/>
          <w:lang w:eastAsia="en-US"/>
        </w:rPr>
        <w:t xml:space="preserve">ПЛАНИРУЕМЫЕ РЕЗУЛЬТАТЫ ОСВОЕНИЯ ПРОГРАММЫ </w:t>
      </w:r>
      <w:bookmarkEnd w:id="10"/>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val="tt-RU" w:eastAsia="en-US"/>
        </w:rPr>
        <w:t>В результате изучения предмета «Родной (татарский) язык» на уровне начального общего образования у выпускников будут сформированы личностные, метапредметные и предметные результаты.</w:t>
      </w:r>
    </w:p>
    <w:p w:rsidR="001E2ACD" w:rsidRPr="001E2ACD" w:rsidRDefault="001E2ACD" w:rsidP="001E2ACD">
      <w:pPr>
        <w:widowControl w:val="0"/>
        <w:autoSpaceDE w:val="0"/>
        <w:autoSpaceDN w:val="0"/>
        <w:spacing w:line="276" w:lineRule="auto"/>
        <w:ind w:left="142" w:firstLine="0"/>
        <w:jc w:val="left"/>
        <w:outlineLvl w:val="2"/>
        <w:rPr>
          <w:rFonts w:eastAsia="Trebuchet MS" w:cs="Trebuchet MS"/>
          <w:b/>
          <w:szCs w:val="20"/>
          <w:lang w:val="tt-RU" w:eastAsia="en-US"/>
        </w:rPr>
      </w:pPr>
      <w:bookmarkStart w:id="11" w:name="_Toc100579380"/>
    </w:p>
    <w:p w:rsidR="001E2ACD" w:rsidRPr="001E2ACD" w:rsidRDefault="001E2ACD" w:rsidP="001E2ACD">
      <w:pPr>
        <w:widowControl w:val="0"/>
        <w:autoSpaceDE w:val="0"/>
        <w:autoSpaceDN w:val="0"/>
        <w:spacing w:line="276" w:lineRule="auto"/>
        <w:ind w:left="142" w:firstLine="0"/>
        <w:jc w:val="left"/>
        <w:outlineLvl w:val="2"/>
        <w:rPr>
          <w:rFonts w:eastAsia="Trebuchet MS" w:cs="Trebuchet MS"/>
          <w:b/>
          <w:szCs w:val="20"/>
          <w:lang w:val="tt-RU" w:eastAsia="en-US"/>
        </w:rPr>
      </w:pPr>
      <w:r w:rsidRPr="001E2ACD">
        <w:rPr>
          <w:rFonts w:eastAsia="Trebuchet MS" w:cs="Trebuchet MS"/>
          <w:b/>
          <w:szCs w:val="20"/>
          <w:lang w:val="tt-RU" w:eastAsia="en-US"/>
        </w:rPr>
        <w:t>ЛИЧНОСТНЫЕ РЕЗУЛЬТАТЫ</w:t>
      </w:r>
      <w:bookmarkEnd w:id="11"/>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val="tt-RU" w:eastAsia="en-US"/>
        </w:rPr>
        <w:t xml:space="preserve">У </w:t>
      </w:r>
      <w:r w:rsidRPr="001E2ACD">
        <w:rPr>
          <w:rFonts w:eastAsia="Times New Roman" w:cs="Times New Roman"/>
          <w:szCs w:val="20"/>
          <w:lang w:eastAsia="en-US"/>
        </w:rPr>
        <w:t>обучающегося будут сформированы следующие личностные результаты при реализации основных напра</w:t>
      </w:r>
      <w:r w:rsidRPr="001E2ACD">
        <w:rPr>
          <w:rFonts w:eastAsia="Times New Roman" w:cs="Times New Roman"/>
          <w:szCs w:val="20"/>
          <w:lang w:eastAsia="en-US"/>
        </w:rPr>
        <w:t>в</w:t>
      </w:r>
      <w:r w:rsidRPr="001E2ACD">
        <w:rPr>
          <w:rFonts w:eastAsia="Times New Roman" w:cs="Times New Roman"/>
          <w:szCs w:val="20"/>
          <w:lang w:eastAsia="en-US"/>
        </w:rPr>
        <w:t>лений воспитательной деятельности:</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i/>
          <w:szCs w:val="20"/>
          <w:lang w:val="tt-RU" w:eastAsia="en-US"/>
        </w:rPr>
        <w:t>Г</w:t>
      </w:r>
      <w:r w:rsidRPr="001E2ACD">
        <w:rPr>
          <w:rFonts w:eastAsia="Times New Roman" w:cs="Times New Roman"/>
          <w:i/>
          <w:szCs w:val="20"/>
          <w:lang w:eastAsia="en-US"/>
        </w:rPr>
        <w:t>ражданско-патриотического воспитания: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 xml:space="preserve">становление ценностного отношения к своей Родине </w:t>
      </w:r>
      <w:r w:rsidRPr="001E2ACD">
        <w:rPr>
          <w:rFonts w:eastAsia="Times New Roman" w:cs="Times New Roman"/>
          <w:szCs w:val="20"/>
          <w:lang w:val="tt-RU" w:eastAsia="en-US"/>
        </w:rPr>
        <w:t xml:space="preserve">– </w:t>
      </w:r>
      <w:r w:rsidRPr="001E2ACD">
        <w:rPr>
          <w:rFonts w:eastAsia="Times New Roman" w:cs="Times New Roman"/>
          <w:szCs w:val="20"/>
          <w:lang w:eastAsia="en-US"/>
        </w:rPr>
        <w:t>России;</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осознание своей этнокультурной и российской гражданской идентичности;</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сопричастность к прошлому, настоящему и будущему своей страны и родного края;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первоначальные представления о человеке как члене общества, о правах и ответственности, уважении и до</w:t>
      </w:r>
      <w:r w:rsidRPr="001E2ACD">
        <w:rPr>
          <w:rFonts w:eastAsia="Times New Roman" w:cs="Times New Roman"/>
          <w:szCs w:val="20"/>
          <w:lang w:eastAsia="en-US"/>
        </w:rPr>
        <w:t>с</w:t>
      </w:r>
      <w:r w:rsidRPr="001E2ACD">
        <w:rPr>
          <w:rFonts w:eastAsia="Times New Roman" w:cs="Times New Roman"/>
          <w:szCs w:val="20"/>
          <w:lang w:eastAsia="en-US"/>
        </w:rPr>
        <w:t>тоинстве человека, о нравственно</w:t>
      </w:r>
      <w:r w:rsidRPr="001E2ACD">
        <w:rPr>
          <w:rFonts w:eastAsia="Times New Roman" w:cs="Times New Roman"/>
          <w:szCs w:val="20"/>
          <w:lang w:val="tt-RU" w:eastAsia="en-US"/>
        </w:rPr>
        <w:t>-</w:t>
      </w:r>
      <w:r w:rsidRPr="001E2ACD">
        <w:rPr>
          <w:rFonts w:eastAsia="Times New Roman" w:cs="Times New Roman"/>
          <w:szCs w:val="20"/>
          <w:lang w:eastAsia="en-US"/>
        </w:rPr>
        <w:t>этических нормах поведения и правилах межличностных отношений</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val="tt-RU" w:eastAsia="en-US"/>
        </w:rPr>
        <w:t>Д</w:t>
      </w:r>
      <w:r w:rsidRPr="001E2ACD">
        <w:rPr>
          <w:rFonts w:eastAsia="Times New Roman" w:cs="Times New Roman"/>
          <w:i/>
          <w:szCs w:val="20"/>
          <w:lang w:eastAsia="en-US"/>
        </w:rPr>
        <w:t>уховно-нравственного воспитания: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признание индивидуальности каждого человека;</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проявление сопереживания, уважения и доброжелательности;</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неприятие любых форм поведения, направленных на причинение физического и морального вреда другим людям</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val="tt-RU" w:eastAsia="en-US"/>
        </w:rPr>
        <w:t>Э</w:t>
      </w:r>
      <w:r w:rsidRPr="001E2ACD">
        <w:rPr>
          <w:rFonts w:eastAsia="Times New Roman" w:cs="Times New Roman"/>
          <w:i/>
          <w:szCs w:val="20"/>
          <w:lang w:eastAsia="en-US"/>
        </w:rPr>
        <w:t>стетического воспитания: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стремление к самовыражению в разных видах художественной деятельности</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i/>
          <w:szCs w:val="20"/>
          <w:lang w:val="tt-RU" w:eastAsia="en-US"/>
        </w:rPr>
        <w:t>Ф</w:t>
      </w:r>
      <w:r w:rsidRPr="001E2ACD">
        <w:rPr>
          <w:rFonts w:eastAsia="Times New Roman" w:cs="Times New Roman"/>
          <w:i/>
          <w:szCs w:val="20"/>
          <w:lang w:eastAsia="en-US"/>
        </w:rPr>
        <w:t>изического воспитания</w:t>
      </w:r>
      <w:r w:rsidRPr="001E2ACD">
        <w:rPr>
          <w:rFonts w:eastAsia="Times New Roman" w:cs="Times New Roman"/>
          <w:szCs w:val="20"/>
          <w:lang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соблюдение правил здорового и безопасного (для себя и других людей) образа жизни в окружающей среде (в том числе информационной)</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бережное отношение к физическому и психическому здоровью</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val="tt-RU" w:eastAsia="en-US"/>
        </w:rPr>
        <w:t>Т</w:t>
      </w:r>
      <w:r w:rsidRPr="001E2ACD">
        <w:rPr>
          <w:rFonts w:eastAsia="Times New Roman" w:cs="Times New Roman"/>
          <w:i/>
          <w:szCs w:val="20"/>
          <w:lang w:eastAsia="en-US"/>
        </w:rPr>
        <w:t>рудового воспитания: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осознание ценности труда  в  жизни  человека  и  общества, ответственное потребление и бережное отн</w:t>
      </w:r>
      <w:r w:rsidRPr="001E2ACD">
        <w:rPr>
          <w:rFonts w:eastAsia="Times New Roman" w:cs="Times New Roman"/>
          <w:szCs w:val="20"/>
          <w:lang w:eastAsia="en-US"/>
        </w:rPr>
        <w:t>о</w:t>
      </w:r>
      <w:r w:rsidRPr="001E2ACD">
        <w:rPr>
          <w:rFonts w:eastAsia="Times New Roman" w:cs="Times New Roman"/>
          <w:szCs w:val="20"/>
          <w:lang w:eastAsia="en-US"/>
        </w:rPr>
        <w:t>шение к результатам труда, навыки участия в различных видах трудовой деятельности, интерес к различным профе</w:t>
      </w:r>
      <w:r w:rsidRPr="001E2ACD">
        <w:rPr>
          <w:rFonts w:eastAsia="Times New Roman" w:cs="Times New Roman"/>
          <w:szCs w:val="20"/>
          <w:lang w:eastAsia="en-US"/>
        </w:rPr>
        <w:t>с</w:t>
      </w:r>
      <w:r w:rsidRPr="001E2ACD">
        <w:rPr>
          <w:rFonts w:eastAsia="Times New Roman" w:cs="Times New Roman"/>
          <w:szCs w:val="20"/>
          <w:lang w:eastAsia="en-US"/>
        </w:rPr>
        <w:t>сиям</w:t>
      </w:r>
      <w:r w:rsidRPr="001E2ACD">
        <w:rPr>
          <w:rFonts w:eastAsia="Times New Roman" w:cs="Times New Roman"/>
          <w:szCs w:val="20"/>
          <w:lang w:val="tt-RU" w:eastAsia="en-US"/>
        </w:rPr>
        <w:t xml:space="preserve">. </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val="tt-RU" w:eastAsia="en-US"/>
        </w:rPr>
        <w:t>Э</w:t>
      </w:r>
      <w:r w:rsidRPr="001E2ACD">
        <w:rPr>
          <w:rFonts w:eastAsia="Times New Roman" w:cs="Times New Roman"/>
          <w:i/>
          <w:szCs w:val="20"/>
          <w:lang w:eastAsia="en-US"/>
        </w:rPr>
        <w:t>кологического воспитания: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бережное отношение к природе;</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неприятие действий, приносящих ей вред</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eastAsia="en-US"/>
        </w:rPr>
        <w:t>Ценности научного познания: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первоначальные  представления  о   научной   картине   мира</w:t>
      </w:r>
      <w:r w:rsidRPr="001E2ACD">
        <w:rPr>
          <w:rFonts w:eastAsia="Times New Roman" w:cs="Times New Roman"/>
          <w:szCs w:val="20"/>
          <w:lang w:val="tt-RU" w:eastAsia="en-US"/>
        </w:rPr>
        <w:t xml:space="preserve">;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r w:rsidRPr="001E2ACD">
        <w:rPr>
          <w:rFonts w:eastAsia="Times New Roman" w:cs="Times New Roman"/>
          <w:szCs w:val="20"/>
          <w:lang w:eastAsia="en-US"/>
        </w:rPr>
        <w:t>познавательные интересы, активность, инициативность, любознательность и самостоятельность в познании</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p>
    <w:p w:rsidR="001E2ACD" w:rsidRPr="001E2ACD" w:rsidRDefault="001E2ACD" w:rsidP="001E2ACD">
      <w:pPr>
        <w:widowControl w:val="0"/>
        <w:autoSpaceDE w:val="0"/>
        <w:autoSpaceDN w:val="0"/>
        <w:spacing w:line="276" w:lineRule="auto"/>
        <w:ind w:left="158" w:firstLine="0"/>
        <w:jc w:val="left"/>
        <w:outlineLvl w:val="2"/>
        <w:rPr>
          <w:rFonts w:eastAsia="Trebuchet MS" w:cs="Trebuchet MS"/>
          <w:b/>
          <w:szCs w:val="20"/>
          <w:lang w:eastAsia="en-US"/>
        </w:rPr>
      </w:pPr>
      <w:bookmarkStart w:id="12" w:name="_Toc100579381"/>
    </w:p>
    <w:p w:rsidR="001E2ACD" w:rsidRPr="001E2ACD" w:rsidRDefault="001E2ACD" w:rsidP="001E2ACD">
      <w:pPr>
        <w:widowControl w:val="0"/>
        <w:autoSpaceDE w:val="0"/>
        <w:autoSpaceDN w:val="0"/>
        <w:spacing w:line="276" w:lineRule="auto"/>
        <w:ind w:left="158" w:firstLine="0"/>
        <w:jc w:val="left"/>
        <w:outlineLvl w:val="2"/>
        <w:rPr>
          <w:rFonts w:eastAsia="Trebuchet MS" w:cs="Trebuchet MS"/>
          <w:b/>
          <w:szCs w:val="20"/>
          <w:lang w:eastAsia="en-US"/>
        </w:rPr>
      </w:pPr>
      <w:r w:rsidRPr="001E2ACD">
        <w:rPr>
          <w:rFonts w:eastAsia="Trebuchet MS" w:cs="Trebuchet MS"/>
          <w:b/>
          <w:szCs w:val="20"/>
          <w:lang w:eastAsia="en-US"/>
        </w:rPr>
        <w:t>МЕТАПРЕДМЕТНЫЕ РЕЗУЛЬТАТЫ</w:t>
      </w:r>
      <w:bookmarkEnd w:id="12"/>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В результате изучения предмета «Родной </w:t>
      </w:r>
      <w:r w:rsidRPr="001E2ACD">
        <w:rPr>
          <w:rFonts w:eastAsia="Times New Roman" w:cs="Times New Roman"/>
          <w:szCs w:val="20"/>
          <w:lang w:val="tt-RU" w:eastAsia="en-US"/>
        </w:rPr>
        <w:t xml:space="preserve">(татарский) </w:t>
      </w:r>
      <w:r w:rsidRPr="001E2ACD">
        <w:rPr>
          <w:rFonts w:eastAsia="Times New Roman" w:cs="Times New Roman"/>
          <w:szCs w:val="20"/>
          <w:lang w:eastAsia="en-US"/>
        </w:rPr>
        <w:t>язык» в начальной школе у обучающегося будут сфо</w:t>
      </w:r>
      <w:r w:rsidRPr="001E2ACD">
        <w:rPr>
          <w:rFonts w:eastAsia="Times New Roman" w:cs="Times New Roman"/>
          <w:szCs w:val="20"/>
          <w:lang w:eastAsia="en-US"/>
        </w:rPr>
        <w:t>р</w:t>
      </w:r>
      <w:r w:rsidRPr="001E2ACD">
        <w:rPr>
          <w:rFonts w:eastAsia="Times New Roman" w:cs="Times New Roman"/>
          <w:szCs w:val="20"/>
          <w:lang w:eastAsia="en-US"/>
        </w:rPr>
        <w:t>мированы следующие познавательные универсальные учебные действия</w:t>
      </w:r>
      <w:r w:rsidRPr="001E2ACD">
        <w:rPr>
          <w:rFonts w:eastAsia="Times New Roman" w:cs="Times New Roman"/>
          <w:szCs w:val="20"/>
          <w:lang w:val="tt-RU" w:eastAsia="en-US"/>
        </w:rPr>
        <w:t>:</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eastAsia="en-US"/>
        </w:rPr>
        <w:lastRenderedPageBreak/>
        <w:t>Базовые логические действия: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сравнивать </w:t>
      </w:r>
      <w:r w:rsidRPr="001E2ACD">
        <w:rPr>
          <w:rFonts w:eastAsia="Times New Roman" w:cs="Times New Roman"/>
          <w:szCs w:val="20"/>
          <w:lang w:val="tt-RU" w:eastAsia="en-US"/>
        </w:rPr>
        <w:t>об</w:t>
      </w:r>
      <w:r w:rsidRPr="001E2ACD">
        <w:rPr>
          <w:rFonts w:eastAsia="Times New Roman" w:cs="Times New Roman"/>
          <w:szCs w:val="20"/>
          <w:lang w:eastAsia="en-US"/>
        </w:rPr>
        <w:t>ъекты, устанавливать основания для сравнения, устанавливать аналогии языковых единиц;</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объединять объекты (языковые единицы) по определенному признаку;</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определять существенный признак для классификации языковых единиц; классифицировать языковые ед</w:t>
      </w:r>
      <w:r w:rsidRPr="001E2ACD">
        <w:rPr>
          <w:rFonts w:eastAsia="Times New Roman" w:cs="Times New Roman"/>
          <w:szCs w:val="20"/>
          <w:lang w:eastAsia="en-US"/>
        </w:rPr>
        <w:t>и</w:t>
      </w:r>
      <w:r w:rsidRPr="001E2ACD">
        <w:rPr>
          <w:rFonts w:eastAsia="Times New Roman" w:cs="Times New Roman"/>
          <w:szCs w:val="20"/>
          <w:lang w:eastAsia="en-US"/>
        </w:rPr>
        <w:t>ницы;</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находить в языковом материале закономерности и противоречия на основе предложенного учителем алг</w:t>
      </w:r>
      <w:r w:rsidRPr="001E2ACD">
        <w:rPr>
          <w:rFonts w:eastAsia="Times New Roman" w:cs="Times New Roman"/>
          <w:szCs w:val="20"/>
          <w:lang w:eastAsia="en-US"/>
        </w:rPr>
        <w:t>о</w:t>
      </w:r>
      <w:r w:rsidRPr="001E2ACD">
        <w:rPr>
          <w:rFonts w:eastAsia="Times New Roman" w:cs="Times New Roman"/>
          <w:szCs w:val="20"/>
          <w:lang w:eastAsia="en-US"/>
        </w:rPr>
        <w:t>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выявлять недостаток информации для решения учебной и практической задачи на основе предложенного а</w:t>
      </w:r>
      <w:r w:rsidRPr="001E2ACD">
        <w:rPr>
          <w:rFonts w:eastAsia="Times New Roman" w:cs="Times New Roman"/>
          <w:szCs w:val="20"/>
          <w:lang w:eastAsia="en-US"/>
        </w:rPr>
        <w:t>л</w:t>
      </w:r>
      <w:r w:rsidRPr="001E2ACD">
        <w:rPr>
          <w:rFonts w:eastAsia="Times New Roman" w:cs="Times New Roman"/>
          <w:szCs w:val="20"/>
          <w:lang w:eastAsia="en-US"/>
        </w:rPr>
        <w:t xml:space="preserve">горитма;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устанавливать причинно-следственные связи в ситуациях наблюдения за языковым материалом, делать в</w:t>
      </w:r>
      <w:r w:rsidRPr="001E2ACD">
        <w:rPr>
          <w:rFonts w:eastAsia="Times New Roman" w:cs="Times New Roman"/>
          <w:szCs w:val="20"/>
          <w:lang w:eastAsia="en-US"/>
        </w:rPr>
        <w:t>ы</w:t>
      </w:r>
      <w:r w:rsidRPr="001E2ACD">
        <w:rPr>
          <w:rFonts w:eastAsia="Times New Roman" w:cs="Times New Roman"/>
          <w:szCs w:val="20"/>
          <w:lang w:eastAsia="en-US"/>
        </w:rPr>
        <w:t xml:space="preserve">воды. </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eastAsia="en-US"/>
        </w:rPr>
        <w:t>Базовые исследовательские действия: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 помощью учителя формулировать цель, планировать изменения языкового объекта, речевой ситуации;</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сравнивать несколько вариантов выполнения задания, выбирать наиболее подходящий (на основе предл</w:t>
      </w:r>
      <w:r w:rsidRPr="001E2ACD">
        <w:rPr>
          <w:rFonts w:eastAsia="Times New Roman" w:cs="Times New Roman"/>
          <w:szCs w:val="20"/>
          <w:lang w:eastAsia="en-US"/>
        </w:rPr>
        <w:t>о</w:t>
      </w:r>
      <w:r w:rsidRPr="001E2ACD">
        <w:rPr>
          <w:rFonts w:eastAsia="Times New Roman" w:cs="Times New Roman"/>
          <w:szCs w:val="20"/>
          <w:lang w:eastAsia="en-US"/>
        </w:rPr>
        <w:t xml:space="preserve">женных критериев);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проводить по предложенному плану несложное лингвистическое исследование, выполнять по предложенному плану проектное задание;</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Работа с информацией:</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выбирать источник получения информации: нужный словарь для получения запрашиваемой информации, для уточнения;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согласно заданному алгоритму находить в предложенном источнике информацию;</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распознавать достоверную и недостоверную информацию самостоятельно или на основании предложенного учителем способа ее проверки;</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сети Интернет;</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анализировать и создавать текстовую, видео, графическую, звуковую информацию в соответствии с учебной задачей;</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самостоятельно создавать схемы, таблицы для представления лингвистической информации.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К концу обучения в начальной школе у обучающегося формируются коммуникативные универсальные учебные действия: </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eastAsia="en-US"/>
        </w:rPr>
        <w:t>Общение:</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воспринимать и формулировать суждения, выражать эмоции в соответствии с целями и условиями общения в знакомой среде;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проявлять уважительное отношение к собеседнику, соблюдать правила ведения диалоги и дискуссии;</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признавать возможность существования разных точек зрения;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корректно и аргументированно высказывать свое мнение;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строить речевое высказывание в соответствии с поставленнойзадачей;</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создавать устные и письменные тексты (описание, рассуждение, повествование);</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готовить небольшие публичные выступления;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подбирать иллюстративный материал (рисунки, фото, плакаты) к тексту выступления; </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eastAsia="en-US"/>
        </w:rPr>
        <w:t>Совместная деятельность:</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формулировать краткосрочные и долгосрочные цели (индивидуальные с учетом участия в коллективных з</w:t>
      </w:r>
      <w:r w:rsidRPr="001E2ACD">
        <w:rPr>
          <w:rFonts w:eastAsia="Times New Roman" w:cs="Times New Roman"/>
          <w:szCs w:val="20"/>
          <w:lang w:eastAsia="en-US"/>
        </w:rPr>
        <w:t>а</w:t>
      </w:r>
      <w:r w:rsidRPr="001E2ACD">
        <w:rPr>
          <w:rFonts w:eastAsia="Times New Roman" w:cs="Times New Roman"/>
          <w:szCs w:val="20"/>
          <w:lang w:eastAsia="en-US"/>
        </w:rPr>
        <w:t>дачах) в стандартной (типовой) ситуации на основе предложенного учителем формата планирования, распределения промежуточных шагов и сроков;</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проявлять готовность руководить, выполнять поручения, подчиняться;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ответственно выполнять свою часть работы;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оценивать свой вклад в общий результат;</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выполнять совместные проектные задания с опорой на предложенные образцы.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К концу обучения в начальной школе у обучающегося формируются регулятивные универсальные учебные действия: </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eastAsia="en-US"/>
        </w:rPr>
        <w:t>Самоорганизация:</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lastRenderedPageBreak/>
        <w:t>планировать действия по решению учебной задачи для получения результата;</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выстраивать последовательность выбранных действий; </w:t>
      </w:r>
    </w:p>
    <w:p w:rsidR="001E2ACD" w:rsidRPr="001E2ACD" w:rsidRDefault="001E2ACD" w:rsidP="001E2ACD">
      <w:pPr>
        <w:widowControl w:val="0"/>
        <w:autoSpaceDE w:val="0"/>
        <w:autoSpaceDN w:val="0"/>
        <w:spacing w:line="276" w:lineRule="auto"/>
        <w:ind w:right="154" w:firstLine="709"/>
        <w:rPr>
          <w:rFonts w:eastAsia="Times New Roman" w:cs="Times New Roman"/>
          <w:i/>
          <w:szCs w:val="20"/>
          <w:lang w:eastAsia="en-US"/>
        </w:rPr>
      </w:pPr>
      <w:r w:rsidRPr="001E2ACD">
        <w:rPr>
          <w:rFonts w:eastAsia="Times New Roman" w:cs="Times New Roman"/>
          <w:i/>
          <w:szCs w:val="20"/>
          <w:lang w:eastAsia="en-US"/>
        </w:rPr>
        <w:t>самоконтроль:</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 xml:space="preserve">устанавливать причины успеха/неудач учебной деятельности; </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eastAsia="en-US"/>
        </w:rPr>
      </w:pPr>
      <w:r w:rsidRPr="001E2ACD">
        <w:rPr>
          <w:rFonts w:eastAsia="Times New Roman" w:cs="Times New Roman"/>
          <w:szCs w:val="20"/>
          <w:lang w:eastAsia="en-US"/>
        </w:rPr>
        <w:t>корректировать свои учебные действия для преодоления ошибок.</w:t>
      </w:r>
    </w:p>
    <w:p w:rsidR="001E2ACD" w:rsidRPr="001E2ACD" w:rsidRDefault="001E2ACD" w:rsidP="001E2ACD">
      <w:pPr>
        <w:widowControl w:val="0"/>
        <w:autoSpaceDE w:val="0"/>
        <w:autoSpaceDN w:val="0"/>
        <w:spacing w:line="276" w:lineRule="auto"/>
        <w:ind w:right="154" w:firstLine="709"/>
        <w:rPr>
          <w:rFonts w:eastAsia="Times New Roman" w:cs="Times New Roman"/>
          <w:szCs w:val="20"/>
          <w:lang w:val="tt-RU" w:eastAsia="en-US"/>
        </w:rPr>
      </w:pPr>
    </w:p>
    <w:p w:rsidR="001E2ACD" w:rsidRPr="001E2ACD" w:rsidRDefault="001E2ACD" w:rsidP="001E2ACD">
      <w:pPr>
        <w:widowControl w:val="0"/>
        <w:autoSpaceDE w:val="0"/>
        <w:autoSpaceDN w:val="0"/>
        <w:spacing w:line="276" w:lineRule="auto"/>
        <w:ind w:left="158" w:firstLine="0"/>
        <w:jc w:val="left"/>
        <w:outlineLvl w:val="2"/>
        <w:rPr>
          <w:rFonts w:eastAsia="Trebuchet MS" w:cs="Trebuchet MS"/>
          <w:b/>
          <w:szCs w:val="20"/>
          <w:lang w:eastAsia="en-US"/>
        </w:rPr>
      </w:pPr>
      <w:bookmarkStart w:id="13" w:name="_Toc100579382"/>
      <w:r w:rsidRPr="001E2ACD">
        <w:rPr>
          <w:rFonts w:eastAsia="Trebuchet MS" w:cs="Trebuchet MS"/>
          <w:b/>
          <w:szCs w:val="20"/>
          <w:lang w:eastAsia="en-US"/>
        </w:rPr>
        <w:t>ПРЕДМЕТНЫЕ РЕЗУЛЬТАТЫ</w:t>
      </w:r>
      <w:bookmarkEnd w:id="13"/>
    </w:p>
    <w:p w:rsidR="001E2ACD" w:rsidRPr="001E2ACD" w:rsidRDefault="001E2ACD" w:rsidP="001E2ACD">
      <w:pPr>
        <w:widowControl w:val="0"/>
        <w:autoSpaceDE w:val="0"/>
        <w:autoSpaceDN w:val="0"/>
        <w:spacing w:line="240" w:lineRule="auto"/>
        <w:ind w:left="158" w:firstLine="0"/>
        <w:jc w:val="center"/>
        <w:outlineLvl w:val="2"/>
        <w:rPr>
          <w:rFonts w:eastAsia="Trebuchet MS" w:cs="Trebuchet MS"/>
          <w:b/>
          <w:szCs w:val="20"/>
          <w:lang w:eastAsia="en-US"/>
        </w:rPr>
      </w:pPr>
    </w:p>
    <w:p w:rsidR="001E2ACD" w:rsidRPr="001E2ACD" w:rsidRDefault="001E2ACD" w:rsidP="001E2ACD">
      <w:pPr>
        <w:spacing w:line="240" w:lineRule="auto"/>
        <w:ind w:firstLine="709"/>
        <w:rPr>
          <w:rFonts w:eastAsia="Calibri" w:cs="Times New Roman"/>
          <w:szCs w:val="20"/>
          <w:lang w:eastAsia="en-US"/>
        </w:rPr>
      </w:pPr>
      <w:r w:rsidRPr="001E2ACD">
        <w:rPr>
          <w:rFonts w:eastAsia="Calibri" w:cs="Times New Roman"/>
          <w:szCs w:val="20"/>
          <w:lang w:eastAsia="en-US"/>
        </w:rPr>
        <w:t>Основными предметными результатами изучения предмета «Родной (татарский) язык» являются формирование умений в говорении, слушании, чтении и письме; приобретение обучающимися знаний о лексике, фонетике и грамм</w:t>
      </w:r>
      <w:r w:rsidRPr="001E2ACD">
        <w:rPr>
          <w:rFonts w:eastAsia="Calibri" w:cs="Times New Roman"/>
          <w:szCs w:val="20"/>
          <w:lang w:eastAsia="en-US"/>
        </w:rPr>
        <w:t>а</w:t>
      </w:r>
      <w:r w:rsidRPr="001E2ACD">
        <w:rPr>
          <w:rFonts w:eastAsia="Calibri" w:cs="Times New Roman"/>
          <w:szCs w:val="20"/>
          <w:lang w:eastAsia="en-US"/>
        </w:rPr>
        <w:t>тике татарского языка.</w:t>
      </w:r>
    </w:p>
    <w:p w:rsidR="001E2ACD" w:rsidRPr="001E2ACD" w:rsidRDefault="001E2ACD" w:rsidP="001E2ACD">
      <w:pPr>
        <w:spacing w:line="240" w:lineRule="auto"/>
        <w:ind w:firstLine="0"/>
        <w:jc w:val="center"/>
        <w:rPr>
          <w:rFonts w:eastAsia="Calibri" w:cs="Times New Roman"/>
          <w:b/>
          <w:szCs w:val="20"/>
          <w:lang w:eastAsia="en-US"/>
        </w:rPr>
      </w:pPr>
      <w:r w:rsidRPr="001E2ACD">
        <w:rPr>
          <w:rFonts w:eastAsia="Calibri" w:cs="Times New Roman"/>
          <w:b/>
          <w:szCs w:val="20"/>
          <w:lang w:eastAsia="en-US"/>
        </w:rPr>
        <w:t xml:space="preserve">Коммуникативная компетенция </w:t>
      </w:r>
    </w:p>
    <w:p w:rsidR="001E2ACD" w:rsidRPr="001E2ACD" w:rsidRDefault="001E2ACD" w:rsidP="00266464">
      <w:pPr>
        <w:spacing w:line="240" w:lineRule="auto"/>
        <w:ind w:firstLine="709"/>
        <w:rPr>
          <w:rFonts w:eastAsia="Calibri" w:cs="Times New Roman"/>
          <w:szCs w:val="20"/>
          <w:lang w:eastAsia="en-US"/>
        </w:rPr>
      </w:pPr>
      <w:r w:rsidRPr="001E2ACD">
        <w:rPr>
          <w:rFonts w:eastAsia="Calibri" w:cs="Times New Roman"/>
          <w:b/>
          <w:szCs w:val="20"/>
          <w:lang w:eastAsia="en-US"/>
        </w:rPr>
        <w:t>Говорение</w:t>
      </w:r>
    </w:p>
    <w:p w:rsidR="001E2ACD" w:rsidRPr="001E2ACD" w:rsidRDefault="001E2ACD" w:rsidP="00266464">
      <w:pPr>
        <w:spacing w:line="240" w:lineRule="auto"/>
        <w:ind w:firstLine="709"/>
        <w:rPr>
          <w:rFonts w:eastAsia="Calibri" w:cs="Times New Roman"/>
          <w:szCs w:val="20"/>
          <w:lang w:eastAsia="en-US"/>
        </w:rPr>
      </w:pPr>
      <w:r w:rsidRPr="001E2ACD">
        <w:rPr>
          <w:rFonts w:eastAsia="Calibri" w:cs="Times New Roman"/>
          <w:szCs w:val="20"/>
          <w:lang w:eastAsia="en-US"/>
        </w:rPr>
        <w:t>Выпускник научится:</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вести диалог, задавая вопросы собеседнику, отвечая на его вопросы;</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участвовать в диалогах-расспросах</w:t>
      </w:r>
      <w:r w:rsidRPr="001E2ACD">
        <w:rPr>
          <w:rFonts w:eastAsia="Calibri" w:cs="Times New Roman"/>
          <w:szCs w:val="20"/>
          <w:lang w:val="tt-RU" w:eastAsia="en-US"/>
        </w:rPr>
        <w:t>;</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разыгрывать готовые диалоги на изученные темы</w:t>
      </w:r>
      <w:r w:rsidRPr="001E2ACD">
        <w:rPr>
          <w:rFonts w:eastAsia="Calibri" w:cs="Times New Roman"/>
          <w:szCs w:val="20"/>
          <w:lang w:val="tt-RU" w:eastAsia="en-US"/>
        </w:rPr>
        <w:t>;</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составлять диалог и монолог, соблюдая орфоэпические и интонационные нормы татарского языка; </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составлять небольшой текст повествовательного характера по серии сюжетных картинок, материалам собственных игр, занятий, наблюдений; </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рассказывать о себе, своей семье, друзьях, школе, любимых животных, каникулах и т. д.;</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составлять устный текст о России, Республике Татарстан; </w:t>
      </w:r>
    </w:p>
    <w:p w:rsidR="001E2ACD" w:rsidRPr="001E2ACD" w:rsidRDefault="001E2ACD" w:rsidP="00266464">
      <w:pPr>
        <w:numPr>
          <w:ilvl w:val="0"/>
          <w:numId w:val="12"/>
        </w:numPr>
        <w:tabs>
          <w:tab w:val="left" w:pos="1134"/>
        </w:tabs>
        <w:spacing w:line="240" w:lineRule="auto"/>
        <w:ind w:left="0" w:firstLine="709"/>
        <w:jc w:val="left"/>
        <w:rPr>
          <w:rFonts w:eastAsia="Calibri" w:cs="Times New Roman"/>
          <w:iCs/>
          <w:szCs w:val="20"/>
          <w:lang w:eastAsia="en-US"/>
        </w:rPr>
      </w:pPr>
      <w:r w:rsidRPr="001E2ACD">
        <w:rPr>
          <w:rFonts w:eastAsia="Calibri" w:cs="Times New Roman"/>
          <w:iCs/>
          <w:szCs w:val="20"/>
          <w:lang w:eastAsia="en-US"/>
        </w:rPr>
        <w:t>кратко излагать содержание прочитанного (услышанного) текста, выражать свое отношение к прочита</w:t>
      </w:r>
      <w:r w:rsidRPr="001E2ACD">
        <w:rPr>
          <w:rFonts w:eastAsia="Calibri" w:cs="Times New Roman"/>
          <w:iCs/>
          <w:szCs w:val="20"/>
          <w:lang w:eastAsia="en-US"/>
        </w:rPr>
        <w:t>н</w:t>
      </w:r>
      <w:r w:rsidRPr="001E2ACD">
        <w:rPr>
          <w:rFonts w:eastAsia="Calibri" w:cs="Times New Roman"/>
          <w:iCs/>
          <w:szCs w:val="20"/>
          <w:lang w:eastAsia="en-US"/>
        </w:rPr>
        <w:t xml:space="preserve">ному (услышанному) тексту. </w:t>
      </w:r>
    </w:p>
    <w:p w:rsidR="001E2ACD" w:rsidRPr="001E2ACD" w:rsidRDefault="001E2ACD" w:rsidP="00266464">
      <w:pPr>
        <w:numPr>
          <w:ilvl w:val="0"/>
          <w:numId w:val="12"/>
        </w:numPr>
        <w:tabs>
          <w:tab w:val="left" w:pos="1134"/>
        </w:tabs>
        <w:spacing w:line="240" w:lineRule="auto"/>
        <w:ind w:left="0" w:firstLine="709"/>
        <w:jc w:val="left"/>
        <w:rPr>
          <w:rFonts w:eastAsia="@Arial Unicode MS" w:cs="Times New Roman"/>
          <w:szCs w:val="20"/>
          <w:lang w:eastAsia="en-US"/>
        </w:rPr>
      </w:pPr>
      <w:r w:rsidRPr="001E2ACD">
        <w:rPr>
          <w:rFonts w:eastAsia="@Arial Unicode MS" w:cs="Times New Roman"/>
          <w:szCs w:val="20"/>
          <w:lang w:eastAsia="en-US"/>
        </w:rPr>
        <w:t>выбирать языковые средства для успешного решения коммуникативной задачи при составлении несло</w:t>
      </w:r>
      <w:r w:rsidRPr="001E2ACD">
        <w:rPr>
          <w:rFonts w:eastAsia="@Arial Unicode MS" w:cs="Times New Roman"/>
          <w:szCs w:val="20"/>
          <w:lang w:eastAsia="en-US"/>
        </w:rPr>
        <w:t>ж</w:t>
      </w:r>
      <w:r w:rsidRPr="001E2ACD">
        <w:rPr>
          <w:rFonts w:eastAsia="@Arial Unicode MS" w:cs="Times New Roman"/>
          <w:szCs w:val="20"/>
          <w:lang w:eastAsia="en-US"/>
        </w:rPr>
        <w:t>ных монологических высказываний и текстов повествовательного характера с элементами рассуждения и описания.</w:t>
      </w:r>
    </w:p>
    <w:p w:rsidR="001E2ACD" w:rsidRPr="001E2ACD" w:rsidRDefault="001E2ACD" w:rsidP="00934414">
      <w:pPr>
        <w:spacing w:line="240" w:lineRule="auto"/>
        <w:ind w:firstLine="709"/>
        <w:rPr>
          <w:rFonts w:eastAsia="Calibri" w:cs="Times New Roman"/>
          <w:szCs w:val="20"/>
          <w:lang w:eastAsia="en-US"/>
        </w:rPr>
      </w:pPr>
      <w:r w:rsidRPr="001E2ACD">
        <w:rPr>
          <w:rFonts w:eastAsia="Calibri" w:cs="Times New Roman"/>
          <w:b/>
          <w:szCs w:val="20"/>
          <w:lang w:eastAsia="en-US"/>
        </w:rPr>
        <w:t>Слушание</w:t>
      </w:r>
    </w:p>
    <w:p w:rsidR="001E2ACD" w:rsidRPr="001E2ACD" w:rsidRDefault="001E2ACD" w:rsidP="00934414">
      <w:pPr>
        <w:spacing w:line="240" w:lineRule="auto"/>
        <w:ind w:firstLine="709"/>
        <w:rPr>
          <w:rFonts w:eastAsia="Calibri" w:cs="Times New Roman"/>
          <w:szCs w:val="20"/>
          <w:lang w:eastAsia="en-US"/>
        </w:rPr>
      </w:pPr>
      <w:r w:rsidRPr="001E2ACD">
        <w:rPr>
          <w:rFonts w:eastAsia="Calibri" w:cs="Times New Roman"/>
          <w:szCs w:val="20"/>
          <w:lang w:eastAsia="en-US"/>
        </w:rPr>
        <w:t>Выпускник научится: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понимать на слух речь учителя и одноклассников;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iCs/>
          <w:szCs w:val="20"/>
          <w:lang w:eastAsia="en-US"/>
        </w:rPr>
        <w:t>воспринимать на слух аудиотекст и полностью понимать содержащуюся в нем информацию.</w:t>
      </w:r>
    </w:p>
    <w:p w:rsidR="001E2ACD" w:rsidRPr="001E2ACD" w:rsidRDefault="001E2ACD" w:rsidP="00934414">
      <w:pPr>
        <w:spacing w:line="240" w:lineRule="auto"/>
        <w:ind w:firstLine="709"/>
        <w:rPr>
          <w:rFonts w:eastAsia="Calibri" w:cs="Times New Roman"/>
          <w:szCs w:val="20"/>
          <w:lang w:eastAsia="en-US"/>
        </w:rPr>
      </w:pPr>
      <w:r w:rsidRPr="001E2ACD">
        <w:rPr>
          <w:rFonts w:eastAsia="Calibri" w:cs="Times New Roman"/>
          <w:b/>
          <w:szCs w:val="20"/>
          <w:lang w:eastAsia="en-US"/>
        </w:rPr>
        <w:t>Чтение</w:t>
      </w:r>
    </w:p>
    <w:p w:rsidR="001E2ACD" w:rsidRPr="001E2ACD" w:rsidRDefault="001E2ACD" w:rsidP="00934414">
      <w:pPr>
        <w:spacing w:line="240" w:lineRule="auto"/>
        <w:ind w:firstLine="709"/>
        <w:rPr>
          <w:rFonts w:eastAsia="Calibri" w:cs="Times New Roman"/>
          <w:szCs w:val="20"/>
          <w:lang w:eastAsia="en-US"/>
        </w:rPr>
      </w:pPr>
      <w:r w:rsidRPr="001E2ACD">
        <w:rPr>
          <w:rFonts w:eastAsia="Calibri" w:cs="Times New Roman"/>
          <w:szCs w:val="20"/>
          <w:lang w:eastAsia="en-US"/>
        </w:rPr>
        <w:t>Выпускник научится: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читать целыми словами со скоростью, соответствующей индивидуальному темпу обучающегося;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читать выразительно вслух небольшой текст, построенный на изученном языковом материале, соблюдая правила произношения и интонирования;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читать про себя небольшой текст, построенный на знакомом языковом материале, и понимать основное содержание;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владеть техникой чтения, приемами пони</w:t>
      </w:r>
      <w:r w:rsidRPr="001E2ACD">
        <w:rPr>
          <w:rFonts w:eastAsia="Calibri" w:cs="Times New Roman"/>
          <w:spacing w:val="2"/>
          <w:szCs w:val="20"/>
          <w:lang w:eastAsia="en-US"/>
        </w:rPr>
        <w:t>мания прочитанного и прослушанного, интерпретации и пр</w:t>
      </w:r>
      <w:r w:rsidRPr="001E2ACD">
        <w:rPr>
          <w:rFonts w:eastAsia="Calibri" w:cs="Times New Roman"/>
          <w:spacing w:val="2"/>
          <w:szCs w:val="20"/>
          <w:lang w:eastAsia="en-US"/>
        </w:rPr>
        <w:t>е</w:t>
      </w:r>
      <w:r w:rsidRPr="001E2ACD">
        <w:rPr>
          <w:rFonts w:eastAsia="Calibri" w:cs="Times New Roman"/>
          <w:spacing w:val="2"/>
          <w:szCs w:val="20"/>
          <w:lang w:eastAsia="en-US"/>
        </w:rPr>
        <w:t>образования текстов</w:t>
      </w:r>
      <w:r w:rsidRPr="001E2ACD">
        <w:rPr>
          <w:rFonts w:eastAsia="Calibri" w:cs="Times New Roman"/>
          <w:spacing w:val="2"/>
          <w:szCs w:val="20"/>
          <w:lang w:val="tt-RU" w:eastAsia="en-US"/>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находить в тексте нужную информацию, устанавливать последовательность событий.</w:t>
      </w:r>
    </w:p>
    <w:p w:rsidR="001E2ACD" w:rsidRPr="001E2ACD" w:rsidRDefault="001E2ACD" w:rsidP="00934414">
      <w:pPr>
        <w:spacing w:line="240" w:lineRule="auto"/>
        <w:ind w:firstLine="709"/>
        <w:rPr>
          <w:rFonts w:eastAsia="Calibri" w:cs="Times New Roman"/>
          <w:b/>
          <w:szCs w:val="20"/>
          <w:lang w:eastAsia="en-US"/>
        </w:rPr>
      </w:pPr>
    </w:p>
    <w:p w:rsidR="001E2ACD" w:rsidRPr="001E2ACD" w:rsidRDefault="001E2ACD" w:rsidP="00934414">
      <w:pPr>
        <w:spacing w:line="240" w:lineRule="auto"/>
        <w:ind w:firstLine="709"/>
        <w:rPr>
          <w:rFonts w:eastAsia="Calibri" w:cs="Times New Roman"/>
          <w:szCs w:val="20"/>
          <w:lang w:eastAsia="en-US"/>
        </w:rPr>
      </w:pPr>
      <w:r w:rsidRPr="001E2ACD">
        <w:rPr>
          <w:rFonts w:eastAsia="Calibri" w:cs="Times New Roman"/>
          <w:b/>
          <w:szCs w:val="20"/>
          <w:lang w:eastAsia="en-US"/>
        </w:rPr>
        <w:t>Письмо</w:t>
      </w:r>
    </w:p>
    <w:p w:rsidR="001E2ACD" w:rsidRPr="001E2ACD" w:rsidRDefault="001E2ACD" w:rsidP="00934414">
      <w:pPr>
        <w:spacing w:line="240" w:lineRule="auto"/>
        <w:ind w:firstLine="709"/>
        <w:rPr>
          <w:rFonts w:eastAsia="Calibri" w:cs="Times New Roman"/>
          <w:szCs w:val="20"/>
          <w:lang w:val="tt-RU" w:eastAsia="en-US"/>
        </w:rPr>
      </w:pPr>
      <w:r w:rsidRPr="001E2ACD">
        <w:rPr>
          <w:rFonts w:eastAsia="Calibri" w:cs="Times New Roman"/>
          <w:szCs w:val="20"/>
          <w:lang w:eastAsia="en-US"/>
        </w:rPr>
        <w:t>Выпускник научится: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val="tt-RU" w:eastAsia="en-US"/>
        </w:rPr>
        <w:t>правильно</w:t>
      </w:r>
      <w:r w:rsidRPr="001E2ACD">
        <w:rPr>
          <w:rFonts w:eastAsia="Calibri" w:cs="Times New Roman"/>
          <w:szCs w:val="20"/>
          <w:lang w:eastAsia="en-US"/>
        </w:rPr>
        <w:t xml:space="preserve"> списывать (без пропусков и искажений букв) слова, предложения и текст;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 xml:space="preserve">писать под диктовку слова, предложения, тексты; </w:t>
      </w:r>
    </w:p>
    <w:p w:rsidR="001E2ACD" w:rsidRPr="001E2ACD" w:rsidRDefault="001E2ACD" w:rsidP="00934414">
      <w:pPr>
        <w:numPr>
          <w:ilvl w:val="0"/>
          <w:numId w:val="13"/>
        </w:numPr>
        <w:tabs>
          <w:tab w:val="left" w:pos="1134"/>
        </w:tabs>
        <w:spacing w:line="240" w:lineRule="auto"/>
        <w:ind w:left="0" w:firstLine="709"/>
        <w:contextualSpacing/>
        <w:jc w:val="left"/>
        <w:rPr>
          <w:rFonts w:eastAsia="Calibri" w:cs="Times New Roman"/>
          <w:i/>
          <w:szCs w:val="20"/>
          <w:lang w:eastAsia="en-US"/>
        </w:rPr>
      </w:pPr>
      <w:r w:rsidRPr="001E2ACD">
        <w:rPr>
          <w:rFonts w:eastAsia="Calibri" w:cs="Times New Roman"/>
          <w:szCs w:val="20"/>
          <w:lang w:eastAsia="en-US"/>
        </w:rPr>
        <w:t>писать сочинение по картине, используя выразительные средства языка;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составлять текст по опорным словам;</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составлять текст из разрозненных предложений, частей текста.</w:t>
      </w:r>
    </w:p>
    <w:p w:rsidR="001E2ACD" w:rsidRPr="001E2ACD" w:rsidRDefault="001E2ACD" w:rsidP="00934414">
      <w:pPr>
        <w:tabs>
          <w:tab w:val="left" w:pos="1134"/>
        </w:tabs>
        <w:spacing w:line="240" w:lineRule="auto"/>
        <w:ind w:left="709" w:firstLine="0"/>
        <w:rPr>
          <w:rFonts w:eastAsia="Calibri" w:cs="Times New Roman"/>
          <w:szCs w:val="20"/>
          <w:lang w:eastAsia="en-US"/>
        </w:rPr>
      </w:pPr>
    </w:p>
    <w:p w:rsidR="001E2ACD" w:rsidRPr="001E2ACD" w:rsidRDefault="001E2ACD" w:rsidP="00934414">
      <w:pPr>
        <w:spacing w:line="240" w:lineRule="auto"/>
        <w:ind w:firstLine="567"/>
        <w:contextualSpacing/>
        <w:jc w:val="left"/>
        <w:rPr>
          <w:rFonts w:eastAsia="Calibri" w:cs="Times New Roman"/>
          <w:b/>
          <w:szCs w:val="20"/>
          <w:lang w:eastAsia="en-US"/>
        </w:rPr>
      </w:pPr>
      <w:r w:rsidRPr="001E2ACD">
        <w:rPr>
          <w:rFonts w:eastAsia="Calibri" w:cs="Times New Roman"/>
          <w:b/>
          <w:szCs w:val="20"/>
          <w:lang w:eastAsia="en-US"/>
        </w:rPr>
        <w:t>Предметные результаты к концу 1 класса</w:t>
      </w:r>
    </w:p>
    <w:p w:rsidR="001E2ACD" w:rsidRPr="001E2ACD" w:rsidRDefault="001E2ACD" w:rsidP="00934414">
      <w:pPr>
        <w:spacing w:line="240" w:lineRule="auto"/>
        <w:ind w:firstLine="709"/>
        <w:rPr>
          <w:rFonts w:eastAsia="Calibri" w:cs="Times New Roman"/>
          <w:szCs w:val="20"/>
          <w:lang w:val="tt-RU" w:eastAsia="en-US"/>
        </w:rPr>
      </w:pPr>
      <w:r w:rsidRPr="001E2ACD">
        <w:rPr>
          <w:rFonts w:eastAsia="Times New Roman" w:cs="Times New Roman"/>
          <w:szCs w:val="20"/>
        </w:rPr>
        <w:t>Обучающийся научится</w:t>
      </w:r>
      <w:r w:rsidRPr="001E2ACD">
        <w:rPr>
          <w:rFonts w:eastAsia="Times New Roman" w:cs="Times New Roman"/>
          <w:szCs w:val="20"/>
          <w:lang w:val="tt-RU"/>
        </w:rPr>
        <w:t>:</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понимать прочитанный текст;</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 xml:space="preserve">воспринимать на слух аудиотекст, построенный на знакомом языковом материале; </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 xml:space="preserve">вести элементарный диалог, расспрашивая собеседника, отвечая на его вопросы; </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рассказывать о себе, друзьях и т. д.;</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читать вслух небольшой текст, построенный на изученном языковом материале с соблюдением правил произношения и интонирования;</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читать целыми словами со скоростью, соответствующей индивидуальному темпу ребенка;</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владеть начертанием письменных прописных и строчных букв;</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писать разборчиво буквы, буквосочетания, слоги, слова, предложения с соблюдением гигиенических норм;</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 xml:space="preserve">осознавать единство звукового состава слова и его значения; </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определять количество и последовательность звуков в слове;</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р</w:t>
      </w:r>
      <w:r w:rsidRPr="001E2ACD">
        <w:rPr>
          <w:rFonts w:eastAsia="Calibri" w:cs="Times New Roman"/>
          <w:bCs/>
          <w:szCs w:val="20"/>
          <w:lang w:eastAsia="en-US"/>
        </w:rPr>
        <w:t>азличать звуки и буквы: буква как знак звука;</w:t>
      </w:r>
    </w:p>
    <w:p w:rsidR="001E2ACD" w:rsidRPr="001E2ACD" w:rsidRDefault="001E2ACD" w:rsidP="00934414">
      <w:pPr>
        <w:numPr>
          <w:ilvl w:val="0"/>
          <w:numId w:val="13"/>
        </w:numPr>
        <w:tabs>
          <w:tab w:val="left" w:pos="1134"/>
        </w:tabs>
        <w:spacing w:line="240" w:lineRule="auto"/>
        <w:ind w:left="0" w:right="5" w:firstLine="709"/>
        <w:jc w:val="left"/>
        <w:rPr>
          <w:rFonts w:eastAsia="Calibri" w:cs="Times New Roman"/>
          <w:szCs w:val="20"/>
          <w:lang w:eastAsia="en-US"/>
        </w:rPr>
      </w:pPr>
      <w:r w:rsidRPr="001E2ACD">
        <w:rPr>
          <w:rFonts w:eastAsia="Calibri" w:cs="Times New Roman"/>
          <w:szCs w:val="20"/>
          <w:lang w:eastAsia="en-US"/>
        </w:rPr>
        <w:t>проводить слого-звуковой разбор слова;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lastRenderedPageBreak/>
        <w:t>вырабатывать связное и ритмичное написание букв;</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читать осознанно про себя и вслух слова, словосочетания, предложения и короткие тексты с интонациями и паузами в соответствии со знаками препинания;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i/>
          <w:szCs w:val="20"/>
          <w:lang w:eastAsia="en-US"/>
        </w:rPr>
      </w:pPr>
      <w:r w:rsidRPr="001E2ACD">
        <w:rPr>
          <w:rFonts w:eastAsia="Calibri" w:cs="Times New Roman"/>
          <w:szCs w:val="20"/>
          <w:lang w:eastAsia="en-US"/>
        </w:rPr>
        <w:t>различать гласные и согласные звуки, гласные – ударные и безударные, твердые и мягкие; согласные – звонкие и глухие;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i/>
          <w:szCs w:val="20"/>
          <w:lang w:eastAsia="en-US"/>
        </w:rPr>
      </w:pPr>
      <w:r w:rsidRPr="001E2ACD">
        <w:rPr>
          <w:rFonts w:eastAsia="Calibri" w:cs="Times New Roman"/>
          <w:szCs w:val="20"/>
          <w:lang w:eastAsia="en-US"/>
        </w:rPr>
        <w:t xml:space="preserve">правильно читать специфичные </w:t>
      </w:r>
      <w:r w:rsidRPr="001E2ACD">
        <w:rPr>
          <w:rFonts w:eastAsia="Calibri" w:cs="Times New Roman"/>
          <w:szCs w:val="20"/>
          <w:lang w:val="tt-RU" w:eastAsia="en-US"/>
        </w:rPr>
        <w:t xml:space="preserve">гласные </w:t>
      </w:r>
      <w:r w:rsidRPr="001E2ACD">
        <w:rPr>
          <w:rFonts w:eastAsia="Calibri" w:cs="Times New Roman"/>
          <w:szCs w:val="20"/>
          <w:lang w:eastAsia="en-US"/>
        </w:rPr>
        <w:t>звуки татарского языка [</w:t>
      </w:r>
      <w:r w:rsidRPr="001E2ACD">
        <w:rPr>
          <w:rFonts w:eastAsia="Calibri" w:cs="Times New Roman"/>
          <w:szCs w:val="20"/>
          <w:lang w:val="tt-RU" w:eastAsia="en-US"/>
        </w:rPr>
        <w:t>ә</w:t>
      </w:r>
      <w:r w:rsidRPr="001E2ACD">
        <w:rPr>
          <w:rFonts w:eastAsia="Calibri" w:cs="Times New Roman"/>
          <w:szCs w:val="20"/>
          <w:lang w:eastAsia="en-US"/>
        </w:rPr>
        <w:t>], [</w:t>
      </w:r>
      <w:r w:rsidRPr="001E2ACD">
        <w:rPr>
          <w:rFonts w:eastAsia="Calibri" w:cs="Times New Roman"/>
          <w:szCs w:val="20"/>
          <w:lang w:val="tt-RU" w:eastAsia="en-US"/>
        </w:rPr>
        <w:t>ө</w:t>
      </w:r>
      <w:r w:rsidRPr="001E2ACD">
        <w:rPr>
          <w:rFonts w:eastAsia="Calibri" w:cs="Times New Roman"/>
          <w:szCs w:val="20"/>
          <w:lang w:eastAsia="en-US"/>
        </w:rPr>
        <w:t>], [</w:t>
      </w:r>
      <w:r w:rsidRPr="001E2ACD">
        <w:rPr>
          <w:rFonts w:eastAsia="Calibri" w:cs="Times New Roman"/>
          <w:szCs w:val="20"/>
          <w:lang w:val="tt-RU" w:eastAsia="en-US"/>
        </w:rPr>
        <w:t>ү</w:t>
      </w:r>
      <w:r w:rsidRPr="001E2ACD">
        <w:rPr>
          <w:rFonts w:eastAsia="Calibri" w:cs="Times New Roman"/>
          <w:szCs w:val="20"/>
          <w:lang w:eastAsia="en-US"/>
        </w:rPr>
        <w:t>]</w:t>
      </w:r>
      <w:r w:rsidRPr="001E2ACD">
        <w:rPr>
          <w:rFonts w:eastAsia="Calibri" w:cs="Times New Roman"/>
          <w:szCs w:val="20"/>
          <w:lang w:val="tt-RU" w:eastAsia="en-US"/>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 xml:space="preserve">правильно читать специфичные </w:t>
      </w:r>
      <w:r w:rsidRPr="001E2ACD">
        <w:rPr>
          <w:rFonts w:eastAsia="Calibri" w:cs="Times New Roman"/>
          <w:szCs w:val="20"/>
          <w:lang w:val="tt-RU" w:eastAsia="en-US"/>
        </w:rPr>
        <w:t xml:space="preserve">согласные </w:t>
      </w:r>
      <w:r w:rsidRPr="001E2ACD">
        <w:rPr>
          <w:rFonts w:eastAsia="Calibri" w:cs="Times New Roman"/>
          <w:szCs w:val="20"/>
          <w:lang w:eastAsia="en-US"/>
        </w:rPr>
        <w:t>звуки татарского языка [w], [ғ], [қ], [җ], [ң], [һ];</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употреблять при письме буквы, обозначающие специфичные звуки татарского языка;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знать функции букв е, е, ю, 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знать функции букв, не обозначающих звуки (ъ, ь);</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выделять в слове ударный слог и определять количество слогов;</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произносить звуки и сочетания звуков в словах в соответствии с нормами современного татарского лит</w:t>
      </w:r>
      <w:r w:rsidRPr="001E2ACD">
        <w:rPr>
          <w:rFonts w:eastAsia="Calibri" w:cs="Times New Roman"/>
          <w:szCs w:val="20"/>
          <w:lang w:eastAsia="en-US"/>
        </w:rPr>
        <w:t>е</w:t>
      </w:r>
      <w:r w:rsidRPr="001E2ACD">
        <w:rPr>
          <w:rFonts w:eastAsia="Calibri" w:cs="Times New Roman"/>
          <w:szCs w:val="20"/>
          <w:lang w:eastAsia="en-US"/>
        </w:rPr>
        <w:t>ратурного языка;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знать алфавит: правильно называть буквы, знать их последовательность;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сопоставлять слова, различающиеся одним или несколькими звуками;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различать слово и предложение;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применять правила правописания (в объеме содержания курса);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использовать на письме разделительный твердый (ъ) и мягкий (ь) знаки;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составлять предложения из заданных форм слов;</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писать без искажений прописные буквы в начале предложения и в именах собственных;</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оформлять предложение на письме, выбирать знак конца предложения в соответствии со смыслом и и</w:t>
      </w:r>
      <w:r w:rsidRPr="001E2ACD">
        <w:rPr>
          <w:rFonts w:eastAsia="Calibri" w:cs="Times New Roman"/>
          <w:szCs w:val="20"/>
          <w:lang w:eastAsia="en-US"/>
        </w:rPr>
        <w:t>н</w:t>
      </w:r>
      <w:r w:rsidRPr="001E2ACD">
        <w:rPr>
          <w:rFonts w:eastAsia="Calibri" w:cs="Times New Roman"/>
          <w:szCs w:val="20"/>
          <w:lang w:eastAsia="en-US"/>
        </w:rPr>
        <w:t xml:space="preserve">тонацией предложения; </w:t>
      </w:r>
    </w:p>
    <w:p w:rsidR="001E2ACD" w:rsidRPr="001E2ACD" w:rsidRDefault="001E2ACD" w:rsidP="00934414">
      <w:pPr>
        <w:widowControl w:val="0"/>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понимать функции небуквенных графических средств: пробела между словами, знака переноса;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списывать (без пропусков и искажений букв) слова и предложения, текст объемом не более 10 слов;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писать под диктовку слова, предложения из 3 слов, тексты объемом не более 10 слов;</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знать особенности присоединения аффиксов в татарском языке;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собственные имена существительные;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различать имена существительные одушевленные и неодушевленные по вопросам «кем?» («кто?») и «</w:t>
      </w:r>
      <w:r w:rsidRPr="001E2ACD">
        <w:rPr>
          <w:rFonts w:eastAsia="Calibri" w:cs="Times New Roman"/>
          <w:szCs w:val="20"/>
          <w:lang w:val="tt-RU" w:eastAsia="en-US"/>
        </w:rPr>
        <w:t>нәрсә?</w:t>
      </w:r>
      <w:r w:rsidRPr="001E2ACD">
        <w:rPr>
          <w:rFonts w:eastAsia="Calibri" w:cs="Times New Roman"/>
          <w:szCs w:val="20"/>
          <w:lang w:eastAsia="en-US"/>
        </w:rPr>
        <w:t>» («что?»);</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определять значение слова по тексту;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определять интонацию предложения;</w:t>
      </w:r>
    </w:p>
    <w:p w:rsidR="001E2ACD" w:rsidRPr="001E2ACD" w:rsidRDefault="001E2ACD" w:rsidP="00934414">
      <w:pPr>
        <w:numPr>
          <w:ilvl w:val="0"/>
          <w:numId w:val="13"/>
        </w:numPr>
        <w:shd w:val="clear" w:color="auto" w:fill="FFFFFF"/>
        <w:tabs>
          <w:tab w:val="left" w:pos="1134"/>
        </w:tabs>
        <w:spacing w:line="240" w:lineRule="auto"/>
        <w:ind w:left="0" w:firstLine="709"/>
        <w:jc w:val="left"/>
        <w:rPr>
          <w:rFonts w:eastAsia="Times New Roman" w:cs="Times New Roman"/>
          <w:szCs w:val="20"/>
        </w:rPr>
      </w:pPr>
      <w:r w:rsidRPr="001E2ACD">
        <w:rPr>
          <w:rFonts w:eastAsia="Calibri" w:cs="Times New Roman"/>
          <w:szCs w:val="20"/>
          <w:lang w:eastAsia="en-US"/>
        </w:rPr>
        <w:t>определять место в предложении слова, отвечающего на вопрос «нишли?» («что делает?»);</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соблюдать нормы речевого этикета в ситуациях учебного и бытового общения (приветствие, прощание, извинение, благодарность, обращение с просьбой); </w:t>
      </w:r>
    </w:p>
    <w:p w:rsidR="001E2ACD" w:rsidRPr="001E2ACD" w:rsidRDefault="001E2ACD" w:rsidP="00934414">
      <w:pPr>
        <w:numPr>
          <w:ilvl w:val="0"/>
          <w:numId w:val="13"/>
        </w:numPr>
        <w:tabs>
          <w:tab w:val="left" w:pos="1134"/>
        </w:tabs>
        <w:spacing w:line="240" w:lineRule="auto"/>
        <w:ind w:left="0" w:firstLine="709"/>
        <w:jc w:val="left"/>
        <w:rPr>
          <w:rFonts w:ascii="Calibri" w:eastAsia="Calibri" w:hAnsi="Calibri" w:cs="Times New Roman"/>
          <w:szCs w:val="20"/>
          <w:lang w:val="tt-RU" w:eastAsia="en-US"/>
        </w:rPr>
      </w:pPr>
      <w:r w:rsidRPr="001E2ACD">
        <w:rPr>
          <w:rFonts w:eastAsia="Calibri" w:cs="Times New Roman"/>
          <w:szCs w:val="20"/>
          <w:lang w:eastAsia="en-US"/>
        </w:rPr>
        <w:t>составлять устную и письменную речь, соблюдая орфоэпические и интонационные нормы татарского языка.</w:t>
      </w:r>
    </w:p>
    <w:p w:rsidR="001E2ACD" w:rsidRPr="001E2ACD" w:rsidRDefault="001E2ACD" w:rsidP="00934414">
      <w:pPr>
        <w:spacing w:line="240" w:lineRule="auto"/>
        <w:ind w:firstLine="0"/>
        <w:contextualSpacing/>
        <w:jc w:val="left"/>
        <w:rPr>
          <w:rFonts w:eastAsia="Calibri" w:cs="Times New Roman"/>
          <w:b/>
          <w:szCs w:val="20"/>
          <w:lang w:eastAsia="en-US"/>
        </w:rPr>
      </w:pPr>
      <w:r w:rsidRPr="001E2ACD">
        <w:rPr>
          <w:rFonts w:eastAsia="Calibri" w:cs="Times New Roman"/>
          <w:b/>
          <w:szCs w:val="20"/>
          <w:lang w:eastAsia="en-US"/>
        </w:rPr>
        <w:t>Предметные результаты к концу 2 класса</w:t>
      </w:r>
    </w:p>
    <w:p w:rsidR="001E2ACD" w:rsidRPr="001E2ACD" w:rsidRDefault="001E2ACD" w:rsidP="00934414">
      <w:pPr>
        <w:spacing w:line="240" w:lineRule="auto"/>
        <w:ind w:firstLine="709"/>
        <w:rPr>
          <w:rFonts w:eastAsia="Calibri" w:cs="Times New Roman"/>
          <w:szCs w:val="20"/>
          <w:lang w:val="tt-RU" w:eastAsia="en-US"/>
        </w:rPr>
      </w:pPr>
      <w:r w:rsidRPr="001E2ACD">
        <w:rPr>
          <w:rFonts w:eastAsia="Calibri" w:cs="Times New Roman"/>
          <w:szCs w:val="20"/>
          <w:lang w:eastAsia="en-US"/>
        </w:rPr>
        <w:t>Обучающийся научится</w:t>
      </w:r>
      <w:r w:rsidRPr="001E2ACD">
        <w:rPr>
          <w:rFonts w:eastAsia="Calibri" w:cs="Times New Roman"/>
          <w:szCs w:val="20"/>
          <w:lang w:val="tt-RU" w:eastAsia="en-US"/>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участвовать в диалогах-расспросах;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составлять небольшой текст повествовательного характера по серии сюжетных картинок;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рассказывать о себе, друзьях, любимых животных, каникулах и т. д.;</w:t>
      </w:r>
    </w:p>
    <w:p w:rsidR="001E2ACD" w:rsidRPr="001E2ACD" w:rsidRDefault="001E2ACD" w:rsidP="00934414">
      <w:pPr>
        <w:numPr>
          <w:ilvl w:val="0"/>
          <w:numId w:val="13"/>
        </w:numPr>
        <w:tabs>
          <w:tab w:val="left" w:pos="1134"/>
        </w:tabs>
        <w:spacing w:line="240" w:lineRule="auto"/>
        <w:ind w:left="0" w:firstLine="786"/>
        <w:jc w:val="left"/>
        <w:rPr>
          <w:rFonts w:eastAsia="Calibri" w:cs="Times New Roman"/>
          <w:szCs w:val="20"/>
          <w:lang w:eastAsia="en-US"/>
        </w:rPr>
      </w:pPr>
      <w:r w:rsidRPr="001E2ACD">
        <w:rPr>
          <w:rFonts w:eastAsia="Calibri" w:cs="Times New Roman"/>
          <w:szCs w:val="20"/>
          <w:lang w:eastAsia="en-US"/>
        </w:rPr>
        <w:t>проводить беседу по содержанию текста;</w:t>
      </w:r>
    </w:p>
    <w:p w:rsidR="001E2ACD" w:rsidRPr="001E2ACD" w:rsidRDefault="001E2ACD" w:rsidP="00934414">
      <w:pPr>
        <w:numPr>
          <w:ilvl w:val="0"/>
          <w:numId w:val="13"/>
        </w:numPr>
        <w:tabs>
          <w:tab w:val="left" w:pos="1134"/>
        </w:tabs>
        <w:spacing w:line="240" w:lineRule="auto"/>
        <w:ind w:left="0" w:firstLine="786"/>
        <w:jc w:val="left"/>
        <w:rPr>
          <w:rFonts w:eastAsia="Calibri" w:cs="Times New Roman"/>
          <w:szCs w:val="20"/>
          <w:lang w:eastAsia="en-US"/>
        </w:rPr>
      </w:pPr>
      <w:r w:rsidRPr="001E2ACD">
        <w:rPr>
          <w:rFonts w:eastAsia="Calibri" w:cs="Times New Roman"/>
          <w:szCs w:val="20"/>
          <w:lang w:eastAsia="en-US"/>
        </w:rPr>
        <w:t>пересказывать прослушанный текст;</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понимать на слух речь учителя и одноклассников;</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выразительно читать текст вслух, соблюдая интонацию;</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списывать правильно (без пропусков и искажений букв) слова и предложения, тексты объемом не более </w:t>
      </w:r>
      <w:r w:rsidRPr="001E2ACD">
        <w:rPr>
          <w:rFonts w:eastAsia="Calibri" w:cs="Times New Roman"/>
          <w:szCs w:val="20"/>
          <w:lang w:val="tt-RU" w:eastAsia="en-US"/>
        </w:rPr>
        <w:t>15</w:t>
      </w:r>
      <w:r w:rsidRPr="001E2ACD">
        <w:rPr>
          <w:rFonts w:eastAsia="Calibri" w:cs="Times New Roman"/>
          <w:szCs w:val="20"/>
          <w:lang w:eastAsia="en-US"/>
        </w:rPr>
        <w:t xml:space="preserve"> слов;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писать под диктовку (без пропусков и искажений букв) слова, предложения, тексты объемом не более </w:t>
      </w:r>
      <w:r w:rsidRPr="001E2ACD">
        <w:rPr>
          <w:rFonts w:eastAsia="Calibri" w:cs="Times New Roman"/>
          <w:szCs w:val="20"/>
          <w:lang w:val="tt-RU" w:eastAsia="en-US"/>
        </w:rPr>
        <w:t>15</w:t>
      </w:r>
      <w:r w:rsidRPr="001E2ACD">
        <w:rPr>
          <w:rFonts w:eastAsia="Calibri" w:cs="Times New Roman"/>
          <w:szCs w:val="20"/>
          <w:lang w:eastAsia="en-US"/>
        </w:rPr>
        <w:t xml:space="preserve"> слов с учетом изученных правил правописания</w:t>
      </w:r>
      <w:r w:rsidRPr="001E2ACD">
        <w:rPr>
          <w:rFonts w:eastAsia="Calibri" w:cs="Times New Roman"/>
          <w:szCs w:val="20"/>
          <w:lang w:val="tt-RU" w:eastAsia="en-US"/>
        </w:rPr>
        <w:t>;</w:t>
      </w:r>
    </w:p>
    <w:p w:rsidR="001E2ACD" w:rsidRPr="001E2ACD" w:rsidRDefault="001E2ACD" w:rsidP="00934414">
      <w:pPr>
        <w:numPr>
          <w:ilvl w:val="0"/>
          <w:numId w:val="14"/>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писать изложение;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различать гласные и согласные звуки; правильно произносить их;</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кратко характеризовать гласные звуки;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находить в тексте слова с заданным звуком;</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группировать звуки по заданным критериям;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различать специфичные звуки языка;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применять изученные правила правописания;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выявлять в тексте случаи употребления синонимов и антонимов;</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уточнять значение </w:t>
      </w:r>
      <w:r w:rsidRPr="001E2ACD">
        <w:rPr>
          <w:rFonts w:eastAsia="Calibri" w:cs="Times New Roman"/>
          <w:szCs w:val="20"/>
          <w:lang w:val="tt-RU" w:eastAsia="en-US"/>
        </w:rPr>
        <w:t xml:space="preserve">слова </w:t>
      </w:r>
      <w:r w:rsidRPr="001E2ACD">
        <w:rPr>
          <w:rFonts w:eastAsia="Calibri" w:cs="Times New Roman"/>
          <w:szCs w:val="20"/>
          <w:lang w:eastAsia="en-US"/>
        </w:rPr>
        <w:t xml:space="preserve">с помощью толкового словаря;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 xml:space="preserve">распознавать самостоятельные части речи;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имена существительные, определять их роль в речи;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образовывать множественное число имен существительных;</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употреблять в речи существительные, имеющие в русском языке лишь форму множественного числа;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выделять имена собственные и нарицательные;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имена прилагательные, определять их роль в речи;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распознавать глаголы, определять их роль в речи;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pacing w:val="-2"/>
          <w:szCs w:val="20"/>
          <w:lang w:eastAsia="en-US"/>
        </w:rPr>
      </w:pPr>
      <w:r w:rsidRPr="001E2ACD">
        <w:rPr>
          <w:rFonts w:eastAsia="Calibri" w:cs="Times New Roman"/>
          <w:spacing w:val="2"/>
          <w:szCs w:val="20"/>
          <w:lang w:eastAsia="en-US"/>
        </w:rPr>
        <w:lastRenderedPageBreak/>
        <w:t xml:space="preserve">соблюдать нормы татарского литературного </w:t>
      </w:r>
      <w:r w:rsidRPr="001E2ACD">
        <w:rPr>
          <w:rFonts w:eastAsia="Calibri" w:cs="Times New Roman"/>
          <w:szCs w:val="20"/>
          <w:lang w:eastAsia="en-US"/>
        </w:rPr>
        <w:t xml:space="preserve">языка в собственной речи и оценивать соблюдение этих </w:t>
      </w:r>
      <w:r w:rsidRPr="001E2ACD">
        <w:rPr>
          <w:rFonts w:eastAsia="Calibri" w:cs="Times New Roman"/>
          <w:spacing w:val="-2"/>
          <w:szCs w:val="20"/>
          <w:lang w:eastAsia="en-US"/>
        </w:rPr>
        <w:t>норм в речи собеседников;</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строить предложения для решения определенной речевой задачи (для ответа на заданный вопрос, для в</w:t>
      </w:r>
      <w:r w:rsidRPr="001E2ACD">
        <w:rPr>
          <w:rFonts w:eastAsia="Calibri" w:cs="Times New Roman"/>
          <w:szCs w:val="20"/>
          <w:lang w:eastAsia="en-US"/>
        </w:rPr>
        <w:t>ы</w:t>
      </w:r>
      <w:r w:rsidRPr="001E2ACD">
        <w:rPr>
          <w:rFonts w:eastAsia="Calibri" w:cs="Times New Roman"/>
          <w:szCs w:val="20"/>
          <w:lang w:eastAsia="en-US"/>
        </w:rPr>
        <w:t xml:space="preserve">ражения собственного мнения);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уметь различать образцы диалогической и монологической речи;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анализировать уместность использования средств устного общения в разных ситуациях, во время монолога и диалога;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владеть нормами татарского речевого этикета.</w:t>
      </w:r>
    </w:p>
    <w:p w:rsidR="001E2ACD" w:rsidRPr="001E2ACD" w:rsidRDefault="001E2ACD" w:rsidP="00934414">
      <w:pPr>
        <w:tabs>
          <w:tab w:val="left" w:pos="1134"/>
        </w:tabs>
        <w:spacing w:line="240" w:lineRule="auto"/>
        <w:ind w:firstLine="0"/>
        <w:jc w:val="left"/>
        <w:rPr>
          <w:rFonts w:eastAsia="Calibri" w:cs="Times New Roman"/>
          <w:b/>
          <w:szCs w:val="20"/>
          <w:lang w:eastAsia="en-US"/>
        </w:rPr>
      </w:pPr>
      <w:r w:rsidRPr="001E2ACD">
        <w:rPr>
          <w:rFonts w:eastAsia="Calibri" w:cs="Times New Roman"/>
          <w:b/>
          <w:szCs w:val="20"/>
          <w:lang w:eastAsia="en-US"/>
        </w:rPr>
        <w:t>Предметные результаты к концу 3 класса</w:t>
      </w:r>
    </w:p>
    <w:p w:rsidR="001E2ACD" w:rsidRPr="001E2ACD" w:rsidRDefault="001E2ACD" w:rsidP="00934414">
      <w:pPr>
        <w:tabs>
          <w:tab w:val="left" w:pos="1134"/>
        </w:tabs>
        <w:spacing w:line="240" w:lineRule="auto"/>
        <w:ind w:firstLine="709"/>
        <w:rPr>
          <w:rFonts w:eastAsia="Calibri" w:cs="Times New Roman"/>
          <w:szCs w:val="20"/>
          <w:lang w:eastAsia="en-US"/>
        </w:rPr>
      </w:pPr>
      <w:r w:rsidRPr="001E2ACD">
        <w:rPr>
          <w:rFonts w:eastAsia="Times New Roman" w:cs="Times New Roman"/>
          <w:szCs w:val="20"/>
        </w:rPr>
        <w:t>Обучающийся научится</w:t>
      </w:r>
      <w:r w:rsidRPr="001E2ACD">
        <w:rPr>
          <w:rFonts w:eastAsia="Times New Roman" w:cs="Times New Roman"/>
          <w:szCs w:val="20"/>
          <w:lang w:val="tt-RU"/>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строить устное диалогическое и монологическое высказывание;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разыгрывать готовые диалоги на изученные темы</w:t>
      </w:r>
      <w:r w:rsidRPr="001E2ACD">
        <w:rPr>
          <w:rFonts w:eastAsia="Calibri" w:cs="Times New Roman"/>
          <w:szCs w:val="20"/>
          <w:lang w:val="tt-RU" w:eastAsia="en-US"/>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b/>
          <w:szCs w:val="20"/>
          <w:lang w:eastAsia="en-US"/>
        </w:rPr>
      </w:pPr>
      <w:r w:rsidRPr="001E2ACD">
        <w:rPr>
          <w:rFonts w:eastAsia="Calibri" w:cs="Times New Roman"/>
          <w:szCs w:val="20"/>
          <w:lang w:eastAsia="en-US"/>
        </w:rPr>
        <w:t xml:space="preserve">создавать небольшие устные и письменные тексты (5-10 предложений);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рассматривать и описывать картину в определенной последовательности;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формировать лексически богатую и фонетически четкую речь;</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читать про себя и понимать основное содержание небольшого текста, построенного на знакомом языковом материале;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находить в тексте нужную информацию;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списывать правильно слова, предложения, текст объемом не более 20 слов;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писать под диктовку текст объемом не более 20 слов с учетом изученных правил правописания;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составлять текст из разрозненных предложений, частей текста;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использовать алфавит для упорядочения списка слов и при работе со словарями и справочниками;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находить и исправлять орфографические и пунктуационные ошибки на изученные правила;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знать способы словообразования в татарском языке;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правильно определять сложные слова;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понимать особенности слова как единицы лексического уровня языка;</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уметь различать однозначные и многозначные слова;</w:t>
      </w:r>
    </w:p>
    <w:p w:rsidR="001E2ACD" w:rsidRPr="001E2ACD" w:rsidRDefault="001E2ACD" w:rsidP="00934414">
      <w:pPr>
        <w:numPr>
          <w:ilvl w:val="0"/>
          <w:numId w:val="13"/>
        </w:numPr>
        <w:tabs>
          <w:tab w:val="left" w:pos="1134"/>
        </w:tabs>
        <w:spacing w:line="240" w:lineRule="auto"/>
        <w:ind w:left="0" w:firstLine="709"/>
        <w:jc w:val="left"/>
        <w:rPr>
          <w:rFonts w:eastAsia="Arial Unicode MS" w:cs="Times New Roman"/>
          <w:szCs w:val="20"/>
          <w:lang w:eastAsia="ar-SA"/>
        </w:rPr>
      </w:pPr>
      <w:r w:rsidRPr="001E2ACD">
        <w:rPr>
          <w:rFonts w:eastAsia="Arial Unicode MS" w:cs="Times New Roman"/>
          <w:szCs w:val="20"/>
          <w:lang w:eastAsia="ar-SA"/>
        </w:rPr>
        <w:t>наблюдать за употреблением синонимов, антонимов и омонимов в речи;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подбирать синонимы и антонимы к словам разных частей речи;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о</w:t>
      </w:r>
      <w:r w:rsidRPr="001E2ACD">
        <w:rPr>
          <w:rFonts w:eastAsia="Arial Unicode MS" w:cs="Times New Roman"/>
          <w:szCs w:val="20"/>
          <w:lang w:eastAsia="ar-SA"/>
        </w:rPr>
        <w:t>пределять слова, употребленные в прямом и переносном значении;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выделять корень слова (простые случаи);</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различать однокоренные слова и формы одного и того же слова;</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характеризовать морфемный состав слова;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имена существительные, прилагательные, глагол</w:t>
      </w:r>
      <w:r w:rsidRPr="001E2ACD">
        <w:rPr>
          <w:rFonts w:eastAsia="Calibri" w:cs="Times New Roman"/>
          <w:szCs w:val="20"/>
          <w:lang w:val="tt-RU" w:eastAsia="en-US"/>
        </w:rPr>
        <w:t>ы,</w:t>
      </w:r>
      <w:r w:rsidRPr="001E2ACD">
        <w:rPr>
          <w:rFonts w:eastAsia="Calibri" w:cs="Times New Roman"/>
          <w:szCs w:val="20"/>
          <w:lang w:eastAsia="en-US"/>
        </w:rPr>
        <w:t xml:space="preserve"> определять их грамматические признаки</w:t>
      </w:r>
      <w:r w:rsidRPr="001E2ACD">
        <w:rPr>
          <w:rFonts w:eastAsia="Calibri" w:cs="Times New Roman"/>
          <w:szCs w:val="20"/>
          <w:lang w:val="tt-RU" w:eastAsia="en-US"/>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изменять имена существительные по числам, падежам;</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определять падеж, в котором употреблено имя существительное;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сложные имена существительные;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образовывать сравнительную степень имен прилагательных;</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знать личные местоимения, использовать личные местоимения для устранения повторов в тексте;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распознавать личные местоимения 1, 2, 3-го лица единственного и множественного числа;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склонять личные местоимения по падежам;</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употреблять имена существительные с глаголами 3 лица единственного и множественного чисел;</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val="tt-RU" w:eastAsia="en-US"/>
        </w:rPr>
        <w:t xml:space="preserve">употреблять слова </w:t>
      </w:r>
      <w:r w:rsidRPr="001E2ACD">
        <w:rPr>
          <w:rFonts w:eastAsia="Calibri" w:cs="Times New Roman"/>
          <w:i/>
          <w:szCs w:val="20"/>
          <w:lang w:val="tt-RU" w:eastAsia="en-US"/>
        </w:rPr>
        <w:t>минемчә, димәк, әлбәттә</w:t>
      </w:r>
      <w:r w:rsidRPr="001E2ACD">
        <w:rPr>
          <w:rFonts w:eastAsia="Calibri" w:cs="Times New Roman"/>
          <w:szCs w:val="20"/>
          <w:lang w:val="tt-RU" w:eastAsia="en-US"/>
        </w:rPr>
        <w:t xml:space="preserve"> в речи</w:t>
      </w:r>
      <w:r w:rsidRPr="001E2ACD">
        <w:rPr>
          <w:rFonts w:eastAsia="Calibri" w:cs="Times New Roman"/>
          <w:szCs w:val="20"/>
          <w:lang w:eastAsia="en-US"/>
        </w:rPr>
        <w:t xml:space="preserve">; знать постановку знаков препинания при </w:t>
      </w:r>
      <w:r w:rsidRPr="001E2ACD">
        <w:rPr>
          <w:rFonts w:eastAsia="Calibri" w:cs="Times New Roman"/>
          <w:szCs w:val="20"/>
          <w:lang w:val="tt-RU" w:eastAsia="en-US"/>
        </w:rPr>
        <w:t>них</w:t>
      </w:r>
      <w:r w:rsidRPr="001E2ACD">
        <w:rPr>
          <w:rFonts w:eastAsia="Calibri" w:cs="Times New Roman"/>
          <w:szCs w:val="20"/>
          <w:lang w:eastAsia="en-US"/>
        </w:rPr>
        <w:t xml:space="preserve">;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находить главные члены предложения: подлежащее и сказуемое;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распознавать однородные подлежащие;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правильно составлять предложения;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корректировать тексты с нарушенным порядком предложений;</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определять последовательность предложений в тексте;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воспроизводить текст в соответствии с предложенным заданием: подробно или выборочно;</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создавать собственный текст по предложенному плану;</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выражать собственное мнение, аргументируя его с учетом ситуации общения;</w:t>
      </w:r>
    </w:p>
    <w:p w:rsidR="001E2ACD" w:rsidRPr="001E2ACD" w:rsidRDefault="001E2ACD" w:rsidP="00934414">
      <w:pPr>
        <w:numPr>
          <w:ilvl w:val="0"/>
          <w:numId w:val="13"/>
        </w:numPr>
        <w:tabs>
          <w:tab w:val="left" w:pos="1134"/>
        </w:tabs>
        <w:spacing w:line="240" w:lineRule="auto"/>
        <w:ind w:left="0" w:firstLine="709"/>
        <w:jc w:val="left"/>
        <w:rPr>
          <w:rFonts w:ascii="Calibri" w:eastAsia="Calibri" w:hAnsi="Calibri" w:cs="Times New Roman"/>
          <w:i/>
          <w:szCs w:val="20"/>
          <w:lang w:eastAsia="en-US"/>
        </w:rPr>
      </w:pPr>
      <w:r w:rsidRPr="001E2ACD">
        <w:rPr>
          <w:rFonts w:eastAsia="Calibri" w:cs="Times New Roman"/>
          <w:szCs w:val="20"/>
          <w:lang w:eastAsia="en-US"/>
        </w:rPr>
        <w:t>соблюдать нормы речевого этикета в ситуациях учебного и бытового общения.</w:t>
      </w:r>
    </w:p>
    <w:p w:rsidR="001E2ACD" w:rsidRPr="001E2ACD" w:rsidRDefault="001E2ACD" w:rsidP="00934414">
      <w:pPr>
        <w:tabs>
          <w:tab w:val="left" w:pos="1134"/>
        </w:tabs>
        <w:spacing w:line="240" w:lineRule="auto"/>
        <w:ind w:firstLine="0"/>
        <w:jc w:val="left"/>
        <w:rPr>
          <w:rFonts w:eastAsia="Calibri" w:cs="Times New Roman"/>
          <w:b/>
          <w:szCs w:val="20"/>
          <w:lang w:eastAsia="en-US"/>
        </w:rPr>
      </w:pPr>
      <w:r w:rsidRPr="001E2ACD">
        <w:rPr>
          <w:rFonts w:eastAsia="Calibri" w:cs="Times New Roman"/>
          <w:b/>
          <w:szCs w:val="20"/>
          <w:lang w:eastAsia="en-US"/>
        </w:rPr>
        <w:t>Предметные результаты к концу 4 класса</w:t>
      </w:r>
    </w:p>
    <w:p w:rsidR="001E2ACD" w:rsidRPr="001E2ACD" w:rsidRDefault="001E2ACD" w:rsidP="00934414">
      <w:pPr>
        <w:tabs>
          <w:tab w:val="left" w:pos="1134"/>
        </w:tabs>
        <w:spacing w:line="240" w:lineRule="auto"/>
        <w:ind w:firstLine="709"/>
        <w:rPr>
          <w:rFonts w:eastAsia="Calibri" w:cs="Times New Roman"/>
          <w:szCs w:val="20"/>
          <w:lang w:eastAsia="en-US"/>
        </w:rPr>
      </w:pPr>
      <w:r w:rsidRPr="001E2ACD">
        <w:rPr>
          <w:rFonts w:eastAsia="Times New Roman" w:cs="Times New Roman"/>
          <w:szCs w:val="20"/>
        </w:rPr>
        <w:t>Выпускник научится</w:t>
      </w:r>
      <w:r w:rsidRPr="001E2ACD">
        <w:rPr>
          <w:rFonts w:eastAsia="Times New Roman" w:cs="Times New Roman"/>
          <w:szCs w:val="20"/>
          <w:lang w:val="tt-RU"/>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разыгрывать готовые диалоги на изученные темы</w:t>
      </w:r>
      <w:r w:rsidRPr="001E2ACD">
        <w:rPr>
          <w:rFonts w:eastAsia="Calibri" w:cs="Times New Roman"/>
          <w:szCs w:val="20"/>
          <w:lang w:val="tt-RU" w:eastAsia="en-US"/>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составлять диалоги и монологи, соблюдая орфоэпические и интонационные нормы татарского языка;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составлять описание предмета, картинки, персонажа;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val="tt-RU" w:eastAsia="en-US"/>
        </w:rPr>
      </w:pPr>
      <w:r w:rsidRPr="001E2ACD">
        <w:rPr>
          <w:rFonts w:eastAsia="Calibri" w:cs="Times New Roman"/>
          <w:szCs w:val="20"/>
          <w:lang w:eastAsia="en-US"/>
        </w:rPr>
        <w:t>владеть техникой чтения, приемами пони</w:t>
      </w:r>
      <w:r w:rsidRPr="001E2ACD">
        <w:rPr>
          <w:rFonts w:eastAsia="Calibri" w:cs="Times New Roman"/>
          <w:spacing w:val="2"/>
          <w:szCs w:val="20"/>
          <w:lang w:eastAsia="en-US"/>
        </w:rPr>
        <w:t>мания прочитанного и прослушанного, интерпретации и пр</w:t>
      </w:r>
      <w:r w:rsidRPr="001E2ACD">
        <w:rPr>
          <w:rFonts w:eastAsia="Calibri" w:cs="Times New Roman"/>
          <w:spacing w:val="2"/>
          <w:szCs w:val="20"/>
          <w:lang w:eastAsia="en-US"/>
        </w:rPr>
        <w:t>е</w:t>
      </w:r>
      <w:r w:rsidRPr="001E2ACD">
        <w:rPr>
          <w:rFonts w:eastAsia="Calibri" w:cs="Times New Roman"/>
          <w:spacing w:val="2"/>
          <w:szCs w:val="20"/>
          <w:lang w:eastAsia="en-US"/>
        </w:rPr>
        <w:t>образования текстов</w:t>
      </w:r>
      <w:r w:rsidRPr="001E2ACD">
        <w:rPr>
          <w:rFonts w:eastAsia="Calibri" w:cs="Times New Roman"/>
          <w:spacing w:val="2"/>
          <w:szCs w:val="20"/>
          <w:lang w:val="tt-RU" w:eastAsia="en-US"/>
        </w:rPr>
        <w:t>;</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списывать правильно текст объемом не более </w:t>
      </w:r>
      <w:r w:rsidRPr="001E2ACD">
        <w:rPr>
          <w:rFonts w:eastAsia="Calibri" w:cs="Times New Roman"/>
          <w:szCs w:val="20"/>
          <w:lang w:val="tt-RU" w:eastAsia="en-US"/>
        </w:rPr>
        <w:t xml:space="preserve">25 </w:t>
      </w:r>
      <w:r w:rsidRPr="001E2ACD">
        <w:rPr>
          <w:rFonts w:eastAsia="Calibri" w:cs="Times New Roman"/>
          <w:szCs w:val="20"/>
          <w:lang w:eastAsia="en-US"/>
        </w:rPr>
        <w:t xml:space="preserve">слов;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писать под диктовку тексты объемом не более </w:t>
      </w:r>
      <w:r w:rsidRPr="001E2ACD">
        <w:rPr>
          <w:rFonts w:eastAsia="Calibri" w:cs="Times New Roman"/>
          <w:szCs w:val="20"/>
          <w:lang w:val="tt-RU" w:eastAsia="en-US"/>
        </w:rPr>
        <w:t xml:space="preserve">25 </w:t>
      </w:r>
      <w:r w:rsidRPr="001E2ACD">
        <w:rPr>
          <w:rFonts w:eastAsia="Calibri" w:cs="Times New Roman"/>
          <w:szCs w:val="20"/>
          <w:lang w:eastAsia="en-US"/>
        </w:rPr>
        <w:t>слов с учетом изученных правил правописания;</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знать закон сингармонизма в татарском языке;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проводить фонетический анализ слова;</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уметь распознавать русские и арабско-персидские заимствования в татарском языке;</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определять лексическое значение слова; </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lastRenderedPageBreak/>
        <w:t>определять словообразующие и формообразующие аффиксы;</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делать разбор слова по составу;</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устанавливать принадлежность слова к определенной части речи (в объеме изученного) по комплексу о</w:t>
      </w:r>
      <w:r w:rsidRPr="001E2ACD">
        <w:rPr>
          <w:rFonts w:eastAsia="Calibri" w:cs="Times New Roman"/>
          <w:szCs w:val="20"/>
          <w:lang w:eastAsia="en-US"/>
        </w:rPr>
        <w:t>с</w:t>
      </w:r>
      <w:r w:rsidRPr="001E2ACD">
        <w:rPr>
          <w:rFonts w:eastAsia="Calibri" w:cs="Times New Roman"/>
          <w:szCs w:val="20"/>
          <w:lang w:eastAsia="en-US"/>
        </w:rPr>
        <w:t xml:space="preserve">военных грамматических признаков; </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образовывать степени сравнения прилагательных;</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указательные и вопросительные местоимения;</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определять</w:t>
      </w:r>
      <w:r w:rsidRPr="001E2ACD">
        <w:rPr>
          <w:rFonts w:eastAsia="Calibri" w:cs="Times New Roman"/>
          <w:b/>
          <w:szCs w:val="20"/>
          <w:lang w:eastAsia="en-US"/>
        </w:rPr>
        <w:t xml:space="preserve"> з</w:t>
      </w:r>
      <w:r w:rsidRPr="001E2ACD">
        <w:rPr>
          <w:rFonts w:eastAsia="Calibri" w:cs="Times New Roman"/>
          <w:szCs w:val="20"/>
          <w:lang w:eastAsia="en-US"/>
        </w:rPr>
        <w:t xml:space="preserve">начение и употребление в речи числительных; </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 xml:space="preserve">распознавать количественные и порядковые числительные; </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форму повелительного наклонения глагола;</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val="tt-RU" w:eastAsia="en-US"/>
        </w:rPr>
      </w:pPr>
      <w:r w:rsidRPr="001E2ACD">
        <w:rPr>
          <w:rFonts w:eastAsia="Calibri" w:cs="Times New Roman"/>
          <w:szCs w:val="20"/>
          <w:lang w:val="tt-RU" w:eastAsia="en-US"/>
        </w:rPr>
        <w:t>определять категорию времени глагола: настоящее, прошедшее и будущее;</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val="tt-RU" w:eastAsia="en-US"/>
        </w:rPr>
      </w:pPr>
      <w:r w:rsidRPr="001E2ACD">
        <w:rPr>
          <w:rFonts w:eastAsia="Calibri" w:cs="Times New Roman"/>
          <w:szCs w:val="20"/>
          <w:lang w:val="tt-RU" w:eastAsia="en-US"/>
        </w:rPr>
        <w:t>спрягать глаголы в настоящем, прошедшем и будущем времени;</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val="tt-RU" w:eastAsia="en-US"/>
        </w:rPr>
      </w:pPr>
      <w:r w:rsidRPr="001E2ACD">
        <w:rPr>
          <w:rFonts w:eastAsia="Calibri" w:cs="Times New Roman"/>
          <w:szCs w:val="20"/>
          <w:lang w:val="tt-RU" w:eastAsia="en-US"/>
        </w:rPr>
        <w:t>знать способы выражения прошедшего и будущего времени;</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val="tt-RU" w:eastAsia="en-US"/>
        </w:rPr>
      </w:pPr>
      <w:r w:rsidRPr="001E2ACD">
        <w:rPr>
          <w:rFonts w:eastAsia="Calibri" w:cs="Times New Roman"/>
          <w:szCs w:val="20"/>
          <w:lang w:val="tt-RU" w:eastAsia="en-US"/>
        </w:rPr>
        <w:t>распознавать отрицательный аспект глаголов настоящего, прошедшего и будущего времени;</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val="tt-RU" w:eastAsia="en-US"/>
        </w:rPr>
      </w:pPr>
      <w:r w:rsidRPr="001E2ACD">
        <w:rPr>
          <w:rFonts w:eastAsia="Calibri" w:cs="Times New Roman"/>
          <w:szCs w:val="20"/>
          <w:lang w:val="tt-RU" w:eastAsia="en-US"/>
        </w:rPr>
        <w:t xml:space="preserve">определять основу глагола; </w:t>
      </w:r>
    </w:p>
    <w:p w:rsidR="001E2ACD" w:rsidRPr="001E2ACD" w:rsidRDefault="001E2ACD" w:rsidP="00934414">
      <w:pPr>
        <w:numPr>
          <w:ilvl w:val="0"/>
          <w:numId w:val="13"/>
        </w:numPr>
        <w:tabs>
          <w:tab w:val="left" w:pos="1134"/>
        </w:tabs>
        <w:autoSpaceDE w:val="0"/>
        <w:autoSpaceDN w:val="0"/>
        <w:adjustRightInd w:val="0"/>
        <w:spacing w:line="240" w:lineRule="auto"/>
        <w:ind w:left="0" w:firstLine="709"/>
        <w:jc w:val="left"/>
        <w:rPr>
          <w:rFonts w:eastAsia="Calibri" w:cs="Times New Roman"/>
          <w:szCs w:val="20"/>
          <w:lang w:eastAsia="en-US"/>
        </w:rPr>
      </w:pPr>
      <w:r w:rsidRPr="001E2ACD">
        <w:rPr>
          <w:rFonts w:eastAsia="Calibri" w:cs="Times New Roman"/>
          <w:szCs w:val="20"/>
          <w:lang w:eastAsia="en-US"/>
        </w:rPr>
        <w:t>различать предложения по цели высказывания: повествовательные, вопросительные и побудительные;</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распознавать второстепенные члены предложения;</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pacing w:val="-2"/>
          <w:szCs w:val="20"/>
          <w:lang w:eastAsia="en-US"/>
        </w:rPr>
        <w:t>и</w:t>
      </w:r>
      <w:r w:rsidRPr="001E2ACD">
        <w:rPr>
          <w:rFonts w:eastAsia="Calibri" w:cs="Times New Roman"/>
          <w:szCs w:val="20"/>
          <w:lang w:eastAsia="en-US"/>
        </w:rPr>
        <w:t xml:space="preserve">спользовать образцы татарского речевого этикета; </w:t>
      </w:r>
    </w:p>
    <w:p w:rsidR="001E2ACD" w:rsidRPr="001E2ACD" w:rsidRDefault="001E2ACD" w:rsidP="00934414">
      <w:pPr>
        <w:numPr>
          <w:ilvl w:val="0"/>
          <w:numId w:val="13"/>
        </w:numPr>
        <w:tabs>
          <w:tab w:val="left" w:pos="1134"/>
        </w:tabs>
        <w:spacing w:line="240" w:lineRule="auto"/>
        <w:ind w:left="0" w:firstLine="709"/>
        <w:jc w:val="left"/>
        <w:rPr>
          <w:rFonts w:eastAsia="Calibri" w:cs="Times New Roman"/>
          <w:szCs w:val="20"/>
          <w:lang w:eastAsia="en-US"/>
        </w:rPr>
      </w:pPr>
      <w:r w:rsidRPr="001E2ACD">
        <w:rPr>
          <w:rFonts w:eastAsia="Calibri" w:cs="Times New Roman"/>
          <w:szCs w:val="20"/>
          <w:lang w:eastAsia="en-US"/>
        </w:rPr>
        <w:t>понимать содержание прочитанного текста;</w:t>
      </w:r>
    </w:p>
    <w:p w:rsidR="001E2ACD" w:rsidRPr="009D7FC9" w:rsidRDefault="001E2ACD" w:rsidP="00934414">
      <w:pPr>
        <w:numPr>
          <w:ilvl w:val="0"/>
          <w:numId w:val="13"/>
        </w:numPr>
        <w:tabs>
          <w:tab w:val="left" w:pos="1134"/>
        </w:tabs>
        <w:spacing w:line="240" w:lineRule="auto"/>
        <w:ind w:left="0" w:firstLine="709"/>
        <w:jc w:val="left"/>
        <w:rPr>
          <w:rFonts w:eastAsia="@Arial Unicode MS" w:cs="Times New Roman"/>
          <w:szCs w:val="20"/>
          <w:lang w:eastAsia="en-US"/>
        </w:rPr>
      </w:pPr>
      <w:r w:rsidRPr="001E2ACD">
        <w:rPr>
          <w:rFonts w:eastAsia="Calibri" w:cs="Times New Roman"/>
          <w:szCs w:val="20"/>
          <w:lang w:eastAsia="en-US"/>
        </w:rPr>
        <w:t xml:space="preserve">владеть техникой </w:t>
      </w:r>
      <w:r w:rsidRPr="001E2ACD">
        <w:rPr>
          <w:rFonts w:eastAsia="@Arial Unicode MS" w:cs="Times New Roman"/>
          <w:szCs w:val="20"/>
          <w:lang w:eastAsia="en-US"/>
        </w:rPr>
        <w:t>выступления перед знакомой аудиторией с небольшими сообщениями</w:t>
      </w:r>
      <w:r w:rsidRPr="001E2ACD">
        <w:rPr>
          <w:rFonts w:eastAsia="Calibri" w:cs="Times New Roman"/>
          <w:szCs w:val="20"/>
          <w:lang w:eastAsia="en-US"/>
        </w:rPr>
        <w:t>.</w:t>
      </w:r>
    </w:p>
    <w:p w:rsidR="009D7FC9" w:rsidRDefault="009D7FC9" w:rsidP="00934414">
      <w:pPr>
        <w:tabs>
          <w:tab w:val="left" w:pos="1134"/>
        </w:tabs>
        <w:spacing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934414" w:rsidRDefault="00934414" w:rsidP="009D7FC9">
      <w:pPr>
        <w:tabs>
          <w:tab w:val="left" w:pos="1134"/>
        </w:tabs>
        <w:spacing w:after="200" w:line="240" w:lineRule="auto"/>
        <w:jc w:val="left"/>
        <w:rPr>
          <w:rFonts w:eastAsia="Calibri" w:cs="Times New Roman"/>
          <w:szCs w:val="20"/>
          <w:lang w:eastAsia="en-US"/>
        </w:rPr>
      </w:pPr>
    </w:p>
    <w:p w:rsidR="00934414" w:rsidRDefault="00934414" w:rsidP="009D7FC9">
      <w:pPr>
        <w:tabs>
          <w:tab w:val="left" w:pos="1134"/>
        </w:tabs>
        <w:spacing w:after="200" w:line="240" w:lineRule="auto"/>
        <w:jc w:val="left"/>
        <w:rPr>
          <w:rFonts w:eastAsia="Calibri" w:cs="Times New Roman"/>
          <w:szCs w:val="20"/>
          <w:lang w:eastAsia="en-US"/>
        </w:rPr>
      </w:pPr>
    </w:p>
    <w:p w:rsidR="00934414" w:rsidRDefault="00934414" w:rsidP="009D7FC9">
      <w:pPr>
        <w:tabs>
          <w:tab w:val="left" w:pos="1134"/>
        </w:tabs>
        <w:spacing w:after="200" w:line="240" w:lineRule="auto"/>
        <w:jc w:val="left"/>
        <w:rPr>
          <w:rFonts w:eastAsia="Calibri" w:cs="Times New Roman"/>
          <w:szCs w:val="20"/>
          <w:lang w:eastAsia="en-US"/>
        </w:rPr>
      </w:pPr>
    </w:p>
    <w:p w:rsidR="009D7FC9" w:rsidRDefault="009D7FC9"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AD01FE" w:rsidRDefault="00AD01FE" w:rsidP="009D7FC9">
      <w:pPr>
        <w:tabs>
          <w:tab w:val="left" w:pos="1134"/>
        </w:tabs>
        <w:spacing w:after="200" w:line="240" w:lineRule="auto"/>
        <w:jc w:val="left"/>
        <w:rPr>
          <w:rFonts w:eastAsia="Calibri" w:cs="Times New Roman"/>
          <w:szCs w:val="20"/>
          <w:lang w:eastAsia="en-US"/>
        </w:rPr>
      </w:pPr>
    </w:p>
    <w:p w:rsidR="00DC12FC" w:rsidRDefault="00DC12FC" w:rsidP="009D7FC9">
      <w:pPr>
        <w:tabs>
          <w:tab w:val="left" w:pos="1134"/>
        </w:tabs>
        <w:spacing w:after="200" w:line="240" w:lineRule="auto"/>
        <w:jc w:val="left"/>
        <w:rPr>
          <w:rFonts w:eastAsia="Calibri" w:cs="Times New Roman"/>
          <w:b/>
          <w:sz w:val="24"/>
          <w:szCs w:val="24"/>
          <w:shd w:val="clear" w:color="auto" w:fill="FFFFFF"/>
          <w:lang w:val="tt-RU" w:eastAsia="en-US"/>
        </w:rPr>
      </w:pPr>
    </w:p>
    <w:p w:rsidR="00DC12FC" w:rsidRDefault="00DC12FC" w:rsidP="009D7FC9">
      <w:pPr>
        <w:tabs>
          <w:tab w:val="left" w:pos="1134"/>
        </w:tabs>
        <w:spacing w:after="200" w:line="240" w:lineRule="auto"/>
        <w:jc w:val="left"/>
        <w:rPr>
          <w:rFonts w:eastAsia="Calibri" w:cs="Times New Roman"/>
          <w:b/>
          <w:sz w:val="24"/>
          <w:szCs w:val="24"/>
          <w:shd w:val="clear" w:color="auto" w:fill="FFFFFF"/>
          <w:lang w:val="tt-RU" w:eastAsia="en-US"/>
        </w:rPr>
      </w:pPr>
    </w:p>
    <w:p w:rsidR="009D7FC9" w:rsidRPr="001E2ACD" w:rsidRDefault="009D7FC9" w:rsidP="009D7FC9">
      <w:pPr>
        <w:tabs>
          <w:tab w:val="left" w:pos="1134"/>
        </w:tabs>
        <w:spacing w:after="200" w:line="240" w:lineRule="auto"/>
        <w:jc w:val="left"/>
        <w:rPr>
          <w:rFonts w:eastAsia="@Arial Unicode MS" w:cs="Times New Roman"/>
          <w:szCs w:val="20"/>
          <w:lang w:eastAsia="en-US"/>
        </w:rPr>
      </w:pPr>
      <w:r w:rsidRPr="009D7FC9">
        <w:rPr>
          <w:rFonts w:eastAsia="Calibri" w:cs="Times New Roman"/>
          <w:b/>
          <w:sz w:val="24"/>
          <w:szCs w:val="24"/>
          <w:shd w:val="clear" w:color="auto" w:fill="FFFFFF"/>
          <w:lang w:val="tt-RU" w:eastAsia="en-US"/>
        </w:rPr>
        <w:lastRenderedPageBreak/>
        <w:t>ЛИТЕРАТУРНОЕ ЧТЕНИЕ НА РОДНОМ (ТАТАРСКОМ) ЯЗЫКЕ</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Программа по учебному предмету «Литературное чтение на родном (татарском) языке» (предметная область «Родной язык и литературное чтение на родном языке») включает пояснительную записку, содержание обучения, пл</w:t>
      </w:r>
      <w:r w:rsidRPr="009D7FC9">
        <w:rPr>
          <w:rFonts w:eastAsia="Calibri" w:cs="Times New Roman"/>
          <w:szCs w:val="20"/>
          <w:lang w:eastAsia="en-US"/>
        </w:rPr>
        <w:t>а</w:t>
      </w:r>
      <w:r w:rsidRPr="009D7FC9">
        <w:rPr>
          <w:rFonts w:eastAsia="Calibri" w:cs="Times New Roman"/>
          <w:szCs w:val="20"/>
          <w:lang w:eastAsia="en-US"/>
        </w:rPr>
        <w:t>нируемые результаты освоен</w:t>
      </w:r>
      <w:r w:rsidR="00845C84">
        <w:rPr>
          <w:rFonts w:eastAsia="Calibri" w:cs="Times New Roman"/>
          <w:szCs w:val="20"/>
          <w:lang w:eastAsia="en-US"/>
        </w:rPr>
        <w:t xml:space="preserve">ия программы учебного предмета. </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Пояснительная записка отражает общие цели и задачи изучения предмета, а также подходы к отбору содержания, характеристику основных тематических разделов, место учебного предмета «Литературное чтение на родном (тата</w:t>
      </w:r>
      <w:r w:rsidRPr="009D7FC9">
        <w:rPr>
          <w:rFonts w:eastAsia="Calibri" w:cs="Times New Roman"/>
          <w:szCs w:val="20"/>
          <w:lang w:eastAsia="en-US"/>
        </w:rPr>
        <w:t>р</w:t>
      </w:r>
      <w:r w:rsidRPr="009D7FC9">
        <w:rPr>
          <w:rFonts w:eastAsia="Calibri" w:cs="Times New Roman"/>
          <w:szCs w:val="20"/>
          <w:lang w:eastAsia="en-US"/>
        </w:rPr>
        <w:t>ском) языке» в учебном плане.</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(т</w:t>
      </w:r>
      <w:r w:rsidRPr="009D7FC9">
        <w:rPr>
          <w:rFonts w:eastAsia="Calibri" w:cs="Times New Roman"/>
          <w:szCs w:val="20"/>
          <w:lang w:eastAsia="en-US"/>
        </w:rPr>
        <w:t>а</w:t>
      </w:r>
      <w:r w:rsidRPr="009D7FC9">
        <w:rPr>
          <w:rFonts w:eastAsia="Calibri" w:cs="Times New Roman"/>
          <w:szCs w:val="20"/>
          <w:lang w:eastAsia="en-US"/>
        </w:rPr>
        <w:t>тарском) языке».</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Планируемые результаты включают личностные, метапредметные результаты за весь период обучения, а также предметные результаты за каждый год обучения.</w:t>
      </w:r>
    </w:p>
    <w:p w:rsidR="00E44686" w:rsidRDefault="00E44686" w:rsidP="00E44686">
      <w:pPr>
        <w:spacing w:line="276" w:lineRule="auto"/>
        <w:ind w:firstLine="567"/>
        <w:rPr>
          <w:rFonts w:eastAsia="Calibri" w:cs="Times New Roman"/>
          <w:szCs w:val="20"/>
          <w:lang w:eastAsia="en-US"/>
        </w:rPr>
      </w:pPr>
    </w:p>
    <w:p w:rsidR="009D7FC9" w:rsidRPr="00E44686" w:rsidRDefault="009D7FC9" w:rsidP="00E44686">
      <w:pPr>
        <w:spacing w:line="276" w:lineRule="auto"/>
        <w:ind w:firstLine="567"/>
        <w:rPr>
          <w:rFonts w:eastAsia="Calibri" w:cs="Times New Roman"/>
          <w:szCs w:val="20"/>
          <w:lang w:eastAsia="en-US"/>
        </w:rPr>
      </w:pPr>
      <w:r w:rsidRPr="00885CF7">
        <w:rPr>
          <w:rFonts w:eastAsia="Times New Roman" w:cs="Times New Roman"/>
          <w:b/>
          <w:szCs w:val="20"/>
          <w:lang w:eastAsia="en-US"/>
        </w:rPr>
        <w:t>ПОЯСНИТЕЛЬНАЯ ЗАПИСКА</w:t>
      </w:r>
    </w:p>
    <w:p w:rsidR="009D7FC9" w:rsidRPr="009D7FC9" w:rsidRDefault="00885CF7" w:rsidP="009D7FC9">
      <w:pPr>
        <w:spacing w:line="276" w:lineRule="auto"/>
        <w:ind w:firstLine="567"/>
        <w:rPr>
          <w:rFonts w:eastAsia="Calibri" w:cs="Times New Roman"/>
          <w:bCs/>
          <w:szCs w:val="20"/>
          <w:lang w:eastAsia="en-US"/>
        </w:rPr>
      </w:pPr>
      <w:r>
        <w:rPr>
          <w:rFonts w:eastAsia="Calibri" w:cs="Times New Roman"/>
          <w:szCs w:val="20"/>
          <w:lang w:eastAsia="en-US"/>
        </w:rPr>
        <w:t>О</w:t>
      </w:r>
      <w:r w:rsidR="009D7FC9" w:rsidRPr="009D7FC9">
        <w:rPr>
          <w:rFonts w:eastAsia="Calibri" w:cs="Times New Roman"/>
          <w:szCs w:val="20"/>
          <w:lang w:eastAsia="en-US"/>
        </w:rPr>
        <w:t>бразовательная программа учебного предмета «Литературное чтение на родном (татарском) языке» на уровне начального общего образования подготовлена в соответствии с реализацией Федерального закона от 3 августа 2018 г. № 317 – ФЗ «О внесении изменений в статьи 11 и 14 Федерального закона «Об образовании в Российской Федерации» на основе Федерального государственного образовательного стандарта начального общего образования (Приказ Мин</w:t>
      </w:r>
      <w:r w:rsidR="009D7FC9" w:rsidRPr="009D7FC9">
        <w:rPr>
          <w:rFonts w:eastAsia="Calibri" w:cs="Times New Roman"/>
          <w:szCs w:val="20"/>
          <w:lang w:eastAsia="en-US"/>
        </w:rPr>
        <w:t>и</w:t>
      </w:r>
      <w:r w:rsidR="009D7FC9" w:rsidRPr="009D7FC9">
        <w:rPr>
          <w:rFonts w:eastAsia="Calibri" w:cs="Times New Roman"/>
          <w:szCs w:val="20"/>
          <w:lang w:eastAsia="en-US"/>
        </w:rPr>
        <w:t>стерства просвещения Российской Федерации от 31.05. 2021 г. № 286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w:t>
      </w:r>
      <w:r>
        <w:rPr>
          <w:rFonts w:eastAsia="Calibri" w:cs="Times New Roman"/>
          <w:szCs w:val="20"/>
          <w:lang w:eastAsia="en-US"/>
        </w:rPr>
        <w:t xml:space="preserve">07.2021 г. № 64 100), </w:t>
      </w:r>
      <w:r w:rsidR="009D7FC9" w:rsidRPr="009D7FC9">
        <w:rPr>
          <w:rFonts w:eastAsia="Calibri" w:cs="Times New Roman"/>
          <w:szCs w:val="20"/>
          <w:lang w:eastAsia="en-US"/>
        </w:rPr>
        <w:t>программы воспитания (утверждена решением ФУМО по общему образованию от 2 июня 2020 г.)</w:t>
      </w:r>
      <w:r w:rsidR="009D7FC9" w:rsidRPr="009D7FC9">
        <w:rPr>
          <w:rFonts w:eastAsia="Calibri" w:cs="Times New Roman"/>
          <w:szCs w:val="20"/>
          <w:lang w:val="tt-RU" w:eastAsia="en-US"/>
        </w:rPr>
        <w:t>,</w:t>
      </w:r>
      <w:r w:rsidR="009D7FC9" w:rsidRPr="009D7FC9">
        <w:rPr>
          <w:rFonts w:eastAsia="Calibri" w:cs="Times New Roman"/>
          <w:szCs w:val="20"/>
          <w:lang w:eastAsia="en-US"/>
        </w:rPr>
        <w:t xml:space="preserve"> Примерной образовательной программы по учебному предмету «Литературное чтение на родном (т</w:t>
      </w:r>
      <w:r w:rsidR="009D7FC9" w:rsidRPr="009D7FC9">
        <w:rPr>
          <w:rFonts w:eastAsia="Calibri" w:cs="Times New Roman"/>
          <w:szCs w:val="20"/>
          <w:lang w:eastAsia="en-US"/>
        </w:rPr>
        <w:t>а</w:t>
      </w:r>
      <w:r w:rsidR="009D7FC9" w:rsidRPr="009D7FC9">
        <w:rPr>
          <w:rFonts w:eastAsia="Calibri" w:cs="Times New Roman"/>
          <w:szCs w:val="20"/>
          <w:lang w:eastAsia="en-US"/>
        </w:rPr>
        <w:t>тарском) языке» для 1-4 классов образовательных организаций с обучением на родном (татарском) языке (одобрена решением учебно-методического объединения по общему образованию, протокол от 1 июля 2021 года № 2/21)  и с учетом Концепции преподавания родных языков народов России (утверждена решением Коллегии Министерства Пр</w:t>
      </w:r>
      <w:r w:rsidR="009D7FC9" w:rsidRPr="009D7FC9">
        <w:rPr>
          <w:rFonts w:eastAsia="Calibri" w:cs="Times New Roman"/>
          <w:szCs w:val="20"/>
          <w:lang w:eastAsia="en-US"/>
        </w:rPr>
        <w:t>о</w:t>
      </w:r>
      <w:r w:rsidR="009D7FC9" w:rsidRPr="009D7FC9">
        <w:rPr>
          <w:rFonts w:eastAsia="Calibri" w:cs="Times New Roman"/>
          <w:szCs w:val="20"/>
          <w:lang w:eastAsia="en-US"/>
        </w:rPr>
        <w:t>свещения РФ от 1 октября 2019 года № ПК-3ВН).</w:t>
      </w:r>
    </w:p>
    <w:p w:rsidR="009D7FC9" w:rsidRPr="00885CF7" w:rsidRDefault="009D7FC9" w:rsidP="009D7FC9">
      <w:pPr>
        <w:spacing w:line="276" w:lineRule="auto"/>
        <w:ind w:firstLine="567"/>
        <w:rPr>
          <w:rFonts w:eastAsia="Calibri" w:cs="Times New Roman"/>
          <w:b/>
          <w:szCs w:val="20"/>
          <w:lang w:eastAsia="en-US"/>
        </w:rPr>
      </w:pPr>
    </w:p>
    <w:p w:rsidR="009D7FC9" w:rsidRPr="00885CF7" w:rsidRDefault="009D7FC9" w:rsidP="009D7FC9">
      <w:pPr>
        <w:keepNext/>
        <w:keepLines/>
        <w:spacing w:line="276" w:lineRule="auto"/>
        <w:ind w:firstLine="0"/>
        <w:jc w:val="left"/>
        <w:outlineLvl w:val="0"/>
        <w:rPr>
          <w:rFonts w:eastAsia="Times New Roman" w:cs="Times New Roman"/>
          <w:b/>
          <w:szCs w:val="20"/>
          <w:lang w:eastAsia="en-US"/>
        </w:rPr>
      </w:pPr>
      <w:r w:rsidRPr="00885CF7">
        <w:rPr>
          <w:rFonts w:eastAsia="Times New Roman" w:cs="Times New Roman"/>
          <w:b/>
          <w:szCs w:val="20"/>
          <w:lang w:eastAsia="en-US"/>
        </w:rPr>
        <w:t>ОБЩАЯ ХАРАКТЕРИСТИКА УЧЕБНОГО ПРЕДМЕТА</w:t>
      </w:r>
    </w:p>
    <w:p w:rsidR="009D7FC9" w:rsidRPr="009D7FC9" w:rsidRDefault="009D7FC9" w:rsidP="009D7FC9">
      <w:pPr>
        <w:keepNext/>
        <w:keepLines/>
        <w:spacing w:line="276" w:lineRule="auto"/>
        <w:ind w:firstLine="0"/>
        <w:jc w:val="left"/>
        <w:outlineLvl w:val="0"/>
        <w:rPr>
          <w:rFonts w:eastAsia="Times New Roman" w:cs="Times New Roman"/>
          <w:szCs w:val="20"/>
          <w:lang w:eastAsia="en-US"/>
        </w:rPr>
      </w:pPr>
    </w:p>
    <w:p w:rsidR="009D7FC9" w:rsidRPr="009D7FC9" w:rsidRDefault="00E44686" w:rsidP="009D7FC9">
      <w:pPr>
        <w:spacing w:line="276" w:lineRule="auto"/>
        <w:ind w:firstLine="567"/>
        <w:rPr>
          <w:rFonts w:eastAsia="Calibri" w:cs="Times New Roman"/>
          <w:szCs w:val="20"/>
          <w:lang w:eastAsia="en-US"/>
        </w:rPr>
      </w:pPr>
      <w:r>
        <w:rPr>
          <w:rFonts w:eastAsia="Calibri" w:cs="Times New Roman"/>
          <w:szCs w:val="20"/>
          <w:lang w:eastAsia="en-US"/>
        </w:rPr>
        <w:t>П</w:t>
      </w:r>
      <w:r w:rsidR="009D7FC9" w:rsidRPr="009D7FC9">
        <w:rPr>
          <w:rFonts w:eastAsia="Calibri" w:cs="Times New Roman"/>
          <w:szCs w:val="20"/>
          <w:lang w:eastAsia="en-US"/>
        </w:rPr>
        <w:t>рограмма учебного предмета «Литературное чтение на родном (татарском) языке» направлена на оказание м</w:t>
      </w:r>
      <w:r w:rsidR="009D7FC9" w:rsidRPr="009D7FC9">
        <w:rPr>
          <w:rFonts w:eastAsia="Calibri" w:cs="Times New Roman"/>
          <w:szCs w:val="20"/>
          <w:lang w:eastAsia="en-US"/>
        </w:rPr>
        <w:t>е</w:t>
      </w:r>
      <w:r w:rsidR="009D7FC9" w:rsidRPr="009D7FC9">
        <w:rPr>
          <w:rFonts w:eastAsia="Calibri" w:cs="Times New Roman"/>
          <w:szCs w:val="20"/>
          <w:lang w:eastAsia="en-US"/>
        </w:rPr>
        <w:t>тодической помощи учителю и позволит:</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 реализовать в процессе преподавания учебного предмета «Литературное чтение на родном (татарском) языке» современные подходы к достижению личностных, метапредметных и предметных результатов обучения, сформулир</w:t>
      </w:r>
      <w:r w:rsidRPr="009D7FC9">
        <w:rPr>
          <w:rFonts w:eastAsia="Calibri" w:cs="Times New Roman"/>
          <w:szCs w:val="20"/>
          <w:lang w:eastAsia="en-US"/>
        </w:rPr>
        <w:t>о</w:t>
      </w:r>
      <w:r w:rsidRPr="009D7FC9">
        <w:rPr>
          <w:rFonts w:eastAsia="Calibri" w:cs="Times New Roman"/>
          <w:szCs w:val="20"/>
          <w:lang w:eastAsia="en-US"/>
        </w:rPr>
        <w:t>ванных в Федеральном государственном образовательном стандарте начального общего образования;</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 определить и структурировать планируемые результаты обучения и содержание учебного предмета «Литер</w:t>
      </w:r>
      <w:r w:rsidRPr="009D7FC9">
        <w:rPr>
          <w:rFonts w:eastAsia="Calibri" w:cs="Times New Roman"/>
          <w:szCs w:val="20"/>
          <w:lang w:eastAsia="en-US"/>
        </w:rPr>
        <w:t>а</w:t>
      </w:r>
      <w:r w:rsidRPr="009D7FC9">
        <w:rPr>
          <w:rFonts w:eastAsia="Calibri" w:cs="Times New Roman"/>
          <w:szCs w:val="20"/>
          <w:lang w:eastAsia="en-US"/>
        </w:rPr>
        <w:t>турное чтение на родном (татарском) языке» по годам обучения в соответствии с ФГОС НОО: Примерной основной образовательной программой начального общего образования (в редакции протокола от 8 апреля 2015 г. № 1/15 фед</w:t>
      </w:r>
      <w:r w:rsidRPr="009D7FC9">
        <w:rPr>
          <w:rFonts w:eastAsia="Calibri" w:cs="Times New Roman"/>
          <w:szCs w:val="20"/>
          <w:lang w:eastAsia="en-US"/>
        </w:rPr>
        <w:t>е</w:t>
      </w:r>
      <w:r w:rsidRPr="009D7FC9">
        <w:rPr>
          <w:rFonts w:eastAsia="Calibri" w:cs="Times New Roman"/>
          <w:szCs w:val="20"/>
          <w:lang w:eastAsia="en-US"/>
        </w:rPr>
        <w:t>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 разработать календарно-тематическое планирование с учётом особенностей конкретного класса, используя р</w:t>
      </w:r>
      <w:r w:rsidRPr="009D7FC9">
        <w:rPr>
          <w:rFonts w:eastAsia="Calibri" w:cs="Times New Roman"/>
          <w:szCs w:val="20"/>
          <w:lang w:eastAsia="en-US"/>
        </w:rPr>
        <w:t>е</w:t>
      </w:r>
      <w:r w:rsidRPr="009D7FC9">
        <w:rPr>
          <w:rFonts w:eastAsia="Calibri" w:cs="Times New Roman"/>
          <w:szCs w:val="20"/>
          <w:lang w:eastAsia="en-US"/>
        </w:rPr>
        <w:t>комендованное примерное распределение учебного времени на изучение определённого раздела/темы, а также предл</w:t>
      </w:r>
      <w:r w:rsidRPr="009D7FC9">
        <w:rPr>
          <w:rFonts w:eastAsia="Calibri" w:cs="Times New Roman"/>
          <w:szCs w:val="20"/>
          <w:lang w:eastAsia="en-US"/>
        </w:rPr>
        <w:t>о</w:t>
      </w:r>
      <w:r w:rsidRPr="009D7FC9">
        <w:rPr>
          <w:rFonts w:eastAsia="Calibri" w:cs="Times New Roman"/>
          <w:szCs w:val="20"/>
          <w:lang w:eastAsia="en-US"/>
        </w:rPr>
        <w:t>женные основные виды учебной деятельности для освоения учебного материала разделов/тем курса.</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w:t>
      </w:r>
      <w:r w:rsidRPr="009D7FC9">
        <w:rPr>
          <w:rFonts w:eastAsia="Calibri" w:cs="Times New Roman"/>
          <w:szCs w:val="20"/>
          <w:lang w:eastAsia="en-US"/>
        </w:rPr>
        <w:t>н</w:t>
      </w:r>
      <w:r w:rsidRPr="009D7FC9">
        <w:rPr>
          <w:rFonts w:eastAsia="Calibri" w:cs="Times New Roman"/>
          <w:szCs w:val="20"/>
          <w:lang w:eastAsia="en-US"/>
        </w:rPr>
        <w:t>дартом начального общего образования к предметной области «Родной язык и литературное чтение на родном языке». В соответствии с требованиями ФГОС НОО к результатам освоения основной образовательной программы по учебному предмету «Литературное чтение на родном (татарском) языке» курс направлен на формирование у младших школьн</w:t>
      </w:r>
      <w:r w:rsidRPr="009D7FC9">
        <w:rPr>
          <w:rFonts w:eastAsia="Calibri" w:cs="Times New Roman"/>
          <w:szCs w:val="20"/>
          <w:lang w:eastAsia="en-US"/>
        </w:rPr>
        <w:t>и</w:t>
      </w:r>
      <w:r w:rsidRPr="009D7FC9">
        <w:rPr>
          <w:rFonts w:eastAsia="Calibri" w:cs="Times New Roman"/>
          <w:szCs w:val="20"/>
          <w:lang w:eastAsia="en-US"/>
        </w:rPr>
        <w:t>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w:t>
      </w:r>
      <w:r w:rsidRPr="009D7FC9">
        <w:rPr>
          <w:rFonts w:eastAsia="Calibri" w:cs="Times New Roman"/>
          <w:szCs w:val="20"/>
          <w:lang w:eastAsia="en-US"/>
        </w:rPr>
        <w:t>ж</w:t>
      </w:r>
      <w:r w:rsidRPr="009D7FC9">
        <w:rPr>
          <w:rFonts w:eastAsia="Calibri" w:cs="Times New Roman"/>
          <w:szCs w:val="20"/>
          <w:lang w:eastAsia="en-US"/>
        </w:rPr>
        <w:t xml:space="preserve">ности. </w:t>
      </w:r>
    </w:p>
    <w:p w:rsidR="009D7FC9" w:rsidRPr="009D7FC9" w:rsidRDefault="009D7FC9" w:rsidP="009D7FC9">
      <w:pPr>
        <w:spacing w:line="276" w:lineRule="auto"/>
        <w:ind w:firstLine="567"/>
        <w:rPr>
          <w:rFonts w:eastAsia="Calibri" w:cs="Times New Roman"/>
          <w:b/>
          <w:szCs w:val="20"/>
          <w:lang w:eastAsia="en-US"/>
        </w:rPr>
      </w:pPr>
    </w:p>
    <w:p w:rsidR="009D7FC9" w:rsidRPr="00885CF7" w:rsidRDefault="009D7FC9" w:rsidP="009D7FC9">
      <w:pPr>
        <w:keepNext/>
        <w:keepLines/>
        <w:spacing w:line="276" w:lineRule="auto"/>
        <w:ind w:firstLine="0"/>
        <w:jc w:val="left"/>
        <w:outlineLvl w:val="0"/>
        <w:rPr>
          <w:rFonts w:eastAsia="Times New Roman" w:cs="Times New Roman"/>
          <w:b/>
          <w:szCs w:val="20"/>
          <w:lang w:eastAsia="en-US"/>
        </w:rPr>
      </w:pPr>
      <w:bookmarkStart w:id="14" w:name="_TOC_250009"/>
      <w:r w:rsidRPr="00885CF7">
        <w:rPr>
          <w:rFonts w:eastAsia="Times New Roman" w:cs="Times New Roman"/>
          <w:b/>
          <w:szCs w:val="20"/>
          <w:lang w:eastAsia="en-US"/>
        </w:rPr>
        <w:t xml:space="preserve">ЦЕЛИ ИЗУЧЕНИЯ УЧЕБНОГО </w:t>
      </w:r>
      <w:bookmarkEnd w:id="14"/>
      <w:r w:rsidRPr="00885CF7">
        <w:rPr>
          <w:rFonts w:eastAsia="Times New Roman" w:cs="Times New Roman"/>
          <w:b/>
          <w:szCs w:val="20"/>
          <w:lang w:eastAsia="en-US"/>
        </w:rPr>
        <w:t>ПРЕДМЕТА</w:t>
      </w:r>
      <w:bookmarkStart w:id="15" w:name="_TOC_250008"/>
      <w:bookmarkEnd w:id="15"/>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 xml:space="preserve">Основная </w:t>
      </w:r>
      <w:r w:rsidRPr="009D7FC9">
        <w:rPr>
          <w:rFonts w:eastAsia="Calibri" w:cs="Times New Roman"/>
          <w:b/>
          <w:bCs/>
          <w:szCs w:val="20"/>
          <w:lang w:eastAsia="en-US"/>
        </w:rPr>
        <w:t xml:space="preserve">цель </w:t>
      </w:r>
      <w:r w:rsidRPr="009D7FC9">
        <w:rPr>
          <w:rFonts w:eastAsia="Calibri" w:cs="Times New Roman"/>
          <w:szCs w:val="20"/>
          <w:lang w:eastAsia="en-US"/>
        </w:rPr>
        <w:t>учебного предмета связана с воспитанием ценностного отношения к родной (татарской) литер</w:t>
      </w:r>
      <w:r w:rsidRPr="009D7FC9">
        <w:rPr>
          <w:rFonts w:eastAsia="Calibri" w:cs="Times New Roman"/>
          <w:szCs w:val="20"/>
          <w:lang w:eastAsia="en-US"/>
        </w:rPr>
        <w:t>а</w:t>
      </w:r>
      <w:r w:rsidRPr="009D7FC9">
        <w:rPr>
          <w:rFonts w:eastAsia="Calibri" w:cs="Times New Roman"/>
          <w:szCs w:val="20"/>
          <w:lang w:eastAsia="en-US"/>
        </w:rPr>
        <w:t>туре и татарскому языку как существенной части родной культуры, приобщение обучающихся к культурному насл</w:t>
      </w:r>
      <w:r w:rsidRPr="009D7FC9">
        <w:rPr>
          <w:rFonts w:eastAsia="Calibri" w:cs="Times New Roman"/>
          <w:szCs w:val="20"/>
          <w:lang w:eastAsia="en-US"/>
        </w:rPr>
        <w:t>е</w:t>
      </w:r>
      <w:r w:rsidRPr="009D7FC9">
        <w:rPr>
          <w:rFonts w:eastAsia="Calibri" w:cs="Times New Roman"/>
          <w:szCs w:val="20"/>
          <w:lang w:eastAsia="en-US"/>
        </w:rPr>
        <w:lastRenderedPageBreak/>
        <w:t>дию, традициям своего народа, а также формированием грамотного читателя, который в будущем сможет самосто</w:t>
      </w:r>
      <w:r w:rsidRPr="009D7FC9">
        <w:rPr>
          <w:rFonts w:eastAsia="Calibri" w:cs="Times New Roman"/>
          <w:szCs w:val="20"/>
          <w:lang w:eastAsia="en-US"/>
        </w:rPr>
        <w:t>я</w:t>
      </w:r>
      <w:r w:rsidRPr="009D7FC9">
        <w:rPr>
          <w:rFonts w:eastAsia="Calibri" w:cs="Times New Roman"/>
          <w:szCs w:val="20"/>
          <w:lang w:eastAsia="en-US"/>
        </w:rPr>
        <w:t>тельно выбирать книги и пользоваться библиотекой, как ориентируясь на собственные предпочтения, так и исходя из поставленной учебной задачи; использовать свою читательскую деятельность как средство для самообразования.</w:t>
      </w:r>
    </w:p>
    <w:p w:rsidR="009D7FC9" w:rsidRPr="009D7FC9" w:rsidRDefault="009D7FC9" w:rsidP="00BD3E9F">
      <w:pPr>
        <w:spacing w:line="276" w:lineRule="auto"/>
        <w:ind w:firstLine="567"/>
        <w:rPr>
          <w:rFonts w:eastAsia="Calibri" w:cs="Times New Roman"/>
          <w:szCs w:val="20"/>
          <w:lang w:eastAsia="en-US"/>
        </w:rPr>
      </w:pPr>
      <w:r w:rsidRPr="009D7FC9">
        <w:rPr>
          <w:rFonts w:eastAsia="Calibri" w:cs="Times New Roman"/>
          <w:szCs w:val="20"/>
          <w:lang w:eastAsia="en-US"/>
        </w:rPr>
        <w:t xml:space="preserve">Реализации целей способствует решение следующих </w:t>
      </w:r>
      <w:r w:rsidRPr="009D7FC9">
        <w:rPr>
          <w:rFonts w:eastAsia="Calibri" w:cs="Times New Roman"/>
          <w:b/>
          <w:bCs/>
          <w:szCs w:val="20"/>
          <w:lang w:eastAsia="en-US"/>
        </w:rPr>
        <w:t>задач</w:t>
      </w:r>
      <w:r w:rsidRPr="009D7FC9">
        <w:rPr>
          <w:rFonts w:eastAsia="Calibri" w:cs="Times New Roman"/>
          <w:szCs w:val="20"/>
          <w:lang w:eastAsia="en-US"/>
        </w:rPr>
        <w:t>:</w:t>
      </w:r>
    </w:p>
    <w:p w:rsidR="009D7FC9" w:rsidRPr="009D7FC9" w:rsidRDefault="009D7FC9" w:rsidP="00BD3E9F">
      <w:pPr>
        <w:numPr>
          <w:ilvl w:val="0"/>
          <w:numId w:val="28"/>
        </w:numPr>
        <w:tabs>
          <w:tab w:val="left" w:pos="851"/>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воспитание интереса к чтению и книге, формирование читательского кругозора;</w:t>
      </w:r>
    </w:p>
    <w:p w:rsidR="009D7FC9" w:rsidRPr="009D7FC9" w:rsidRDefault="009D7FC9" w:rsidP="00BD3E9F">
      <w:pPr>
        <w:numPr>
          <w:ilvl w:val="0"/>
          <w:numId w:val="28"/>
        </w:numPr>
        <w:tabs>
          <w:tab w:val="left" w:pos="851"/>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формирование коммуникативных умений обучающихся;</w:t>
      </w:r>
    </w:p>
    <w:p w:rsidR="009D7FC9" w:rsidRPr="009D7FC9" w:rsidRDefault="009D7FC9" w:rsidP="00BD3E9F">
      <w:pPr>
        <w:numPr>
          <w:ilvl w:val="0"/>
          <w:numId w:val="28"/>
        </w:numPr>
        <w:tabs>
          <w:tab w:val="left" w:pos="851"/>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развитие устной и письменной речи обучающихся на родном (татарском) языке (диалогической и монологической);</w:t>
      </w:r>
    </w:p>
    <w:p w:rsidR="009D7FC9" w:rsidRPr="009D7FC9" w:rsidRDefault="009D7FC9" w:rsidP="00BD3E9F">
      <w:pPr>
        <w:numPr>
          <w:ilvl w:val="0"/>
          <w:numId w:val="28"/>
        </w:numPr>
        <w:tabs>
          <w:tab w:val="left" w:pos="851"/>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формирование и совершенствование техники чтения вслух и про себя, развитие приемов понимания (восприятия и осмысления) текста, обучение универсальным видам деятельности – наблюдению, сравнению, анализу;</w:t>
      </w:r>
    </w:p>
    <w:p w:rsidR="009D7FC9" w:rsidRPr="009D7FC9" w:rsidRDefault="009D7FC9" w:rsidP="00BD3E9F">
      <w:pPr>
        <w:numPr>
          <w:ilvl w:val="0"/>
          <w:numId w:val="28"/>
        </w:numPr>
        <w:tabs>
          <w:tab w:val="left" w:pos="851"/>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9D7FC9" w:rsidRPr="009D7FC9" w:rsidRDefault="009D7FC9" w:rsidP="00BD3E9F">
      <w:pPr>
        <w:numPr>
          <w:ilvl w:val="0"/>
          <w:numId w:val="28"/>
        </w:numPr>
        <w:tabs>
          <w:tab w:val="left" w:pos="851"/>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 xml:space="preserve">формирование нравственных и эстетических чувств обучающихся, обучение пониманию духовной сущности произведений; </w:t>
      </w:r>
    </w:p>
    <w:p w:rsidR="009D7FC9" w:rsidRPr="009D7FC9" w:rsidRDefault="009D7FC9" w:rsidP="00BD3E9F">
      <w:pPr>
        <w:numPr>
          <w:ilvl w:val="0"/>
          <w:numId w:val="28"/>
        </w:numPr>
        <w:tabs>
          <w:tab w:val="left" w:pos="851"/>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развитие способностей к творческой деятельности на родном (татарском) языке.</w:t>
      </w:r>
    </w:p>
    <w:p w:rsidR="009D7FC9" w:rsidRPr="009D7FC9" w:rsidRDefault="009D7FC9" w:rsidP="009D7FC9">
      <w:pPr>
        <w:spacing w:line="276" w:lineRule="auto"/>
        <w:ind w:firstLine="567"/>
        <w:rPr>
          <w:rFonts w:eastAsia="Calibri" w:cs="Times New Roman"/>
          <w:szCs w:val="20"/>
          <w:lang w:eastAsia="en-US"/>
        </w:rPr>
      </w:pPr>
    </w:p>
    <w:p w:rsidR="009D7FC9" w:rsidRPr="00885CF7" w:rsidRDefault="009D7FC9" w:rsidP="009D7FC9">
      <w:pPr>
        <w:keepNext/>
        <w:keepLines/>
        <w:spacing w:line="276" w:lineRule="auto"/>
        <w:ind w:firstLine="0"/>
        <w:jc w:val="left"/>
        <w:outlineLvl w:val="1"/>
        <w:rPr>
          <w:rFonts w:eastAsia="Times New Roman" w:cs="Times New Roman"/>
          <w:b/>
          <w:szCs w:val="20"/>
          <w:lang w:eastAsia="en-US"/>
        </w:rPr>
      </w:pPr>
      <w:r w:rsidRPr="00885CF7">
        <w:rPr>
          <w:rFonts w:eastAsia="Times New Roman" w:cs="Times New Roman"/>
          <w:b/>
          <w:szCs w:val="20"/>
          <w:lang w:eastAsia="en-US"/>
        </w:rPr>
        <w:t xml:space="preserve">МЕСТО УЧЕБНОГО ПРЕДМЕТА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szCs w:val="20"/>
          <w:lang w:eastAsia="en-US"/>
        </w:rPr>
        <w:t xml:space="preserve">На изучение предмета «Литературное чтение на родном (татарском) языке» </w:t>
      </w:r>
      <w:r w:rsidRPr="00845C84">
        <w:rPr>
          <w:rFonts w:eastAsia="Calibri" w:cs="Times New Roman"/>
          <w:szCs w:val="20"/>
          <w:lang w:eastAsia="en-US"/>
        </w:rPr>
        <w:t>отводится 2 часа в неделю во всех классах начального общего образования с обучением на родном (татарском) языке (1-4 классы). Общее количество времени на четыре года обучения с 1 по 4 классы ориентировочно составляет 238 часов. Распределение часов по кла</w:t>
      </w:r>
      <w:r w:rsidRPr="00845C84">
        <w:rPr>
          <w:rFonts w:eastAsia="Calibri" w:cs="Times New Roman"/>
          <w:szCs w:val="20"/>
          <w:lang w:eastAsia="en-US"/>
        </w:rPr>
        <w:t>с</w:t>
      </w:r>
      <w:r w:rsidRPr="00845C84">
        <w:rPr>
          <w:rFonts w:eastAsia="Calibri" w:cs="Times New Roman"/>
          <w:szCs w:val="20"/>
          <w:lang w:eastAsia="en-US"/>
        </w:rPr>
        <w:t>сам: 1 клас</w:t>
      </w:r>
      <w:r w:rsidR="0065678D" w:rsidRPr="00845C84">
        <w:rPr>
          <w:rFonts w:eastAsia="Calibri" w:cs="Times New Roman"/>
          <w:szCs w:val="20"/>
          <w:lang w:eastAsia="en-US"/>
        </w:rPr>
        <w:t>с – 33 часа; 2-4 классы – по 34 часа</w:t>
      </w:r>
      <w:r w:rsidRPr="00845C84">
        <w:rPr>
          <w:rFonts w:eastAsia="Calibri" w:cs="Times New Roman"/>
          <w:szCs w:val="20"/>
          <w:lang w:eastAsia="en-US"/>
        </w:rPr>
        <w:t>. Учебный предмет «Литературное чтение на родном (татарском) языке» как систематический курс начинается с 1 класса после курса «Обучение грамоте»</w:t>
      </w:r>
      <w:r w:rsidR="0065678D" w:rsidRPr="00845C84">
        <w:rPr>
          <w:rFonts w:eastAsia="Calibri" w:cs="Times New Roman"/>
          <w:szCs w:val="20"/>
          <w:lang w:val="tt-RU" w:eastAsia="en-US"/>
        </w:rPr>
        <w:t>, рассчитанный на 33 часа</w:t>
      </w:r>
      <w:r w:rsidRPr="00845C84">
        <w:rPr>
          <w:rFonts w:eastAsia="Calibri" w:cs="Times New Roman"/>
          <w:szCs w:val="20"/>
          <w:lang w:val="tt-RU" w:eastAsia="en-US"/>
        </w:rPr>
        <w:t>.</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Для интенсивного и более углубленного изучения учебного предмета «Литературное чтение на родном (тата</w:t>
      </w:r>
      <w:r w:rsidRPr="009D7FC9">
        <w:rPr>
          <w:rFonts w:eastAsia="Calibri" w:cs="Times New Roman"/>
          <w:szCs w:val="20"/>
          <w:lang w:eastAsia="en-US"/>
        </w:rPr>
        <w:t>р</w:t>
      </w:r>
      <w:r w:rsidRPr="009D7FC9">
        <w:rPr>
          <w:rFonts w:eastAsia="Calibri" w:cs="Times New Roman"/>
          <w:szCs w:val="20"/>
          <w:lang w:eastAsia="en-US"/>
        </w:rPr>
        <w:t>ском) языке» образовательное учреждение вправе самостоятельно увеличить количество часов, отводимых для изуч</w:t>
      </w:r>
      <w:r w:rsidRPr="009D7FC9">
        <w:rPr>
          <w:rFonts w:eastAsia="Calibri" w:cs="Times New Roman"/>
          <w:szCs w:val="20"/>
          <w:lang w:eastAsia="en-US"/>
        </w:rPr>
        <w:t>е</w:t>
      </w:r>
      <w:r w:rsidRPr="009D7FC9">
        <w:rPr>
          <w:rFonts w:eastAsia="Calibri" w:cs="Times New Roman"/>
          <w:szCs w:val="20"/>
          <w:lang w:eastAsia="en-US"/>
        </w:rPr>
        <w:t>ния учебного предмета, за счет часов части плана, формируемой участниками образовательного процесса.</w:t>
      </w:r>
    </w:p>
    <w:p w:rsidR="009D7FC9" w:rsidRPr="00885CF7" w:rsidRDefault="009D7FC9" w:rsidP="009D7FC9">
      <w:pPr>
        <w:spacing w:line="276" w:lineRule="auto"/>
        <w:ind w:firstLine="567"/>
        <w:rPr>
          <w:rFonts w:eastAsia="Calibri" w:cs="Times New Roman"/>
          <w:b/>
          <w:szCs w:val="20"/>
          <w:lang w:eastAsia="en-US"/>
        </w:rPr>
      </w:pPr>
    </w:p>
    <w:p w:rsidR="009D7FC9" w:rsidRPr="00885CF7" w:rsidRDefault="009D7FC9" w:rsidP="009D7FC9">
      <w:pPr>
        <w:keepNext/>
        <w:keepLines/>
        <w:spacing w:line="276" w:lineRule="auto"/>
        <w:ind w:firstLine="0"/>
        <w:jc w:val="left"/>
        <w:outlineLvl w:val="1"/>
        <w:rPr>
          <w:rFonts w:eastAsia="Times New Roman" w:cs="Times New Roman"/>
          <w:b/>
          <w:szCs w:val="20"/>
          <w:lang w:eastAsia="en-US"/>
        </w:rPr>
      </w:pPr>
      <w:r w:rsidRPr="00885CF7">
        <w:rPr>
          <w:rFonts w:eastAsia="Times New Roman" w:cs="Times New Roman"/>
          <w:b/>
          <w:szCs w:val="20"/>
          <w:lang w:eastAsia="en-US"/>
        </w:rPr>
        <w:t>ОСНОВНЫЕ СОДЕРЖАТЕЛЬНЫЕ ЛИНИИ</w:t>
      </w:r>
    </w:p>
    <w:p w:rsidR="009D7FC9" w:rsidRPr="009D7FC9" w:rsidRDefault="009D7FC9" w:rsidP="009D7FC9">
      <w:pPr>
        <w:spacing w:line="276" w:lineRule="auto"/>
        <w:ind w:firstLine="567"/>
        <w:rPr>
          <w:rFonts w:eastAsia="Calibri" w:cs="Times New Roman"/>
          <w:szCs w:val="20"/>
        </w:rPr>
      </w:pPr>
      <w:r w:rsidRPr="009D7FC9">
        <w:rPr>
          <w:rFonts w:eastAsia="Calibri" w:cs="Times New Roman"/>
          <w:szCs w:val="20"/>
          <w:lang w:val="tt-RU"/>
        </w:rPr>
        <w:t>Курс литературного чтения вводит учащихся в национальную среду, формирует интерес к национальной культуре, научит возможностям поиска необходимой информации по татарской</w:t>
      </w:r>
      <w:r w:rsidRPr="009D7FC9">
        <w:rPr>
          <w:rFonts w:eastAsia="Calibri" w:cs="Times New Roman"/>
          <w:szCs w:val="20"/>
        </w:rPr>
        <w:t xml:space="preserve"> литературе и искусству.</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В программу включены одни из лучших образцов татарской детской литературы и татарского фольклора с уч</w:t>
      </w:r>
      <w:r w:rsidRPr="009D7FC9">
        <w:rPr>
          <w:rFonts w:eastAsia="Calibri" w:cs="Times New Roman"/>
          <w:szCs w:val="20"/>
          <w:lang w:eastAsia="en-US"/>
        </w:rPr>
        <w:t>е</w:t>
      </w:r>
      <w:r w:rsidRPr="009D7FC9">
        <w:rPr>
          <w:rFonts w:eastAsia="Calibri" w:cs="Times New Roman"/>
          <w:szCs w:val="20"/>
          <w:lang w:eastAsia="en-US"/>
        </w:rPr>
        <w:t>том эстетической и нравственной ценности текстов, их жанрового и тематического разнообразия, читательских пре</w:t>
      </w:r>
      <w:r w:rsidRPr="009D7FC9">
        <w:rPr>
          <w:rFonts w:eastAsia="Calibri" w:cs="Times New Roman"/>
          <w:szCs w:val="20"/>
          <w:lang w:eastAsia="en-US"/>
        </w:rPr>
        <w:t>д</w:t>
      </w:r>
      <w:r w:rsidRPr="009D7FC9">
        <w:rPr>
          <w:rFonts w:eastAsia="Calibri" w:cs="Times New Roman"/>
          <w:szCs w:val="20"/>
          <w:lang w:eastAsia="en-US"/>
        </w:rPr>
        <w:t>почтений. Они предлагаются в рамках тематических разделов, определяющиеся интересами обучающихся и этнокул</w:t>
      </w:r>
      <w:r w:rsidRPr="009D7FC9">
        <w:rPr>
          <w:rFonts w:eastAsia="Calibri" w:cs="Times New Roman"/>
          <w:szCs w:val="20"/>
          <w:lang w:eastAsia="en-US"/>
        </w:rPr>
        <w:t>ь</w:t>
      </w:r>
      <w:r w:rsidRPr="009D7FC9">
        <w:rPr>
          <w:rFonts w:eastAsia="Calibri" w:cs="Times New Roman"/>
          <w:szCs w:val="20"/>
          <w:lang w:eastAsia="en-US"/>
        </w:rPr>
        <w:t>турными особенностями татарского народа. Отбор текстов учитывает возрастные особенности учащихся,</w:t>
      </w:r>
    </w:p>
    <w:p w:rsidR="009D7FC9" w:rsidRPr="009D7FC9" w:rsidRDefault="009D7FC9" w:rsidP="009D7FC9">
      <w:pPr>
        <w:spacing w:line="276" w:lineRule="auto"/>
        <w:ind w:firstLine="567"/>
        <w:rPr>
          <w:rFonts w:eastAsia="Calibri" w:cs="Times New Roman"/>
          <w:szCs w:val="20"/>
          <w:lang w:eastAsia="en-US"/>
        </w:rPr>
      </w:pPr>
      <w:r w:rsidRPr="009D7FC9">
        <w:rPr>
          <w:rFonts w:eastAsia="Calibri" w:cs="Times New Roman"/>
          <w:szCs w:val="20"/>
          <w:lang w:eastAsia="en-US"/>
        </w:rPr>
        <w:t>В программе делается упор на воспитании нравственного и ответственного сознания, патриотических чувств, любви к родному краю, Родине через осознание своей национальной принадлежности.</w:t>
      </w:r>
    </w:p>
    <w:p w:rsidR="009D7FC9" w:rsidRPr="00885CF7" w:rsidRDefault="009D7FC9" w:rsidP="00885CF7">
      <w:pPr>
        <w:keepNext/>
        <w:keepLines/>
        <w:spacing w:line="276" w:lineRule="auto"/>
        <w:ind w:firstLine="0"/>
        <w:jc w:val="left"/>
        <w:outlineLvl w:val="0"/>
        <w:rPr>
          <w:rFonts w:eastAsia="Times New Roman" w:cs="Times New Roman"/>
          <w:b/>
          <w:szCs w:val="20"/>
          <w:lang w:eastAsia="en-US"/>
        </w:rPr>
      </w:pPr>
      <w:bookmarkStart w:id="16" w:name="_Toc47103082"/>
      <w:r w:rsidRPr="00885CF7">
        <w:rPr>
          <w:rFonts w:eastAsia="Times New Roman" w:cs="Times New Roman"/>
          <w:b/>
          <w:szCs w:val="20"/>
          <w:lang w:eastAsia="en-US"/>
        </w:rPr>
        <w:t>СОДЕРЖАНИЕ УЧЕБНОГО ПРЕДМЕТА</w:t>
      </w:r>
      <w:bookmarkEnd w:id="16"/>
    </w:p>
    <w:p w:rsidR="009D7FC9" w:rsidRPr="009D7FC9" w:rsidRDefault="009D7FC9" w:rsidP="009D7FC9">
      <w:pPr>
        <w:suppressAutoHyphens/>
        <w:spacing w:line="276" w:lineRule="auto"/>
        <w:ind w:firstLine="0"/>
        <w:contextualSpacing/>
        <w:rPr>
          <w:rFonts w:eastAsia="Calibri" w:cs="Times New Roman"/>
          <w:b/>
          <w:color w:val="000000"/>
          <w:szCs w:val="20"/>
          <w:lang w:eastAsia="en-US"/>
        </w:rPr>
      </w:pPr>
      <w:r w:rsidRPr="009D7FC9">
        <w:rPr>
          <w:rFonts w:eastAsia="Calibri" w:cs="Times New Roman"/>
          <w:b/>
          <w:color w:val="000000"/>
          <w:szCs w:val="20"/>
          <w:lang w:eastAsia="en-US"/>
        </w:rPr>
        <w:t>Раздел 1. Обучение грамоте</w:t>
      </w:r>
      <w:r w:rsidRPr="009D7FC9">
        <w:rPr>
          <w:rFonts w:eastAsia="Calibri" w:cs="Times New Roman"/>
          <w:b/>
          <w:color w:val="000000"/>
          <w:szCs w:val="20"/>
          <w:vertAlign w:val="superscript"/>
          <w:lang w:eastAsia="en-US"/>
        </w:rPr>
        <w:footnoteReference w:id="9"/>
      </w:r>
    </w:p>
    <w:p w:rsidR="009D7FC9" w:rsidRPr="009D7FC9" w:rsidRDefault="009D7FC9" w:rsidP="009D7FC9">
      <w:pPr>
        <w:suppressAutoHyphens/>
        <w:spacing w:line="276" w:lineRule="auto"/>
        <w:ind w:firstLine="0"/>
        <w:contextualSpacing/>
        <w:rPr>
          <w:rFonts w:eastAsia="Calibri" w:cs="Times New Roman"/>
          <w:b/>
          <w:color w:val="000000"/>
          <w:szCs w:val="20"/>
          <w:lang w:eastAsia="en-US"/>
        </w:rPr>
      </w:pPr>
      <w:r w:rsidRPr="009D7FC9">
        <w:rPr>
          <w:rFonts w:eastAsia="Calibri" w:cs="Times New Roman"/>
          <w:b/>
          <w:color w:val="000000"/>
          <w:szCs w:val="20"/>
          <w:lang w:eastAsia="en-US"/>
        </w:rPr>
        <w:t>Развитие речи</w:t>
      </w:r>
    </w:p>
    <w:p w:rsidR="009D7FC9" w:rsidRPr="009D7FC9" w:rsidRDefault="009D7FC9" w:rsidP="009D7FC9">
      <w:pPr>
        <w:suppressAutoHyphens/>
        <w:spacing w:line="276" w:lineRule="auto"/>
        <w:ind w:firstLine="567"/>
        <w:contextualSpacing/>
        <w:rPr>
          <w:rFonts w:eastAsia="Calibri" w:cs="Times New Roman"/>
          <w:color w:val="000000"/>
          <w:szCs w:val="20"/>
          <w:lang w:eastAsia="en-US"/>
        </w:rPr>
      </w:pPr>
      <w:r w:rsidRPr="009D7FC9">
        <w:rPr>
          <w:rFonts w:eastAsia="Calibri" w:cs="Times New Roman"/>
          <w:color w:val="000000"/>
          <w:szCs w:val="20"/>
          <w:lang w:eastAsia="en-US"/>
        </w:rPr>
        <w:t>Составление небольших рассказов повествовательного характера по серии сюжетных картинок, материалам собственных наблюдений, игр и занятий.</w:t>
      </w:r>
    </w:p>
    <w:p w:rsidR="009D7FC9" w:rsidRPr="009D7FC9" w:rsidRDefault="009D7FC9" w:rsidP="009D7FC9">
      <w:pPr>
        <w:suppressAutoHyphens/>
        <w:spacing w:line="276" w:lineRule="auto"/>
        <w:ind w:firstLine="567"/>
        <w:contextualSpacing/>
        <w:rPr>
          <w:rFonts w:eastAsia="Calibri" w:cs="Times New Roman"/>
          <w:color w:val="000000"/>
          <w:szCs w:val="20"/>
          <w:lang w:eastAsia="en-US"/>
        </w:rPr>
      </w:pPr>
      <w:r w:rsidRPr="009D7FC9">
        <w:rPr>
          <w:rFonts w:eastAsia="Calibri" w:cs="Times New Roman"/>
          <w:color w:val="000000"/>
          <w:szCs w:val="20"/>
          <w:lang w:eastAsia="en-US"/>
        </w:rPr>
        <w:t>Понимание текста при его прослушивании и при самостоятельном чтении вслух.</w:t>
      </w:r>
    </w:p>
    <w:p w:rsidR="009D7FC9" w:rsidRPr="009D7FC9" w:rsidRDefault="009D7FC9" w:rsidP="009D7FC9">
      <w:pPr>
        <w:suppressAutoHyphens/>
        <w:spacing w:line="276" w:lineRule="auto"/>
        <w:ind w:firstLine="567"/>
        <w:contextualSpacing/>
        <w:rPr>
          <w:rFonts w:eastAsia="Calibri" w:cs="Times New Roman"/>
          <w:b/>
          <w:color w:val="000000"/>
          <w:szCs w:val="20"/>
          <w:lang w:eastAsia="en-US"/>
        </w:rPr>
      </w:pPr>
      <w:r w:rsidRPr="009D7FC9">
        <w:rPr>
          <w:rFonts w:eastAsia="Calibri" w:cs="Times New Roman"/>
          <w:b/>
          <w:color w:val="000000"/>
          <w:szCs w:val="20"/>
          <w:lang w:eastAsia="en-US"/>
        </w:rPr>
        <w:t xml:space="preserve">Слово и предложение. </w:t>
      </w:r>
    </w:p>
    <w:p w:rsidR="009D7FC9" w:rsidRPr="009D7FC9" w:rsidRDefault="009D7FC9" w:rsidP="009D7FC9">
      <w:pPr>
        <w:suppressAutoHyphens/>
        <w:spacing w:line="276" w:lineRule="auto"/>
        <w:ind w:firstLine="567"/>
        <w:contextualSpacing/>
        <w:rPr>
          <w:rFonts w:eastAsia="Calibri" w:cs="Times New Roman"/>
          <w:color w:val="000000"/>
          <w:szCs w:val="20"/>
          <w:lang w:eastAsia="en-US"/>
        </w:rPr>
      </w:pPr>
      <w:r w:rsidRPr="009D7FC9">
        <w:rPr>
          <w:rFonts w:eastAsia="Calibri" w:cs="Times New Roman"/>
          <w:color w:val="000000"/>
          <w:szCs w:val="20"/>
          <w:lang w:eastAsia="en-US"/>
        </w:rPr>
        <w:t>Различение слова и предложения. Работа с предложением: выделение слов, изменение его порядка.</w:t>
      </w:r>
    </w:p>
    <w:p w:rsidR="009D7FC9" w:rsidRPr="009D7FC9" w:rsidRDefault="009D7FC9" w:rsidP="009D7FC9">
      <w:pPr>
        <w:suppressAutoHyphens/>
        <w:spacing w:line="276" w:lineRule="auto"/>
        <w:ind w:firstLine="567"/>
        <w:contextualSpacing/>
        <w:rPr>
          <w:rFonts w:eastAsia="Calibri" w:cs="Times New Roman"/>
          <w:color w:val="000000"/>
          <w:szCs w:val="20"/>
          <w:lang w:eastAsia="en-US"/>
        </w:rPr>
      </w:pPr>
      <w:r w:rsidRPr="009D7FC9">
        <w:rPr>
          <w:rFonts w:eastAsia="Calibri" w:cs="Times New Roman"/>
          <w:color w:val="000000"/>
          <w:szCs w:val="20"/>
          <w:lang w:eastAsia="en-US"/>
        </w:rPr>
        <w:t>Восприятие слова как объекта изучения. Наблюдение над значением слова.</w:t>
      </w:r>
    </w:p>
    <w:p w:rsidR="009D7FC9" w:rsidRPr="009D7FC9" w:rsidRDefault="009D7FC9" w:rsidP="009D7FC9">
      <w:pPr>
        <w:suppressAutoHyphens/>
        <w:spacing w:line="276" w:lineRule="auto"/>
        <w:ind w:firstLine="567"/>
        <w:contextualSpacing/>
        <w:rPr>
          <w:rFonts w:eastAsia="Calibri" w:cs="Times New Roman"/>
          <w:b/>
          <w:color w:val="000000"/>
          <w:szCs w:val="20"/>
          <w:lang w:eastAsia="en-US"/>
        </w:rPr>
      </w:pPr>
      <w:r w:rsidRPr="009D7FC9">
        <w:rPr>
          <w:rFonts w:eastAsia="Calibri" w:cs="Times New Roman"/>
          <w:b/>
          <w:color w:val="000000"/>
          <w:szCs w:val="20"/>
          <w:lang w:eastAsia="en-US"/>
        </w:rPr>
        <w:t>Чтение.</w:t>
      </w:r>
    </w:p>
    <w:p w:rsidR="009D7FC9" w:rsidRPr="009D7FC9" w:rsidRDefault="009D7FC9" w:rsidP="009D7FC9">
      <w:pPr>
        <w:suppressAutoHyphens/>
        <w:spacing w:line="276" w:lineRule="auto"/>
        <w:ind w:firstLine="567"/>
        <w:contextualSpacing/>
        <w:rPr>
          <w:rFonts w:eastAsia="Calibri" w:cs="Times New Roman"/>
          <w:color w:val="000000"/>
          <w:szCs w:val="20"/>
          <w:lang w:eastAsia="en-US"/>
        </w:rPr>
      </w:pPr>
      <w:r w:rsidRPr="009D7FC9">
        <w:rPr>
          <w:rFonts w:eastAsia="Calibri" w:cs="Times New Roman"/>
          <w:color w:val="000000"/>
          <w:szCs w:val="20"/>
          <w:lang w:eastAsia="en-US"/>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9D7FC9" w:rsidRPr="009D7FC9" w:rsidRDefault="009D7FC9" w:rsidP="009D7FC9">
      <w:pPr>
        <w:suppressAutoHyphens/>
        <w:spacing w:line="276" w:lineRule="auto"/>
        <w:ind w:firstLine="567"/>
        <w:contextualSpacing/>
        <w:rPr>
          <w:rFonts w:eastAsia="Calibri" w:cs="Times New Roman"/>
          <w:color w:val="000000"/>
          <w:szCs w:val="20"/>
          <w:lang w:eastAsia="en-US"/>
        </w:rPr>
      </w:pPr>
      <w:r w:rsidRPr="009D7FC9">
        <w:rPr>
          <w:rFonts w:eastAsia="Calibri" w:cs="Times New Roman"/>
          <w:color w:val="000000"/>
          <w:szCs w:val="20"/>
          <w:lang w:eastAsia="en-US"/>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9D7FC9" w:rsidRPr="009D7FC9" w:rsidRDefault="009D7FC9" w:rsidP="009D7FC9">
      <w:pPr>
        <w:suppressAutoHyphens/>
        <w:spacing w:line="276" w:lineRule="auto"/>
        <w:ind w:firstLine="0"/>
        <w:contextualSpacing/>
        <w:jc w:val="left"/>
        <w:rPr>
          <w:rFonts w:eastAsia="Calibri" w:cs="Times New Roman"/>
          <w:b/>
          <w:szCs w:val="20"/>
          <w:lang w:val="tt-RU" w:eastAsia="en-US"/>
        </w:rPr>
      </w:pPr>
      <w:r w:rsidRPr="009D7FC9">
        <w:rPr>
          <w:rFonts w:eastAsia="Calibri" w:cs="Times New Roman"/>
          <w:b/>
          <w:bCs/>
          <w:szCs w:val="20"/>
          <w:lang w:eastAsia="en-US"/>
        </w:rPr>
        <w:t xml:space="preserve">Раздел 1. </w:t>
      </w:r>
      <w:r w:rsidRPr="009D7FC9">
        <w:rPr>
          <w:rFonts w:eastAsia="Calibri" w:cs="Times New Roman"/>
          <w:b/>
          <w:bCs/>
          <w:szCs w:val="20"/>
          <w:lang w:val="tt-RU" w:eastAsia="en-US"/>
        </w:rPr>
        <w:t>Өйрәтәләр</w:t>
      </w:r>
      <w:r w:rsidRPr="009D7FC9">
        <w:rPr>
          <w:rFonts w:eastAsia="Calibri" w:cs="Times New Roman"/>
          <w:b/>
          <w:bCs/>
          <w:szCs w:val="20"/>
          <w:lang w:eastAsia="en-US"/>
        </w:rPr>
        <w:t xml:space="preserve"> м</w:t>
      </w:r>
      <w:r w:rsidRPr="009D7FC9">
        <w:rPr>
          <w:rFonts w:eastAsia="Calibri" w:cs="Times New Roman"/>
          <w:b/>
          <w:bCs/>
          <w:szCs w:val="20"/>
          <w:lang w:val="tt-RU" w:eastAsia="en-US"/>
        </w:rPr>
        <w:t>ә</w:t>
      </w:r>
      <w:r w:rsidRPr="009D7FC9">
        <w:rPr>
          <w:rFonts w:eastAsia="Calibri" w:cs="Times New Roman"/>
          <w:b/>
          <w:bCs/>
          <w:szCs w:val="20"/>
          <w:lang w:eastAsia="en-US"/>
        </w:rPr>
        <w:t>кт</w:t>
      </w:r>
      <w:r w:rsidRPr="009D7FC9">
        <w:rPr>
          <w:rFonts w:eastAsia="Calibri" w:cs="Times New Roman"/>
          <w:b/>
          <w:bCs/>
          <w:szCs w:val="20"/>
          <w:lang w:val="tt-RU" w:eastAsia="en-US"/>
        </w:rPr>
        <w:t>ә</w:t>
      </w:r>
      <w:r w:rsidRPr="009D7FC9">
        <w:rPr>
          <w:rFonts w:eastAsia="Calibri" w:cs="Times New Roman"/>
          <w:b/>
          <w:bCs/>
          <w:szCs w:val="20"/>
          <w:lang w:eastAsia="en-US"/>
        </w:rPr>
        <w:t>пл</w:t>
      </w:r>
      <w:r w:rsidRPr="009D7FC9">
        <w:rPr>
          <w:rFonts w:eastAsia="Calibri" w:cs="Times New Roman"/>
          <w:b/>
          <w:bCs/>
          <w:szCs w:val="20"/>
          <w:lang w:val="tt-RU" w:eastAsia="en-US"/>
        </w:rPr>
        <w:t>ә</w:t>
      </w:r>
      <w:r w:rsidRPr="009D7FC9">
        <w:rPr>
          <w:rFonts w:eastAsia="Calibri" w:cs="Times New Roman"/>
          <w:b/>
          <w:bCs/>
          <w:szCs w:val="20"/>
          <w:lang w:eastAsia="en-US"/>
        </w:rPr>
        <w:t>рд</w:t>
      </w:r>
      <w:r w:rsidRPr="009D7FC9">
        <w:rPr>
          <w:rFonts w:eastAsia="Calibri" w:cs="Times New Roman"/>
          <w:b/>
          <w:bCs/>
          <w:szCs w:val="20"/>
          <w:lang w:val="tt-RU" w:eastAsia="en-US"/>
        </w:rPr>
        <w:t>ә</w:t>
      </w:r>
      <w:r w:rsidRPr="009D7FC9">
        <w:rPr>
          <w:rFonts w:eastAsia="Calibri" w:cs="Times New Roman"/>
          <w:b/>
          <w:bCs/>
          <w:szCs w:val="20"/>
          <w:lang w:eastAsia="en-US"/>
        </w:rPr>
        <w:t xml:space="preserve">… </w:t>
      </w:r>
      <w:r w:rsidRPr="009D7FC9">
        <w:rPr>
          <w:rFonts w:eastAsia="Calibri" w:cs="Times New Roman"/>
          <w:b/>
          <w:szCs w:val="20"/>
          <w:lang w:val="tt-RU" w:eastAsia="en-US"/>
        </w:rPr>
        <w:t>(Учат в школе...</w:t>
      </w:r>
      <w:r w:rsidRPr="009D7FC9">
        <w:rPr>
          <w:rFonts w:eastAsia="Calibri" w:cs="Times New Roman"/>
          <w:b/>
          <w:szCs w:val="20"/>
          <w:lang w:eastAsia="en-US"/>
        </w:rPr>
        <w:t xml:space="preserve">)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Произведения о школьной жизни, уроках, одноклассниках, праздниках в школе.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lastRenderedPageBreak/>
        <w:t>М. Джалиль.</w:t>
      </w:r>
      <w:r w:rsidRPr="009D7FC9">
        <w:rPr>
          <w:rFonts w:eastAsia="Calibri" w:cs="Times New Roman"/>
          <w:szCs w:val="20"/>
          <w:lang w:val="tt-RU" w:eastAsia="en-US"/>
        </w:rPr>
        <w:t xml:space="preserve"> «Беренче дәрес» («Первый урок»).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Б. Рахмет.</w:t>
      </w:r>
      <w:r w:rsidRPr="009D7FC9">
        <w:rPr>
          <w:rFonts w:eastAsia="Calibri" w:cs="Times New Roman"/>
          <w:szCs w:val="20"/>
          <w:lang w:val="tt-RU" w:eastAsia="en-US"/>
        </w:rPr>
        <w:t xml:space="preserve"> «Рәсем ясыйбыз» («Мы рисуем»).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М. Магдеев.</w:t>
      </w:r>
      <w:r w:rsidRPr="009D7FC9">
        <w:rPr>
          <w:rFonts w:eastAsia="Calibri" w:cs="Times New Roman"/>
          <w:szCs w:val="20"/>
          <w:lang w:val="tt-RU" w:eastAsia="en-US"/>
        </w:rPr>
        <w:t xml:space="preserve"> «Мәктәптә беренче көн» («Первый день в школе»).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 xml:space="preserve">З.Гумерова. </w:t>
      </w:r>
      <w:r w:rsidRPr="009D7FC9">
        <w:rPr>
          <w:rFonts w:eastAsia="Calibri" w:cs="Times New Roman"/>
          <w:szCs w:val="20"/>
          <w:lang w:val="tt-RU" w:eastAsia="en-US"/>
        </w:rPr>
        <w:t>«Әтәч рәсеме» («Петуха нарисовал»).</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Ф. Садриев. </w:t>
      </w:r>
      <w:r w:rsidRPr="009D7FC9">
        <w:rPr>
          <w:rFonts w:eastAsia="Calibri" w:cs="Times New Roman"/>
          <w:szCs w:val="20"/>
          <w:lang w:val="tt-RU" w:eastAsia="en-US"/>
        </w:rPr>
        <w:t xml:space="preserve"> «Тургай мәктәпкә бара» («Тургай идет в школу»).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Х. Туфан.</w:t>
      </w:r>
      <w:r w:rsidRPr="009D7FC9">
        <w:rPr>
          <w:rFonts w:eastAsia="Calibri" w:cs="Times New Roman"/>
          <w:szCs w:val="20"/>
          <w:lang w:val="tt-RU" w:eastAsia="en-US"/>
        </w:rPr>
        <w:t xml:space="preserve"> «Казан» («Казань»).</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В. Голявкин.</w:t>
      </w:r>
      <w:r w:rsidRPr="009D7FC9">
        <w:rPr>
          <w:rFonts w:eastAsia="Calibri" w:cs="Times New Roman"/>
          <w:szCs w:val="20"/>
          <w:lang w:val="tt-RU" w:eastAsia="en-US"/>
        </w:rPr>
        <w:t xml:space="preserve"> «Как я под партой сидел» («Парта астында»).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Дж. Дарзаман.</w:t>
      </w:r>
      <w:r w:rsidRPr="009D7FC9">
        <w:rPr>
          <w:rFonts w:eastAsia="Calibri" w:cs="Times New Roman"/>
          <w:szCs w:val="20"/>
          <w:lang w:val="tt-RU" w:eastAsia="en-US"/>
        </w:rPr>
        <w:t xml:space="preserve"> «Тискәре хәрефләр» («Непослушные буквы»).</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Ш. Маннур.</w:t>
      </w:r>
      <w:r w:rsidRPr="009D7FC9">
        <w:rPr>
          <w:rFonts w:eastAsia="Calibri" w:cs="Times New Roman"/>
          <w:szCs w:val="20"/>
          <w:lang w:val="tt-RU" w:eastAsia="en-US"/>
        </w:rPr>
        <w:t xml:space="preserve"> «Яхшы бел» («Знай хорошо»).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К. Булатова.</w:t>
      </w:r>
      <w:r w:rsidRPr="009D7FC9">
        <w:rPr>
          <w:rFonts w:eastAsia="Calibri" w:cs="Times New Roman"/>
          <w:szCs w:val="20"/>
          <w:lang w:val="tt-RU" w:eastAsia="en-US"/>
        </w:rPr>
        <w:t xml:space="preserve"> «Унга кадәр» («До десяти»).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Л. Шагирзян.</w:t>
      </w:r>
      <w:r w:rsidRPr="009D7FC9">
        <w:rPr>
          <w:rFonts w:eastAsia="Calibri" w:cs="Times New Roman"/>
          <w:szCs w:val="20"/>
          <w:lang w:val="tt-RU" w:eastAsia="en-US"/>
        </w:rPr>
        <w:t xml:space="preserve"> «Туган тел бәйрәме» («День родного языка»).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szCs w:val="20"/>
          <w:lang w:val="tt-RU" w:eastAsia="en-US"/>
        </w:rPr>
        <w:t>Х. Халиков.</w:t>
      </w:r>
      <w:r w:rsidRPr="009D7FC9">
        <w:rPr>
          <w:rFonts w:eastAsia="Calibri" w:cs="Times New Roman"/>
          <w:szCs w:val="20"/>
          <w:lang w:val="tt-RU" w:eastAsia="en-US"/>
        </w:rPr>
        <w:t xml:space="preserve"> «Саныйм әле» («Посчитаю»).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Детский журнал «Сабантуй» о школе. </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2. Минем гаилә (Моя семья)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szCs w:val="20"/>
          <w:lang w:val="tt-RU" w:eastAsia="en-US"/>
        </w:rPr>
        <w:t>Произведения о семье, о ее роли в жизни человека, членах семьи, семейных традициях, о ситуациях общения в семье.</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Г. Тукай.</w:t>
      </w:r>
      <w:r w:rsidRPr="009D7FC9">
        <w:rPr>
          <w:rFonts w:eastAsia="Calibri" w:cs="Times New Roman"/>
          <w:szCs w:val="20"/>
          <w:lang w:val="tt-RU" w:eastAsia="en-US"/>
        </w:rPr>
        <w:t xml:space="preserve"> «Безнең гаилә» («Наша семья»).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А. Бикчантаева.</w:t>
      </w:r>
      <w:r w:rsidRPr="009D7FC9">
        <w:rPr>
          <w:rFonts w:eastAsia="Calibri" w:cs="Times New Roman"/>
          <w:szCs w:val="20"/>
          <w:lang w:val="tt-RU" w:eastAsia="en-US"/>
        </w:rPr>
        <w:t xml:space="preserve"> «Әтием белән икәү» («Вместе с папой»).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Н. Мадьяров.</w:t>
      </w:r>
      <w:r w:rsidRPr="009D7FC9">
        <w:rPr>
          <w:rFonts w:eastAsia="Calibri" w:cs="Times New Roman"/>
          <w:szCs w:val="20"/>
          <w:lang w:val="tt-RU" w:eastAsia="en-US"/>
        </w:rPr>
        <w:t xml:space="preserve"> «Булышабыз» («Помогаем маме»).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Р. Валиев.</w:t>
      </w:r>
      <w:r w:rsidRPr="009D7FC9">
        <w:rPr>
          <w:rFonts w:eastAsia="Calibri" w:cs="Times New Roman"/>
          <w:szCs w:val="20"/>
          <w:lang w:val="tt-RU" w:eastAsia="en-US"/>
        </w:rPr>
        <w:t xml:space="preserve"> «Барысын да яратам» («Всех люблю»).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Ш. Галиев.</w:t>
      </w:r>
      <w:r w:rsidRPr="009D7FC9">
        <w:rPr>
          <w:rFonts w:eastAsia="Calibri" w:cs="Times New Roman"/>
          <w:szCs w:val="20"/>
          <w:lang w:val="tt-RU" w:eastAsia="en-US"/>
        </w:rPr>
        <w:t xml:space="preserve"> «Дәү әнигә күчтәнәч» («Гостинцы для бабушки»).</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«Туган илнең улы мин» («Я сын своей страны»).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Дж. Дарзаман.</w:t>
      </w:r>
      <w:r w:rsidRPr="009D7FC9">
        <w:rPr>
          <w:rFonts w:eastAsia="Calibri" w:cs="Times New Roman"/>
          <w:szCs w:val="20"/>
          <w:lang w:val="tt-RU" w:eastAsia="en-US"/>
        </w:rPr>
        <w:t xml:space="preserve"> «Исем таптым» («Придумала имя»).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 xml:space="preserve">А. Алиш. </w:t>
      </w:r>
      <w:r w:rsidRPr="009D7FC9">
        <w:rPr>
          <w:rFonts w:eastAsia="Calibri" w:cs="Times New Roman"/>
          <w:szCs w:val="20"/>
          <w:lang w:val="tt-RU" w:eastAsia="en-US"/>
        </w:rPr>
        <w:t xml:space="preserve">«Әбиләрдә кунакта» («В гостях у бабушки»).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 xml:space="preserve">Т. Айди. </w:t>
      </w:r>
      <w:r w:rsidRPr="009D7FC9">
        <w:rPr>
          <w:rFonts w:eastAsia="Calibri" w:cs="Times New Roman"/>
          <w:szCs w:val="20"/>
          <w:lang w:val="tt-RU" w:eastAsia="en-US"/>
        </w:rPr>
        <w:t>«Дачада» («На даче»).</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Р. Мингалим.</w:t>
      </w:r>
      <w:r w:rsidRPr="009D7FC9">
        <w:rPr>
          <w:rFonts w:eastAsia="Calibri" w:cs="Times New Roman"/>
          <w:szCs w:val="20"/>
          <w:lang w:val="tt-RU" w:eastAsia="en-US"/>
        </w:rPr>
        <w:t xml:space="preserve"> «Канатларың булса» («Если бы были крылья...»).</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Ф. Садриев.</w:t>
      </w:r>
      <w:r w:rsidRPr="009D7FC9">
        <w:rPr>
          <w:rFonts w:eastAsia="Calibri" w:cs="Times New Roman"/>
          <w:szCs w:val="20"/>
          <w:lang w:val="tt-RU" w:eastAsia="en-US"/>
        </w:rPr>
        <w:t xml:space="preserve"> «Йомшак куллар» («Теплые руки»).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 xml:space="preserve">Г. Адгам. </w:t>
      </w:r>
      <w:r w:rsidRPr="009D7FC9">
        <w:rPr>
          <w:rFonts w:eastAsia="Calibri" w:cs="Times New Roman"/>
          <w:szCs w:val="20"/>
          <w:lang w:val="tt-RU" w:eastAsia="en-US"/>
        </w:rPr>
        <w:t>«Кызыл муенса» («Красные бусы»).</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3. Татар халык иҗаты. Санамышлар, эндәшләр (Татарское устное народное творчество. Считалки, заклички)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Малые жанры татарского устного народного творчества. Их место в нашей жизни. Ситуации использования.</w:t>
      </w:r>
    </w:p>
    <w:p w:rsidR="009D7FC9" w:rsidRPr="009D7FC9" w:rsidRDefault="009D7FC9" w:rsidP="009D7FC9">
      <w:pPr>
        <w:spacing w:line="276" w:lineRule="auto"/>
        <w:ind w:firstLine="709"/>
        <w:rPr>
          <w:rFonts w:eastAsia="Calibri" w:cs="Times New Roman"/>
          <w:b/>
          <w:bCs/>
          <w:szCs w:val="20"/>
          <w:lang w:val="tt-RU" w:eastAsia="en-US"/>
        </w:rPr>
      </w:pPr>
      <w:r w:rsidRPr="009D7FC9">
        <w:rPr>
          <w:rFonts w:eastAsia="Calibri" w:cs="Times New Roman"/>
          <w:b/>
          <w:bCs/>
          <w:szCs w:val="20"/>
          <w:lang w:val="tt-RU" w:eastAsia="en-US"/>
        </w:rPr>
        <w:t xml:space="preserve">Считалки. </w:t>
      </w:r>
    </w:p>
    <w:p w:rsidR="009D7FC9" w:rsidRPr="009D7FC9" w:rsidRDefault="009D7FC9" w:rsidP="009D7FC9">
      <w:pPr>
        <w:spacing w:line="276" w:lineRule="auto"/>
        <w:ind w:firstLine="709"/>
        <w:rPr>
          <w:rFonts w:eastAsia="Calibri" w:cs="Times New Roman"/>
          <w:b/>
          <w:bCs/>
          <w:szCs w:val="20"/>
          <w:lang w:val="tt-RU" w:eastAsia="en-US"/>
        </w:rPr>
      </w:pPr>
      <w:r w:rsidRPr="009D7FC9">
        <w:rPr>
          <w:rFonts w:eastAsia="Calibri" w:cs="Times New Roman"/>
          <w:b/>
          <w:bCs/>
          <w:szCs w:val="20"/>
          <w:lang w:val="tt-RU" w:eastAsia="en-US"/>
        </w:rPr>
        <w:t xml:space="preserve">Заклички. </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4. Ямьле табигать (Красивая природа)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Произведения о природе, о ее красоте, о важности ее сохранения.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И. Туктар.</w:t>
      </w:r>
      <w:r w:rsidRPr="009D7FC9">
        <w:rPr>
          <w:rFonts w:eastAsia="Calibri" w:cs="Times New Roman"/>
          <w:szCs w:val="20"/>
          <w:lang w:val="tt-RU" w:eastAsia="en-US"/>
        </w:rPr>
        <w:t xml:space="preserve"> «Җем-җем!.. Чвик!», «Серле тартма» («Волшебная коробка»). </w:t>
      </w:r>
    </w:p>
    <w:p w:rsidR="009D7FC9" w:rsidRPr="009D7FC9" w:rsidRDefault="009D7FC9" w:rsidP="009D7FC9">
      <w:pPr>
        <w:spacing w:line="276" w:lineRule="auto"/>
        <w:ind w:firstLine="567"/>
        <w:jc w:val="left"/>
        <w:rPr>
          <w:rFonts w:eastAsia="Calibri" w:cs="Times New Roman"/>
          <w:szCs w:val="20"/>
          <w:lang w:val="tt-RU" w:eastAsia="en-US"/>
        </w:rPr>
      </w:pPr>
      <w:r w:rsidRPr="009D7FC9">
        <w:rPr>
          <w:rFonts w:eastAsia="Calibri" w:cs="Times New Roman"/>
          <w:b/>
          <w:bCs/>
          <w:szCs w:val="20"/>
          <w:lang w:val="tt-RU" w:eastAsia="en-US"/>
        </w:rPr>
        <w:t>Ф. Садриев.</w:t>
      </w:r>
      <w:r w:rsidRPr="009D7FC9">
        <w:rPr>
          <w:rFonts w:eastAsia="Calibri" w:cs="Times New Roman"/>
          <w:szCs w:val="20"/>
          <w:lang w:val="tt-RU" w:eastAsia="en-US"/>
        </w:rPr>
        <w:t xml:space="preserve"> «Яңгыр яу, яу, яу!» («Дождик лей, лей, лей!»).  </w:t>
      </w:r>
    </w:p>
    <w:p w:rsidR="009D7FC9" w:rsidRPr="009D7FC9" w:rsidRDefault="009D7FC9" w:rsidP="009D7FC9">
      <w:pPr>
        <w:spacing w:line="276" w:lineRule="auto"/>
        <w:ind w:firstLine="567"/>
        <w:rPr>
          <w:rFonts w:eastAsia="Calibri" w:cs="Times New Roman"/>
          <w:szCs w:val="20"/>
          <w:lang w:val="tt-RU" w:eastAsia="en-US"/>
        </w:rPr>
      </w:pPr>
      <w:r w:rsidRPr="009D7FC9">
        <w:rPr>
          <w:rFonts w:eastAsia="Calibri" w:cs="Times New Roman"/>
          <w:b/>
          <w:bCs/>
          <w:szCs w:val="20"/>
          <w:lang w:val="tt-RU" w:eastAsia="en-US"/>
        </w:rPr>
        <w:t>Г. Баширов.</w:t>
      </w:r>
      <w:r w:rsidRPr="009D7FC9">
        <w:rPr>
          <w:rFonts w:eastAsia="Calibri" w:cs="Times New Roman"/>
          <w:szCs w:val="20"/>
          <w:lang w:val="tt-RU" w:eastAsia="en-US"/>
        </w:rPr>
        <w:t xml:space="preserve"> «Табигатьтә яз» («В природе весна»).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С. Гаффарова.</w:t>
      </w:r>
      <w:r w:rsidRPr="009D7FC9">
        <w:rPr>
          <w:rFonts w:eastAsia="Calibri" w:cs="Times New Roman"/>
          <w:szCs w:val="20"/>
          <w:lang w:val="tt-RU" w:eastAsia="en-US"/>
        </w:rPr>
        <w:t xml:space="preserve"> «Гөлгүзәл» («Гульгузель»).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Зариф.</w:t>
      </w:r>
      <w:r w:rsidRPr="009D7FC9">
        <w:rPr>
          <w:rFonts w:eastAsia="Calibri" w:cs="Times New Roman"/>
          <w:szCs w:val="20"/>
          <w:lang w:val="tt-RU" w:eastAsia="en-US"/>
        </w:rPr>
        <w:t xml:space="preserve"> «Татлы җәй» («Сладкое лето»).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Н. Арсланов. </w:t>
      </w:r>
      <w:r w:rsidRPr="009D7FC9">
        <w:rPr>
          <w:rFonts w:eastAsia="Calibri" w:cs="Times New Roman"/>
          <w:szCs w:val="20"/>
          <w:lang w:val="tt-RU" w:eastAsia="en-US"/>
        </w:rPr>
        <w:t xml:space="preserve">«Яз» («Весна»). </w:t>
      </w:r>
    </w:p>
    <w:p w:rsidR="00231274" w:rsidRDefault="009D7FC9" w:rsidP="00231274">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Ш. Галиев.</w:t>
      </w:r>
      <w:r w:rsidR="00885CF7">
        <w:rPr>
          <w:rFonts w:eastAsia="Calibri" w:cs="Times New Roman"/>
          <w:szCs w:val="20"/>
          <w:lang w:val="tt-RU" w:eastAsia="en-US"/>
        </w:rPr>
        <w:t xml:space="preserve"> «Тәмле җәй» («Вкусное лето»).</w:t>
      </w:r>
    </w:p>
    <w:p w:rsidR="00231274" w:rsidRDefault="00231274" w:rsidP="00231274">
      <w:pPr>
        <w:spacing w:line="276" w:lineRule="auto"/>
        <w:ind w:firstLine="709"/>
        <w:rPr>
          <w:rFonts w:eastAsia="Calibri" w:cs="Times New Roman"/>
          <w:szCs w:val="20"/>
          <w:lang w:val="tt-RU" w:eastAsia="en-US"/>
        </w:rPr>
      </w:pPr>
    </w:p>
    <w:p w:rsidR="009D7FC9" w:rsidRPr="00231274" w:rsidRDefault="009D7FC9" w:rsidP="00231274">
      <w:pPr>
        <w:spacing w:line="276" w:lineRule="auto"/>
        <w:ind w:firstLine="709"/>
        <w:rPr>
          <w:rFonts w:eastAsia="Calibri" w:cs="Times New Roman"/>
          <w:szCs w:val="20"/>
          <w:lang w:val="tt-RU" w:eastAsia="en-US"/>
        </w:rPr>
      </w:pPr>
      <w:r w:rsidRPr="009D7FC9">
        <w:rPr>
          <w:rFonts w:eastAsia="Times New Roman" w:cs="Times New Roman"/>
          <w:b/>
          <w:bCs/>
          <w:szCs w:val="20"/>
          <w:lang w:eastAsia="en-US"/>
        </w:rPr>
        <w:t>ВТОРОЙ ГОД ОБУЧЕНИЯ</w:t>
      </w:r>
      <w:r w:rsidR="00FC5BFD">
        <w:rPr>
          <w:rFonts w:eastAsia="Times New Roman" w:cs="Times New Roman"/>
          <w:szCs w:val="20"/>
          <w:lang w:eastAsia="en-US"/>
        </w:rPr>
        <w:t>(34</w:t>
      </w:r>
      <w:r w:rsidRPr="009D7FC9">
        <w:rPr>
          <w:rFonts w:eastAsia="Times New Roman" w:cs="Times New Roman"/>
          <w:szCs w:val="20"/>
          <w:lang w:eastAsia="en-US"/>
        </w:rPr>
        <w:t xml:space="preserve"> часов)</w:t>
      </w:r>
    </w:p>
    <w:p w:rsidR="009D7FC9" w:rsidRPr="009D7FC9" w:rsidRDefault="009D7FC9" w:rsidP="009D7FC9">
      <w:pPr>
        <w:tabs>
          <w:tab w:val="left" w:pos="363"/>
        </w:tabs>
        <w:spacing w:line="276" w:lineRule="auto"/>
        <w:ind w:firstLine="0"/>
        <w:contextualSpacing/>
        <w:rPr>
          <w:rFonts w:eastAsia="Calibri" w:cs="Times New Roman"/>
          <w:b/>
          <w:szCs w:val="20"/>
          <w:lang w:val="tt-RU" w:eastAsia="en-US"/>
        </w:rPr>
      </w:pPr>
      <w:r w:rsidRPr="009D7FC9">
        <w:rPr>
          <w:rFonts w:eastAsia="Calibri" w:cs="Times New Roman"/>
          <w:b/>
          <w:szCs w:val="20"/>
          <w:lang w:val="tt-RU" w:eastAsia="en-US"/>
        </w:rPr>
        <w:t xml:space="preserve">Раздел 1. Алтын көз җитте (Наступила золотая осень)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szCs w:val="20"/>
          <w:lang w:val="tt-RU" w:eastAsia="en-US"/>
        </w:rPr>
        <w:t>Произведения о красоте осенней природы, осеннего леса, о празднике 1 сентября.</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М. Джалиль.</w:t>
      </w:r>
      <w:r w:rsidRPr="009D7FC9">
        <w:rPr>
          <w:rFonts w:eastAsia="Calibri" w:cs="Times New Roman"/>
          <w:szCs w:val="20"/>
          <w:lang w:val="tt-RU" w:eastAsia="en-US"/>
        </w:rPr>
        <w:t xml:space="preserve"> «Көз җитте» («Наступила осень»).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«Исәнме, мәктәп» («Здравствуй, школа»).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Б. Рахмет.</w:t>
      </w:r>
      <w:r w:rsidRPr="009D7FC9">
        <w:rPr>
          <w:rFonts w:eastAsia="Calibri" w:cs="Times New Roman"/>
          <w:szCs w:val="20"/>
          <w:lang w:val="tt-RU" w:eastAsia="en-US"/>
        </w:rPr>
        <w:t xml:space="preserve"> «Сара мәктәпкә бара» («Сара идет в школу»).</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 xml:space="preserve">Р. Валиева. </w:t>
      </w:r>
      <w:r w:rsidRPr="009D7FC9">
        <w:rPr>
          <w:rFonts w:eastAsia="Calibri" w:cs="Times New Roman"/>
          <w:szCs w:val="20"/>
          <w:lang w:val="tt-RU" w:eastAsia="en-US"/>
        </w:rPr>
        <w:t xml:space="preserve">«Көз» («Осень»).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Г. Хасанов.</w:t>
      </w:r>
      <w:r w:rsidRPr="009D7FC9">
        <w:rPr>
          <w:rFonts w:eastAsia="Calibri" w:cs="Times New Roman"/>
          <w:szCs w:val="20"/>
          <w:lang w:val="tt-RU" w:eastAsia="en-US"/>
        </w:rPr>
        <w:t xml:space="preserve"> «Көзге бакча» («Осенний сад»).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 xml:space="preserve">Ф. Яруллин. </w:t>
      </w:r>
      <w:r w:rsidRPr="009D7FC9">
        <w:rPr>
          <w:rFonts w:eastAsia="Calibri" w:cs="Times New Roman"/>
          <w:szCs w:val="20"/>
          <w:lang w:val="tt-RU" w:eastAsia="en-US"/>
        </w:rPr>
        <w:t xml:space="preserve">«Көзге табын» («Осенние яства»).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Л. Лерон.</w:t>
      </w:r>
      <w:r w:rsidRPr="009D7FC9">
        <w:rPr>
          <w:rFonts w:eastAsia="Calibri" w:cs="Times New Roman"/>
          <w:szCs w:val="20"/>
          <w:lang w:val="tt-RU" w:eastAsia="en-US"/>
        </w:rPr>
        <w:t xml:space="preserve"> «Яфрак бәйрәме» («Праздник листьев»).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 xml:space="preserve">И. Туктар. </w:t>
      </w:r>
      <w:r w:rsidRPr="009D7FC9">
        <w:rPr>
          <w:rFonts w:eastAsia="Calibri" w:cs="Times New Roman"/>
          <w:szCs w:val="20"/>
          <w:lang w:val="tt-RU" w:eastAsia="en-US"/>
        </w:rPr>
        <w:t xml:space="preserve">«Урман букеты» («Лесной букет»).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К. Тахау.</w:t>
      </w:r>
      <w:r w:rsidRPr="009D7FC9">
        <w:rPr>
          <w:rFonts w:eastAsia="Calibri" w:cs="Times New Roman"/>
          <w:szCs w:val="20"/>
          <w:lang w:val="tt-RU" w:eastAsia="en-US"/>
        </w:rPr>
        <w:t xml:space="preserve"> «Көзге урман» («Осенний лес»). </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Г. Хасанов.</w:t>
      </w:r>
      <w:r w:rsidRPr="009D7FC9">
        <w:rPr>
          <w:rFonts w:eastAsia="Calibri" w:cs="Times New Roman"/>
          <w:szCs w:val="20"/>
          <w:lang w:val="tt-RU" w:eastAsia="en-US"/>
        </w:rPr>
        <w:t xml:space="preserve"> «Алтын көз урманга керде» («В лесу золотая осень»).</w:t>
      </w:r>
    </w:p>
    <w:p w:rsidR="009D7FC9" w:rsidRPr="009D7FC9" w:rsidRDefault="009D7FC9" w:rsidP="009D7FC9">
      <w:pPr>
        <w:tabs>
          <w:tab w:val="left" w:pos="363"/>
        </w:tabs>
        <w:spacing w:line="276" w:lineRule="auto"/>
        <w:ind w:firstLine="709"/>
        <w:contextualSpacing/>
        <w:rPr>
          <w:rFonts w:eastAsia="Calibri" w:cs="Times New Roman"/>
          <w:szCs w:val="20"/>
          <w:lang w:val="tt-RU" w:eastAsia="en-US"/>
        </w:rPr>
      </w:pPr>
    </w:p>
    <w:p w:rsidR="009D7FC9" w:rsidRPr="009D7FC9" w:rsidRDefault="009D7FC9" w:rsidP="009D7FC9">
      <w:pPr>
        <w:spacing w:line="276" w:lineRule="auto"/>
        <w:ind w:firstLine="0"/>
        <w:contextualSpacing/>
        <w:rPr>
          <w:rFonts w:eastAsia="Calibri" w:cs="Times New Roman"/>
          <w:b/>
          <w:szCs w:val="20"/>
          <w:lang w:val="tt-RU" w:eastAsia="en-US"/>
        </w:rPr>
      </w:pPr>
      <w:r w:rsidRPr="009D7FC9">
        <w:rPr>
          <w:rFonts w:eastAsia="Calibri" w:cs="Times New Roman"/>
          <w:b/>
          <w:szCs w:val="20"/>
          <w:lang w:val="tt-RU" w:eastAsia="en-US"/>
        </w:rPr>
        <w:t xml:space="preserve">Раздел 2. Татар халык авыз иҗаты. Мәкаль-әйтемнәр. Табышмаклар (Татарское устное народное творчество. Пословицы и поговорки. Загадки)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szCs w:val="20"/>
          <w:lang w:val="tt-RU" w:eastAsia="en-US"/>
        </w:rPr>
        <w:t xml:space="preserve">Малые жанры устного народного творчества. </w:t>
      </w:r>
    </w:p>
    <w:p w:rsidR="009D7FC9" w:rsidRPr="009D7FC9" w:rsidRDefault="009D7FC9" w:rsidP="009D7FC9">
      <w:pPr>
        <w:spacing w:line="276" w:lineRule="auto"/>
        <w:ind w:firstLine="709"/>
        <w:contextualSpacing/>
        <w:rPr>
          <w:rFonts w:eastAsia="Calibri" w:cs="Times New Roman"/>
          <w:b/>
          <w:bCs/>
          <w:szCs w:val="20"/>
          <w:lang w:val="tt-RU" w:eastAsia="en-US"/>
        </w:rPr>
      </w:pPr>
      <w:r w:rsidRPr="009D7FC9">
        <w:rPr>
          <w:rFonts w:eastAsia="Calibri" w:cs="Times New Roman"/>
          <w:b/>
          <w:bCs/>
          <w:szCs w:val="20"/>
          <w:lang w:val="tt-RU" w:eastAsia="en-US"/>
        </w:rPr>
        <w:t xml:space="preserve">Пословицы и поговорки. </w:t>
      </w:r>
    </w:p>
    <w:p w:rsidR="009D7FC9" w:rsidRPr="009D7FC9" w:rsidRDefault="009D7FC9" w:rsidP="009D7FC9">
      <w:pPr>
        <w:spacing w:line="276" w:lineRule="auto"/>
        <w:ind w:firstLine="709"/>
        <w:contextualSpacing/>
        <w:rPr>
          <w:rFonts w:eastAsia="Calibri" w:cs="Times New Roman"/>
          <w:b/>
          <w:bCs/>
          <w:szCs w:val="20"/>
          <w:lang w:val="tt-RU" w:eastAsia="en-US"/>
        </w:rPr>
      </w:pPr>
      <w:r w:rsidRPr="009D7FC9">
        <w:rPr>
          <w:rFonts w:eastAsia="Calibri" w:cs="Times New Roman"/>
          <w:b/>
          <w:bCs/>
          <w:szCs w:val="20"/>
          <w:lang w:val="tt-RU" w:eastAsia="en-US"/>
        </w:rPr>
        <w:t xml:space="preserve">Загадки. </w:t>
      </w:r>
    </w:p>
    <w:p w:rsidR="009D7FC9" w:rsidRPr="009D7FC9" w:rsidRDefault="009D7FC9" w:rsidP="009D7FC9">
      <w:pPr>
        <w:spacing w:line="276" w:lineRule="auto"/>
        <w:ind w:firstLine="709"/>
        <w:contextualSpacing/>
        <w:rPr>
          <w:rFonts w:eastAsia="Calibri" w:cs="Times New Roman"/>
          <w:b/>
          <w:bCs/>
          <w:szCs w:val="20"/>
          <w:lang w:val="tt-RU" w:eastAsia="en-US"/>
        </w:rPr>
      </w:pPr>
      <w:r w:rsidRPr="009D7FC9">
        <w:rPr>
          <w:rFonts w:eastAsia="Calibri" w:cs="Times New Roman"/>
          <w:szCs w:val="20"/>
          <w:lang w:val="tt-RU" w:eastAsia="en-US"/>
        </w:rPr>
        <w:t>Тематика и проблематика. Значение пословиц. Ситуации использования в речи пословиц и поговорок. Смекалка и находчивость в решении загадок.</w:t>
      </w:r>
    </w:p>
    <w:p w:rsidR="009D7FC9" w:rsidRPr="009D7FC9" w:rsidRDefault="009D7FC9" w:rsidP="009D7FC9">
      <w:pPr>
        <w:tabs>
          <w:tab w:val="left" w:pos="355"/>
          <w:tab w:val="center" w:pos="4819"/>
        </w:tabs>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3. И ямьле дә соң бу дөнья! (Как прекрасен этот мир!)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Произведения, отражающие красоту внешнего и внутреннего мира, красоту природы, труда, дружеских отношений.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Л. Лерон.</w:t>
      </w:r>
      <w:r w:rsidRPr="009D7FC9">
        <w:rPr>
          <w:rFonts w:eastAsia="Calibri" w:cs="Times New Roman"/>
          <w:szCs w:val="20"/>
          <w:lang w:val="tt-RU" w:eastAsia="en-US"/>
        </w:rPr>
        <w:t xml:space="preserve"> «И ямьле дә соң бу дөнья» («Как прекрасен этот мир»).</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Дж. Тарджеманов.</w:t>
      </w:r>
      <w:r w:rsidRPr="009D7FC9">
        <w:rPr>
          <w:rFonts w:eastAsia="Calibri" w:cs="Times New Roman"/>
          <w:szCs w:val="20"/>
          <w:lang w:val="tt-RU" w:eastAsia="en-US"/>
        </w:rPr>
        <w:t xml:space="preserve"> «Чирик».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Садриев.</w:t>
      </w:r>
      <w:r w:rsidRPr="009D7FC9">
        <w:rPr>
          <w:rFonts w:eastAsia="Calibri" w:cs="Times New Roman"/>
          <w:szCs w:val="20"/>
          <w:lang w:val="tt-RU" w:eastAsia="en-US"/>
        </w:rPr>
        <w:t xml:space="preserve"> «Карлар җыры» («Снежная песня»).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Даули.</w:t>
      </w:r>
      <w:r w:rsidRPr="009D7FC9">
        <w:rPr>
          <w:rFonts w:eastAsia="Calibri" w:cs="Times New Roman"/>
          <w:szCs w:val="20"/>
          <w:lang w:val="tt-RU" w:eastAsia="en-US"/>
        </w:rPr>
        <w:t xml:space="preserve"> «Бала болыт» («Дитя облако»).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Сайяр.</w:t>
      </w:r>
      <w:r w:rsidRPr="009D7FC9">
        <w:rPr>
          <w:rFonts w:eastAsia="Calibri" w:cs="Times New Roman"/>
          <w:szCs w:val="20"/>
          <w:lang w:val="tt-RU" w:eastAsia="en-US"/>
        </w:rPr>
        <w:t xml:space="preserve"> «Кунак ашы – кара каршы» («Дар дара ждет»).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Тукай.</w:t>
      </w:r>
      <w:r w:rsidRPr="009D7FC9">
        <w:rPr>
          <w:rFonts w:eastAsia="Calibri" w:cs="Times New Roman"/>
          <w:szCs w:val="20"/>
          <w:lang w:val="tt-RU" w:eastAsia="en-US"/>
        </w:rPr>
        <w:t xml:space="preserve"> «Эш беткәч уйнарга ярый» («Закончил дело – гуляй смело»).</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Гаташ.</w:t>
      </w:r>
      <w:r w:rsidRPr="009D7FC9">
        <w:rPr>
          <w:rFonts w:eastAsia="Calibri" w:cs="Times New Roman"/>
          <w:szCs w:val="20"/>
          <w:lang w:val="tt-RU" w:eastAsia="en-US"/>
        </w:rPr>
        <w:t xml:space="preserve"> «Зәңгәр ил – балачак иле» («Голубая страна – страна детства»).</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4. </w:t>
      </w:r>
      <w:r w:rsidR="00FC5BFD">
        <w:rPr>
          <w:rFonts w:eastAsia="Calibri" w:cs="Times New Roman"/>
          <w:b/>
          <w:szCs w:val="20"/>
          <w:lang w:val="tt-RU" w:eastAsia="en-US"/>
        </w:rPr>
        <w:t xml:space="preserve">Ап-ак кыш килде (Зимушка-зима)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szCs w:val="20"/>
          <w:lang w:val="tt-RU" w:eastAsia="en-US"/>
        </w:rPr>
        <w:t>Произведения, раскрывающие образы зимней природы, красоту зимнего леса, тему природы и человека. Праздник Новый год.</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А. Еники.</w:t>
      </w:r>
      <w:r w:rsidRPr="009D7FC9">
        <w:rPr>
          <w:rFonts w:eastAsia="Calibri" w:cs="Times New Roman"/>
          <w:szCs w:val="20"/>
          <w:lang w:val="tt-RU" w:eastAsia="en-US"/>
        </w:rPr>
        <w:t xml:space="preserve"> «Кышкы урман» («Зимний лес»).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А. Алиш.</w:t>
      </w:r>
      <w:r w:rsidRPr="009D7FC9">
        <w:rPr>
          <w:rFonts w:eastAsia="Calibri" w:cs="Times New Roman"/>
          <w:szCs w:val="20"/>
          <w:lang w:val="tt-RU" w:eastAsia="en-US"/>
        </w:rPr>
        <w:t xml:space="preserve"> «Январь».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Ш. Биккул.</w:t>
      </w:r>
      <w:r w:rsidRPr="009D7FC9">
        <w:rPr>
          <w:rFonts w:eastAsia="Calibri" w:cs="Times New Roman"/>
          <w:szCs w:val="20"/>
          <w:lang w:val="tt-RU" w:eastAsia="en-US"/>
        </w:rPr>
        <w:t xml:space="preserve"> «Урман читендә» («На опушке леса»).</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К. Ушинский.</w:t>
      </w:r>
      <w:r w:rsidRPr="009D7FC9">
        <w:rPr>
          <w:rFonts w:eastAsia="Calibri" w:cs="Times New Roman"/>
          <w:szCs w:val="20"/>
          <w:lang w:val="tt-RU" w:eastAsia="en-US"/>
        </w:rPr>
        <w:t xml:space="preserve"> «Дүрт теләк» («Четыре желания»).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А. Кари.</w:t>
      </w:r>
      <w:r w:rsidRPr="009D7FC9">
        <w:rPr>
          <w:rFonts w:eastAsia="Calibri" w:cs="Times New Roman"/>
          <w:szCs w:val="20"/>
          <w:lang w:val="tt-RU" w:eastAsia="en-US"/>
        </w:rPr>
        <w:t xml:space="preserve"> «Кошлар туйдырам» («Птичек кормлю»).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А. Хасан.</w:t>
      </w:r>
      <w:r w:rsidRPr="009D7FC9">
        <w:rPr>
          <w:rFonts w:eastAsia="Calibri" w:cs="Times New Roman"/>
          <w:szCs w:val="20"/>
          <w:lang w:val="tt-RU" w:eastAsia="en-US"/>
        </w:rPr>
        <w:t xml:space="preserve"> «Кыш бабай бүләк өләшә» («Дед Мороз раздает подарки»).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Б. Рахмет.</w:t>
      </w:r>
      <w:r w:rsidRPr="009D7FC9">
        <w:rPr>
          <w:rFonts w:eastAsia="Calibri" w:cs="Times New Roman"/>
          <w:szCs w:val="20"/>
          <w:lang w:val="tt-RU" w:eastAsia="en-US"/>
        </w:rPr>
        <w:t xml:space="preserve"> «Кыш һәм кеше» («Зима и человек»).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Г. Афзал.</w:t>
      </w:r>
      <w:r w:rsidRPr="009D7FC9">
        <w:rPr>
          <w:rFonts w:eastAsia="Calibri" w:cs="Times New Roman"/>
          <w:szCs w:val="20"/>
          <w:lang w:val="tt-RU" w:eastAsia="en-US"/>
        </w:rPr>
        <w:t xml:space="preserve"> «Беренче кар» («Первый снег»).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Ф. Яруллин.</w:t>
      </w:r>
      <w:r w:rsidRPr="009D7FC9">
        <w:rPr>
          <w:rFonts w:eastAsia="Calibri" w:cs="Times New Roman"/>
          <w:szCs w:val="20"/>
          <w:lang w:val="tt-RU" w:eastAsia="en-US"/>
        </w:rPr>
        <w:t xml:space="preserve"> «Кыш башы» («Начало зимы»).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Курбан.</w:t>
      </w:r>
      <w:r w:rsidRPr="009D7FC9">
        <w:rPr>
          <w:rFonts w:eastAsia="Calibri" w:cs="Times New Roman"/>
          <w:szCs w:val="20"/>
          <w:lang w:val="tt-RU" w:eastAsia="en-US"/>
        </w:rPr>
        <w:t xml:space="preserve"> «Оекбаш» («Носочки»).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С. Урайский.</w:t>
      </w:r>
      <w:r w:rsidRPr="009D7FC9">
        <w:rPr>
          <w:rFonts w:eastAsia="Calibri" w:cs="Times New Roman"/>
          <w:szCs w:val="20"/>
          <w:lang w:val="tt-RU" w:eastAsia="en-US"/>
        </w:rPr>
        <w:t xml:space="preserve"> «Чыршы янында» («Вокруг елки»).</w:t>
      </w:r>
    </w:p>
    <w:p w:rsidR="00FC5BFD" w:rsidRPr="009D7FC9" w:rsidRDefault="009D7FC9" w:rsidP="009D7FC9">
      <w:pPr>
        <w:spacing w:line="276" w:lineRule="auto"/>
        <w:ind w:firstLine="0"/>
        <w:contextualSpacing/>
        <w:rPr>
          <w:rFonts w:eastAsia="Calibri" w:cs="Times New Roman"/>
          <w:b/>
          <w:szCs w:val="20"/>
          <w:lang w:val="tt-RU" w:eastAsia="en-US"/>
        </w:rPr>
      </w:pPr>
      <w:r w:rsidRPr="009D7FC9">
        <w:rPr>
          <w:rFonts w:eastAsia="Calibri" w:cs="Times New Roman"/>
          <w:b/>
          <w:szCs w:val="20"/>
          <w:lang w:val="tt-RU" w:eastAsia="en-US"/>
        </w:rPr>
        <w:t xml:space="preserve">Раздел 5. Туган илем, туган телем... (Родина моя, мой родной язык...)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szCs w:val="20"/>
          <w:lang w:val="tt-RU" w:eastAsia="en-US"/>
        </w:rPr>
        <w:t>Произведения, раскрывающие образ Родины, ее значение в жизни человека, рассказывающие о важности сохранения родного языка.</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Г. Тукай.</w:t>
      </w:r>
      <w:r w:rsidRPr="009D7FC9">
        <w:rPr>
          <w:rFonts w:eastAsia="Calibri" w:cs="Times New Roman"/>
          <w:szCs w:val="20"/>
          <w:lang w:val="tt-RU" w:eastAsia="en-US"/>
        </w:rPr>
        <w:t xml:space="preserve"> «Туган тел» («Родной язык»).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Х. Туфан.</w:t>
      </w:r>
      <w:r w:rsidRPr="009D7FC9">
        <w:rPr>
          <w:rFonts w:eastAsia="Calibri" w:cs="Times New Roman"/>
          <w:szCs w:val="20"/>
          <w:lang w:val="tt-RU" w:eastAsia="en-US"/>
        </w:rPr>
        <w:t xml:space="preserve"> «Син өйрәттең миңа» («Ты научил меня»).</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Файзуллин.</w:t>
      </w:r>
      <w:r w:rsidRPr="009D7FC9">
        <w:rPr>
          <w:rFonts w:eastAsia="Calibri" w:cs="Times New Roman"/>
          <w:szCs w:val="20"/>
          <w:lang w:val="tt-RU" w:eastAsia="en-US"/>
        </w:rPr>
        <w:t xml:space="preserve"> «Синеке – илнеке» («Твое – родное»).</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Э. Мукминова.</w:t>
      </w:r>
      <w:r w:rsidRPr="009D7FC9">
        <w:rPr>
          <w:rFonts w:eastAsia="Calibri" w:cs="Times New Roman"/>
          <w:szCs w:val="20"/>
          <w:lang w:val="tt-RU" w:eastAsia="en-US"/>
        </w:rPr>
        <w:t xml:space="preserve"> «Туган телем» («Мой родной язык»).</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З. Туфайлова.</w:t>
      </w:r>
      <w:r w:rsidRPr="009D7FC9">
        <w:rPr>
          <w:rFonts w:eastAsia="Calibri" w:cs="Times New Roman"/>
          <w:szCs w:val="20"/>
          <w:lang w:val="tt-RU" w:eastAsia="en-US"/>
        </w:rPr>
        <w:t>  «Туган ил» («Родина»).</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А. Рашит.</w:t>
      </w:r>
      <w:r w:rsidRPr="009D7FC9">
        <w:rPr>
          <w:rFonts w:eastAsia="Calibri" w:cs="Times New Roman"/>
          <w:szCs w:val="20"/>
          <w:lang w:val="tt-RU" w:eastAsia="en-US"/>
        </w:rPr>
        <w:t xml:space="preserve"> «Кояшлы ил» («Солнечная страна»).</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Э. Мукминова.</w:t>
      </w:r>
      <w:r w:rsidRPr="009D7FC9">
        <w:rPr>
          <w:rFonts w:eastAsia="Calibri" w:cs="Times New Roman"/>
          <w:szCs w:val="20"/>
          <w:lang w:val="tt-RU" w:eastAsia="en-US"/>
        </w:rPr>
        <w:t xml:space="preserve"> «Татарстан».</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Л. Лерон.</w:t>
      </w:r>
      <w:r w:rsidRPr="009D7FC9">
        <w:rPr>
          <w:rFonts w:eastAsia="Calibri" w:cs="Times New Roman"/>
          <w:szCs w:val="20"/>
          <w:lang w:val="tt-RU" w:eastAsia="en-US"/>
        </w:rPr>
        <w:t xml:space="preserve"> «Татар баласы» («Татарин»).</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Г. Баширов.</w:t>
      </w:r>
      <w:r w:rsidRPr="009D7FC9">
        <w:rPr>
          <w:rFonts w:eastAsia="Calibri" w:cs="Times New Roman"/>
          <w:szCs w:val="20"/>
          <w:lang w:val="tt-RU" w:eastAsia="en-US"/>
        </w:rPr>
        <w:t xml:space="preserve"> «Безнең Татарстан» («Наш Татарстан»).</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6. Яз керде өебезгә (Весна к нам пришла)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szCs w:val="20"/>
          <w:lang w:val="tt-RU" w:eastAsia="en-US"/>
        </w:rPr>
        <w:t>Произведения, раскрывающие образ весны в литературе. Описание весенних месяцев, оживание природы, жизнь птиц и зверей.</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Н. Мадьяров.</w:t>
      </w:r>
      <w:r w:rsidRPr="009D7FC9">
        <w:rPr>
          <w:rFonts w:eastAsia="Calibri" w:cs="Times New Roman"/>
          <w:szCs w:val="20"/>
          <w:lang w:val="tt-RU" w:eastAsia="en-US"/>
        </w:rPr>
        <w:t xml:space="preserve"> «Кар астыннан чыкты яз» («Весна выглянула из-под снега»).</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«Яз керде өебезгә» («Весна пришла к нам в дом»).</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Ф. Яруллин.</w:t>
      </w:r>
      <w:r w:rsidRPr="009D7FC9">
        <w:rPr>
          <w:rFonts w:eastAsia="Calibri" w:cs="Times New Roman"/>
          <w:szCs w:val="20"/>
          <w:lang w:val="tt-RU" w:eastAsia="en-US"/>
        </w:rPr>
        <w:t xml:space="preserve"> «Композитор чыпчыклар» («Воробьи композиторы»).</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А. Бикчантаева.</w:t>
      </w:r>
      <w:r w:rsidRPr="009D7FC9">
        <w:rPr>
          <w:rFonts w:eastAsia="Calibri" w:cs="Times New Roman"/>
          <w:szCs w:val="20"/>
          <w:lang w:val="tt-RU" w:eastAsia="en-US"/>
        </w:rPr>
        <w:t xml:space="preserve"> «Март аенда» («В марте месяце»).</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З. Нури.</w:t>
      </w:r>
      <w:r w:rsidRPr="009D7FC9">
        <w:rPr>
          <w:rFonts w:eastAsia="Calibri" w:cs="Times New Roman"/>
          <w:szCs w:val="20"/>
          <w:lang w:val="tt-RU" w:eastAsia="en-US"/>
        </w:rPr>
        <w:t xml:space="preserve"> «Кошларга бүләк» («Птичкам подарок»).</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Ф. Яруллин.</w:t>
      </w:r>
      <w:r w:rsidRPr="009D7FC9">
        <w:rPr>
          <w:rFonts w:eastAsia="Calibri" w:cs="Times New Roman"/>
          <w:szCs w:val="20"/>
          <w:lang w:val="tt-RU" w:eastAsia="en-US"/>
        </w:rPr>
        <w:t xml:space="preserve"> «Язгы тантана» («Весеннее торжество»).</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Ф. Карим.</w:t>
      </w:r>
      <w:r w:rsidRPr="009D7FC9">
        <w:rPr>
          <w:rFonts w:eastAsia="Calibri" w:cs="Times New Roman"/>
          <w:szCs w:val="20"/>
          <w:lang w:val="tt-RU" w:eastAsia="en-US"/>
        </w:rPr>
        <w:t xml:space="preserve"> «Яз җитә» («Весна наступает»).</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Э. Мукминова.</w:t>
      </w:r>
      <w:r w:rsidRPr="009D7FC9">
        <w:rPr>
          <w:rFonts w:eastAsia="Calibri" w:cs="Times New Roman"/>
          <w:szCs w:val="20"/>
          <w:lang w:val="tt-RU" w:eastAsia="en-US"/>
        </w:rPr>
        <w:t xml:space="preserve"> «Май.</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Г. Баширов.</w:t>
      </w:r>
      <w:r w:rsidRPr="009D7FC9">
        <w:rPr>
          <w:rFonts w:eastAsia="Calibri" w:cs="Times New Roman"/>
          <w:szCs w:val="20"/>
          <w:lang w:val="tt-RU" w:eastAsia="en-US"/>
        </w:rPr>
        <w:t xml:space="preserve"> «Язгы авазлар» («Весенние звуки»).</w:t>
      </w:r>
    </w:p>
    <w:p w:rsidR="009D7FC9" w:rsidRPr="009D7FC9" w:rsidRDefault="009D7FC9" w:rsidP="009D7FC9">
      <w:pPr>
        <w:spacing w:line="276" w:lineRule="auto"/>
        <w:ind w:firstLine="709"/>
        <w:contextualSpacing/>
        <w:rPr>
          <w:rFonts w:eastAsia="Calibri" w:cs="Times New Roman"/>
          <w:szCs w:val="20"/>
          <w:lang w:val="tt-RU" w:eastAsia="en-US"/>
        </w:rPr>
      </w:pP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7. Көлке көлә килә (Посмеемся вместе) </w:t>
      </w:r>
    </w:p>
    <w:p w:rsidR="009D7FC9" w:rsidRPr="009D7FC9" w:rsidRDefault="009D7FC9" w:rsidP="009D7FC9">
      <w:pPr>
        <w:spacing w:line="276" w:lineRule="auto"/>
        <w:ind w:firstLine="709"/>
        <w:contextualSpacing/>
        <w:rPr>
          <w:rFonts w:eastAsia="Calibri" w:cs="Times New Roman"/>
          <w:szCs w:val="20"/>
          <w:lang w:val="tt-RU" w:eastAsia="en-US"/>
        </w:rPr>
      </w:pPr>
      <w:bookmarkStart w:id="17" w:name="_Hlk95679946"/>
      <w:r w:rsidRPr="009D7FC9">
        <w:rPr>
          <w:rFonts w:eastAsia="Calibri" w:cs="Times New Roman"/>
          <w:szCs w:val="20"/>
          <w:lang w:val="tt-RU" w:eastAsia="en-US"/>
        </w:rPr>
        <w:t>Произведения о веселых и смешных ситуациях в жизни школы, одноклассников, друзей.</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«Малайлар сөйләшә» («Мальчишки разговаривают»).</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Ш. Галиев.</w:t>
      </w:r>
      <w:r w:rsidRPr="009D7FC9">
        <w:rPr>
          <w:rFonts w:eastAsia="Calibri" w:cs="Times New Roman"/>
          <w:szCs w:val="20"/>
          <w:lang w:val="tt-RU" w:eastAsia="en-US"/>
        </w:rPr>
        <w:t xml:space="preserve"> «Онытылган...» («Забыл...»).</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Валиев.</w:t>
      </w:r>
      <w:r w:rsidRPr="009D7FC9">
        <w:rPr>
          <w:rFonts w:eastAsia="Calibri" w:cs="Times New Roman"/>
          <w:szCs w:val="20"/>
          <w:lang w:val="tt-RU" w:eastAsia="en-US"/>
        </w:rPr>
        <w:t xml:space="preserve"> «Бу класска ни булган?» («Что случилось с этим классом?»).</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З. Гумерова.</w:t>
      </w:r>
      <w:r w:rsidRPr="009D7FC9">
        <w:rPr>
          <w:rFonts w:eastAsia="Calibri" w:cs="Times New Roman"/>
          <w:szCs w:val="20"/>
          <w:lang w:val="tt-RU" w:eastAsia="en-US"/>
        </w:rPr>
        <w:t xml:space="preserve"> «Кайда булсын – кесәмдә» («Как где? В кармане»).</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Л. Каминский.</w:t>
      </w:r>
      <w:r w:rsidRPr="009D7FC9">
        <w:rPr>
          <w:rFonts w:eastAsia="Calibri" w:cs="Times New Roman"/>
          <w:szCs w:val="20"/>
          <w:lang w:val="tt-RU" w:eastAsia="en-US"/>
        </w:rPr>
        <w:t xml:space="preserve"> «Чего только не случилось!» («Ниләр генә булмады!»).</w:t>
      </w:r>
    </w:p>
    <w:bookmarkEnd w:id="17"/>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 xml:space="preserve">Раздел 8. Исәнме, җәй (Здравствуй, лето)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szCs w:val="20"/>
          <w:lang w:val="tt-RU" w:eastAsia="en-US"/>
        </w:rPr>
        <w:t>Произведения, отражающие красоту летней природы. Стихотворения о веселом и интересном проведении времени в летние каникулы.</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Ш. Камал.</w:t>
      </w:r>
      <w:r w:rsidRPr="009D7FC9">
        <w:rPr>
          <w:rFonts w:eastAsia="Calibri" w:cs="Times New Roman"/>
          <w:szCs w:val="20"/>
          <w:lang w:val="tt-RU" w:eastAsia="en-US"/>
        </w:rPr>
        <w:t xml:space="preserve"> «Җәйге иртә» («Летнее утро»).</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Л. Лерон.</w:t>
      </w:r>
      <w:r w:rsidRPr="009D7FC9">
        <w:rPr>
          <w:rFonts w:eastAsia="Calibri" w:cs="Times New Roman"/>
          <w:szCs w:val="20"/>
          <w:lang w:val="tt-RU" w:eastAsia="en-US"/>
        </w:rPr>
        <w:t xml:space="preserve"> «Безне җәй көтә» («Ждет нас лето»).</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Хисматуллин.</w:t>
      </w:r>
      <w:r w:rsidRPr="009D7FC9">
        <w:rPr>
          <w:rFonts w:eastAsia="Calibri" w:cs="Times New Roman"/>
          <w:szCs w:val="20"/>
          <w:lang w:val="tt-RU" w:eastAsia="en-US"/>
        </w:rPr>
        <w:t xml:space="preserve"> «Июль аланы» («Июльская поляна»).</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Б. Рахмет.</w:t>
      </w:r>
      <w:r w:rsidRPr="009D7FC9">
        <w:rPr>
          <w:rFonts w:eastAsia="Calibri" w:cs="Times New Roman"/>
          <w:szCs w:val="20"/>
          <w:lang w:val="tt-RU" w:eastAsia="en-US"/>
        </w:rPr>
        <w:t xml:space="preserve"> «Иң күңелле чак» («Самое веселое время»). </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Б. Рахимова.</w:t>
      </w:r>
      <w:r w:rsidRPr="009D7FC9">
        <w:rPr>
          <w:rFonts w:eastAsia="Calibri" w:cs="Times New Roman"/>
          <w:szCs w:val="20"/>
          <w:lang w:val="tt-RU" w:eastAsia="en-US"/>
        </w:rPr>
        <w:t xml:space="preserve"> «Шук болытлар, Батыр җил, Якты кояш» («Озорные облака, смелый ветер, яркое солнце»).</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Г. Мурат.</w:t>
      </w:r>
      <w:r w:rsidRPr="009D7FC9">
        <w:rPr>
          <w:rFonts w:eastAsia="Calibri" w:cs="Times New Roman"/>
          <w:szCs w:val="20"/>
          <w:lang w:val="tt-RU" w:eastAsia="en-US"/>
        </w:rPr>
        <w:t xml:space="preserve"> «Тылсымлы тел» («Волшебный язык»).</w:t>
      </w:r>
    </w:p>
    <w:p w:rsidR="009D7FC9" w:rsidRPr="009D7FC9" w:rsidRDefault="009D7FC9" w:rsidP="009D7FC9">
      <w:pPr>
        <w:spacing w:line="276" w:lineRule="auto"/>
        <w:ind w:firstLine="709"/>
        <w:contextualSpacing/>
        <w:rPr>
          <w:rFonts w:eastAsia="Calibri" w:cs="Times New Roman"/>
          <w:szCs w:val="20"/>
          <w:lang w:val="tt-RU" w:eastAsia="en-US"/>
        </w:rPr>
      </w:pPr>
      <w:r w:rsidRPr="009D7FC9">
        <w:rPr>
          <w:rFonts w:eastAsia="Calibri" w:cs="Times New Roman"/>
          <w:b/>
          <w:bCs/>
          <w:szCs w:val="20"/>
          <w:lang w:val="tt-RU" w:eastAsia="en-US"/>
        </w:rPr>
        <w:t>Р. Валиева.</w:t>
      </w:r>
      <w:r w:rsidRPr="009D7FC9">
        <w:rPr>
          <w:rFonts w:eastAsia="Calibri" w:cs="Times New Roman"/>
          <w:szCs w:val="20"/>
          <w:lang w:val="tt-RU" w:eastAsia="en-US"/>
        </w:rPr>
        <w:t xml:space="preserve"> «Исәнме, җәй» («Здравствуй, лето»).</w:t>
      </w:r>
    </w:p>
    <w:p w:rsidR="009D7FC9" w:rsidRPr="009D7FC9" w:rsidRDefault="009D7FC9" w:rsidP="009D7FC9">
      <w:pPr>
        <w:spacing w:line="276" w:lineRule="auto"/>
        <w:ind w:firstLine="709"/>
        <w:contextualSpacing/>
        <w:rPr>
          <w:rFonts w:eastAsia="Calibri" w:cs="Times New Roman"/>
          <w:szCs w:val="20"/>
          <w:lang w:val="tt-RU" w:eastAsia="en-US"/>
        </w:rPr>
      </w:pPr>
    </w:p>
    <w:p w:rsidR="009D7FC9" w:rsidRPr="009D7FC9" w:rsidRDefault="009D7FC9" w:rsidP="009D7FC9">
      <w:pPr>
        <w:keepNext/>
        <w:keepLines/>
        <w:spacing w:line="276" w:lineRule="auto"/>
        <w:ind w:firstLine="0"/>
        <w:jc w:val="left"/>
        <w:outlineLvl w:val="0"/>
        <w:rPr>
          <w:rFonts w:ascii="Cambria" w:eastAsia="Times New Roman" w:hAnsi="Cambria" w:cs="Times New Roman"/>
          <w:b/>
          <w:bCs/>
          <w:color w:val="365F91"/>
          <w:szCs w:val="20"/>
          <w:lang w:eastAsia="en-US"/>
        </w:rPr>
      </w:pPr>
      <w:r w:rsidRPr="00845C84">
        <w:rPr>
          <w:rFonts w:eastAsia="Times New Roman" w:cs="Times New Roman"/>
          <w:b/>
          <w:bCs/>
          <w:szCs w:val="20"/>
          <w:lang w:eastAsia="en-US"/>
        </w:rPr>
        <w:t>ТРЕТИЙ ГОД ОБУЧЕНИЯ</w:t>
      </w:r>
    </w:p>
    <w:p w:rsidR="009D7FC9" w:rsidRPr="009D7FC9" w:rsidRDefault="009D7FC9" w:rsidP="009D7FC9">
      <w:pPr>
        <w:spacing w:line="276" w:lineRule="auto"/>
        <w:ind w:firstLine="0"/>
        <w:rPr>
          <w:rFonts w:eastAsia="Calibri" w:cs="Times New Roman"/>
          <w:b/>
          <w:szCs w:val="20"/>
          <w:lang w:eastAsia="en-US"/>
        </w:rPr>
      </w:pPr>
      <w:r w:rsidRPr="009D7FC9">
        <w:rPr>
          <w:rFonts w:eastAsia="Calibri" w:cs="Times New Roman"/>
          <w:b/>
          <w:szCs w:val="20"/>
          <w:lang w:val="tt-RU" w:eastAsia="en-US"/>
        </w:rPr>
        <w:t>Раздел 1. Китап – белем чишмәсе (Книга – кладез</w:t>
      </w:r>
      <w:r w:rsidR="007F377D">
        <w:rPr>
          <w:rFonts w:eastAsia="Calibri" w:cs="Times New Roman"/>
          <w:b/>
          <w:szCs w:val="20"/>
          <w:lang w:eastAsia="en-US"/>
        </w:rPr>
        <w:t xml:space="preserve">ь знаний)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Произведения, отражающие ценность книги, чтения в жизни человека, роль книги в становлении личности.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Гафури.</w:t>
      </w:r>
      <w:r w:rsidRPr="009D7FC9">
        <w:rPr>
          <w:rFonts w:eastAsia="Calibri" w:cs="Times New Roman"/>
          <w:szCs w:val="20"/>
          <w:lang w:val="tt-RU" w:eastAsia="en-US"/>
        </w:rPr>
        <w:t xml:space="preserve"> «Китап һәм балалар» («Книга и дети»).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Дж. Тарджеманов.</w:t>
      </w:r>
      <w:r w:rsidRPr="009D7FC9">
        <w:rPr>
          <w:rFonts w:eastAsia="Calibri" w:cs="Times New Roman"/>
          <w:szCs w:val="20"/>
          <w:lang w:val="tt-RU" w:eastAsia="en-US"/>
        </w:rPr>
        <w:t xml:space="preserve"> «Якын дус» («Близкий друг»).</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З. Туфайлова.</w:t>
      </w:r>
      <w:r w:rsidRPr="009D7FC9">
        <w:rPr>
          <w:rFonts w:eastAsia="Calibri" w:cs="Times New Roman"/>
          <w:szCs w:val="20"/>
          <w:lang w:val="tt-RU" w:eastAsia="en-US"/>
        </w:rPr>
        <w:t xml:space="preserve"> «Безнең китапханәдә» («В нашей библиотеке»).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Х. Халиков.</w:t>
      </w:r>
      <w:r w:rsidRPr="009D7FC9">
        <w:rPr>
          <w:rFonts w:eastAsia="Calibri" w:cs="Times New Roman"/>
          <w:szCs w:val="20"/>
          <w:lang w:val="tt-RU" w:eastAsia="en-US"/>
        </w:rPr>
        <w:t xml:space="preserve"> «Китап докторы» («Книжный доктор»).</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Валиева.</w:t>
      </w:r>
      <w:r w:rsidRPr="009D7FC9">
        <w:rPr>
          <w:rFonts w:eastAsia="Calibri" w:cs="Times New Roman"/>
          <w:szCs w:val="20"/>
          <w:lang w:val="tt-RU" w:eastAsia="en-US"/>
        </w:rPr>
        <w:t xml:space="preserve"> «Укый беләм» («Читаю сам»).</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В. Нуриев.</w:t>
      </w:r>
      <w:r w:rsidRPr="009D7FC9">
        <w:rPr>
          <w:rFonts w:eastAsia="Calibri" w:cs="Times New Roman"/>
          <w:szCs w:val="20"/>
          <w:lang w:val="tt-RU" w:eastAsia="en-US"/>
        </w:rPr>
        <w:t xml:space="preserve"> «Китап» («Книга»).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Баширов.</w:t>
      </w:r>
      <w:r w:rsidRPr="009D7FC9">
        <w:rPr>
          <w:rFonts w:eastAsia="Calibri" w:cs="Times New Roman"/>
          <w:szCs w:val="20"/>
          <w:lang w:val="tt-RU" w:eastAsia="en-US"/>
        </w:rPr>
        <w:t xml:space="preserve"> «Китап җене кагылган малай» («Мальчик, который любит читать книги»).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И. Гази.</w:t>
      </w:r>
      <w:r w:rsidRPr="009D7FC9">
        <w:rPr>
          <w:rFonts w:eastAsia="Calibri" w:cs="Times New Roman"/>
          <w:szCs w:val="20"/>
          <w:lang w:val="tt-RU" w:eastAsia="en-US"/>
        </w:rPr>
        <w:t xml:space="preserve"> «Китап» («О книге»).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Гиззатуллин.</w:t>
      </w:r>
      <w:r w:rsidRPr="009D7FC9">
        <w:rPr>
          <w:rFonts w:eastAsia="Calibri" w:cs="Times New Roman"/>
          <w:szCs w:val="20"/>
          <w:lang w:val="tt-RU" w:eastAsia="en-US"/>
        </w:rPr>
        <w:t xml:space="preserve"> «Кечкенә Ринат» («Маленький Ринат»).</w:t>
      </w:r>
    </w:p>
    <w:p w:rsidR="009D7FC9" w:rsidRPr="009D7FC9" w:rsidRDefault="009D7FC9" w:rsidP="009D7FC9">
      <w:pPr>
        <w:spacing w:line="276" w:lineRule="auto"/>
        <w:ind w:firstLine="0"/>
        <w:contextualSpacing/>
        <w:rPr>
          <w:rFonts w:eastAsia="Calibri" w:cs="Times New Roman"/>
          <w:b/>
          <w:szCs w:val="20"/>
          <w:lang w:val="tt-RU" w:eastAsia="en-US"/>
        </w:rPr>
      </w:pPr>
      <w:r w:rsidRPr="009D7FC9">
        <w:rPr>
          <w:rFonts w:eastAsia="Calibri" w:cs="Times New Roman"/>
          <w:b/>
          <w:szCs w:val="20"/>
          <w:lang w:val="tt-RU" w:eastAsia="en-US"/>
        </w:rPr>
        <w:t>Раздел 2. Халык авыз иҗаты. Әкиятләр (Устное народное творчество. Сказки) (10 ч)</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Произведения народного творчества: сказки. Виды сказок, сказочные персонажи. Победа добра над злом.</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Татарские народные сказки.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 «Гөлчәчәк» («Гульчачак»).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 «Ике ялкау («Два лентяя»).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«Шүрәле» («Шурале»).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Русская народная сказка «Гуси-лебеди» («Казлар-аккошлар»).</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Казахская народная сказка «Юмарт дөя» («Щедрый верблюд»).</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Нугайская народная сказка «Карт һәм су анасы» («Старик и водяная»).</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Раздел 3. Әкиятләр илендә (В стране сказок) (10 ч)</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Авторские сказки, их отличие от народных сказок.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Тукай.</w:t>
      </w:r>
      <w:r w:rsidRPr="009D7FC9">
        <w:rPr>
          <w:rFonts w:eastAsia="Calibri" w:cs="Times New Roman"/>
          <w:szCs w:val="20"/>
          <w:lang w:val="tt-RU" w:eastAsia="en-US"/>
        </w:rPr>
        <w:t xml:space="preserve"> «Су анасы» («Водяная»).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А. Алиш.</w:t>
      </w:r>
      <w:r w:rsidRPr="009D7FC9">
        <w:rPr>
          <w:rFonts w:eastAsia="Calibri" w:cs="Times New Roman"/>
          <w:szCs w:val="20"/>
          <w:lang w:val="tt-RU" w:eastAsia="en-US"/>
        </w:rPr>
        <w:t xml:space="preserve"> «Сертотмас үрдәк» («Болтливая утка»).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Яруллин.</w:t>
      </w:r>
      <w:r w:rsidRPr="009D7FC9">
        <w:rPr>
          <w:rFonts w:eastAsia="Calibri" w:cs="Times New Roman"/>
          <w:szCs w:val="20"/>
          <w:lang w:val="tt-RU" w:eastAsia="en-US"/>
        </w:rPr>
        <w:t xml:space="preserve"> «Хәтерсез күке» («Забывчивая кукушка»).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Хафизова.</w:t>
      </w:r>
      <w:r w:rsidRPr="009D7FC9">
        <w:rPr>
          <w:rFonts w:eastAsia="Calibri" w:cs="Times New Roman"/>
          <w:szCs w:val="20"/>
          <w:lang w:val="tt-RU" w:eastAsia="en-US"/>
        </w:rPr>
        <w:t xml:space="preserve"> «Мактанчык чәйнек» («Хвастливый чайник»).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И. Иксанова.</w:t>
      </w:r>
      <w:r w:rsidRPr="009D7FC9">
        <w:rPr>
          <w:rFonts w:eastAsia="Calibri" w:cs="Times New Roman"/>
          <w:szCs w:val="20"/>
          <w:lang w:val="tt-RU" w:eastAsia="en-US"/>
        </w:rPr>
        <w:t xml:space="preserve"> «Сәгать дигән серле ил» («Волшебная страна часов»).</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«Туп тибәргә яратучы малай турында кечкенәкият» («Маленькая сказка о мальчике, который любил гонять мяч»).</w:t>
      </w:r>
    </w:p>
    <w:p w:rsidR="009D7FC9" w:rsidRPr="009D7FC9" w:rsidRDefault="009D7FC9" w:rsidP="009D7FC9">
      <w:pPr>
        <w:spacing w:line="276" w:lineRule="auto"/>
        <w:ind w:firstLine="0"/>
        <w:rPr>
          <w:rFonts w:eastAsia="Calibri" w:cs="Times New Roman"/>
          <w:b/>
          <w:szCs w:val="20"/>
          <w:lang w:eastAsia="en-US"/>
        </w:rPr>
      </w:pPr>
      <w:r w:rsidRPr="009D7FC9">
        <w:rPr>
          <w:rFonts w:eastAsia="Calibri" w:cs="Times New Roman"/>
          <w:b/>
          <w:szCs w:val="20"/>
          <w:lang w:val="tt-RU" w:eastAsia="en-US"/>
        </w:rPr>
        <w:t>Раздел 4. Безнең нәни дусларыбыз (</w:t>
      </w:r>
      <w:r w:rsidR="007F377D">
        <w:rPr>
          <w:rFonts w:eastAsia="Calibri" w:cs="Times New Roman"/>
          <w:b/>
          <w:szCs w:val="20"/>
          <w:lang w:eastAsia="en-US"/>
        </w:rPr>
        <w:t xml:space="preserve">Наши маленькие друзья)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Произведения, раскрывающие отношения человека и природы. Образы зверей и птиц в произведениях.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Джалиль.</w:t>
      </w:r>
      <w:r w:rsidRPr="009D7FC9">
        <w:rPr>
          <w:rFonts w:eastAsia="Calibri" w:cs="Times New Roman"/>
          <w:szCs w:val="20"/>
          <w:lang w:val="tt-RU" w:eastAsia="en-US"/>
        </w:rPr>
        <w:t xml:space="preserve"> «Карак песи» («Вороватый котенок»).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«Акбайга» («Акбаю»)</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Й. Миннуллина.</w:t>
      </w:r>
      <w:r w:rsidRPr="009D7FC9">
        <w:rPr>
          <w:rFonts w:eastAsia="Calibri" w:cs="Times New Roman"/>
          <w:szCs w:val="20"/>
          <w:lang w:val="tt-RU" w:eastAsia="en-US"/>
        </w:rPr>
        <w:t xml:space="preserve"> «Этем югалды бүген» («Потерялся сегодня мой щенок»).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Л. Амирханова.</w:t>
      </w:r>
      <w:r w:rsidRPr="009D7FC9">
        <w:rPr>
          <w:rFonts w:eastAsia="Calibri" w:cs="Times New Roman"/>
          <w:szCs w:val="20"/>
          <w:lang w:val="tt-RU" w:eastAsia="en-US"/>
        </w:rPr>
        <w:t xml:space="preserve"> «Минем нәни дусларым» («Мои маленькие друзья»).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Мингалим.</w:t>
      </w:r>
      <w:r w:rsidRPr="009D7FC9">
        <w:rPr>
          <w:rFonts w:eastAsia="Calibri" w:cs="Times New Roman"/>
          <w:szCs w:val="20"/>
          <w:lang w:val="tt-RU" w:eastAsia="en-US"/>
        </w:rPr>
        <w:t xml:space="preserve"> «Дөньяда бер эт бар иде» («Жил на свете щенок»).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lastRenderedPageBreak/>
        <w:t>Л. Лерон.</w:t>
      </w:r>
      <w:r w:rsidRPr="009D7FC9">
        <w:rPr>
          <w:rFonts w:eastAsia="Calibri" w:cs="Times New Roman"/>
          <w:szCs w:val="20"/>
          <w:lang w:val="tt-RU" w:eastAsia="en-US"/>
        </w:rPr>
        <w:t xml:space="preserve"> «Хыялый Акбай» («Акбай-мечтатель»).</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Баширов.</w:t>
      </w:r>
      <w:r w:rsidRPr="009D7FC9">
        <w:rPr>
          <w:rFonts w:eastAsia="Calibri" w:cs="Times New Roman"/>
          <w:szCs w:val="20"/>
          <w:lang w:val="tt-RU" w:eastAsia="en-US"/>
        </w:rPr>
        <w:t xml:space="preserve"> «Песинең ял көне» («Выходной для кошки»).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Каштанов.</w:t>
      </w:r>
      <w:r w:rsidRPr="009D7FC9">
        <w:rPr>
          <w:rFonts w:eastAsia="Calibri" w:cs="Times New Roman"/>
          <w:szCs w:val="20"/>
          <w:lang w:val="tt-RU" w:eastAsia="en-US"/>
        </w:rPr>
        <w:t xml:space="preserve"> «Йөнтәс песи» («Пушистый котенок»).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А. Бикчантаева.</w:t>
      </w:r>
      <w:r w:rsidRPr="009D7FC9">
        <w:rPr>
          <w:rFonts w:eastAsia="Calibri" w:cs="Times New Roman"/>
          <w:szCs w:val="20"/>
          <w:lang w:val="tt-RU" w:eastAsia="en-US"/>
        </w:rPr>
        <w:t xml:space="preserve"> «Сөйкемсез песи» («Некрасивая кошка»).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Садриев.</w:t>
      </w:r>
      <w:r w:rsidRPr="009D7FC9">
        <w:rPr>
          <w:rFonts w:eastAsia="Calibri" w:cs="Times New Roman"/>
          <w:szCs w:val="20"/>
          <w:lang w:val="tt-RU" w:eastAsia="en-US"/>
        </w:rPr>
        <w:t xml:space="preserve"> «Сары чәчкәләр» («Желтые цветочки»).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Батулла.</w:t>
      </w:r>
      <w:r w:rsidRPr="009D7FC9">
        <w:rPr>
          <w:rFonts w:eastAsia="Calibri" w:cs="Times New Roman"/>
          <w:szCs w:val="20"/>
          <w:lang w:val="tt-RU" w:eastAsia="en-US"/>
        </w:rPr>
        <w:t xml:space="preserve"> «Чикыл белән Мырый» («Чикыл и Мырый»).</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Басня «Ике күрше» («Два соседа»).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Сказка «Кем нәрсә ярата» («Кому что нравится»). </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Раздел 5. Изге сүз (Волшебное слово) (12 ч)</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Произведения, раскрывающие смысл нравственных понятий.</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И. Туктар.</w:t>
      </w:r>
      <w:r w:rsidRPr="009D7FC9">
        <w:rPr>
          <w:rFonts w:eastAsia="Calibri" w:cs="Times New Roman"/>
          <w:szCs w:val="20"/>
          <w:lang w:val="tt-RU" w:eastAsia="en-US"/>
        </w:rPr>
        <w:t xml:space="preserve"> «Рәхмәт һәркемгә рәхәт» («Доброе слово каждому приятно»).</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 Гайнетдинова.</w:t>
      </w:r>
      <w:r w:rsidRPr="009D7FC9">
        <w:rPr>
          <w:rFonts w:eastAsia="Calibri" w:cs="Times New Roman"/>
          <w:szCs w:val="20"/>
          <w:lang w:val="tt-RU" w:eastAsia="en-US"/>
        </w:rPr>
        <w:t xml:space="preserve"> «Изге сүз» («Святое слово»).</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Галлямова.</w:t>
      </w:r>
      <w:r w:rsidRPr="009D7FC9">
        <w:rPr>
          <w:rFonts w:eastAsia="Calibri" w:cs="Times New Roman"/>
          <w:szCs w:val="20"/>
          <w:lang w:val="tt-RU" w:eastAsia="en-US"/>
        </w:rPr>
        <w:t xml:space="preserve"> «Дуслар» («Друзья»).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Л. Лерон</w:t>
      </w:r>
      <w:r w:rsidRPr="009D7FC9">
        <w:rPr>
          <w:rFonts w:eastAsia="Calibri" w:cs="Times New Roman"/>
          <w:szCs w:val="20"/>
          <w:lang w:val="tt-RU" w:eastAsia="en-US"/>
        </w:rPr>
        <w:t xml:space="preserve"> «Тишек хәтер» («Дырявая память»).</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А. Ахмет.</w:t>
      </w:r>
      <w:r w:rsidRPr="009D7FC9">
        <w:rPr>
          <w:rFonts w:eastAsia="Calibri" w:cs="Times New Roman"/>
          <w:szCs w:val="20"/>
          <w:lang w:val="tt-RU" w:eastAsia="en-US"/>
        </w:rPr>
        <w:t>  «Минеке, тимә!» («Не трогай, мое!»).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Гиззатуллин.</w:t>
      </w:r>
      <w:r w:rsidRPr="009D7FC9">
        <w:rPr>
          <w:rFonts w:eastAsia="Calibri" w:cs="Times New Roman"/>
          <w:szCs w:val="20"/>
          <w:lang w:val="tt-RU" w:eastAsia="en-US"/>
        </w:rPr>
        <w:t xml:space="preserve"> «Кеше әйбере» («Чужая вещь»).</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Х. Халиков.</w:t>
      </w:r>
      <w:r w:rsidRPr="009D7FC9">
        <w:rPr>
          <w:rFonts w:eastAsia="Calibri" w:cs="Times New Roman"/>
          <w:szCs w:val="20"/>
          <w:lang w:val="tt-RU" w:eastAsia="en-US"/>
        </w:rPr>
        <w:t xml:space="preserve"> «Якты сүз» («Светлое слово»).</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Ф. Яруллин. </w:t>
      </w:r>
      <w:r w:rsidRPr="009D7FC9">
        <w:rPr>
          <w:rFonts w:eastAsia="Calibri" w:cs="Times New Roman"/>
          <w:szCs w:val="20"/>
          <w:lang w:val="tt-RU" w:eastAsia="en-US"/>
        </w:rPr>
        <w:t>«Хикмәтле сүз» («Волшебное слово»).</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Курбан.</w:t>
      </w:r>
      <w:r w:rsidRPr="009D7FC9">
        <w:rPr>
          <w:rFonts w:eastAsia="Calibri" w:cs="Times New Roman"/>
          <w:szCs w:val="20"/>
          <w:lang w:val="tt-RU" w:eastAsia="en-US"/>
        </w:rPr>
        <w:t xml:space="preserve"> «Хәерле иртә» («Доброе утро»).</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Файзуллин.</w:t>
      </w:r>
      <w:r w:rsidRPr="009D7FC9">
        <w:rPr>
          <w:rFonts w:eastAsia="Calibri" w:cs="Times New Roman"/>
          <w:szCs w:val="20"/>
          <w:lang w:val="tt-RU" w:eastAsia="en-US"/>
        </w:rPr>
        <w:t xml:space="preserve"> «Ничек яхшы булырга?» («Как стать хорошим?»).</w:t>
      </w:r>
    </w:p>
    <w:p w:rsidR="009D7FC9" w:rsidRPr="009D7FC9" w:rsidRDefault="009D7FC9" w:rsidP="009D7FC9">
      <w:pPr>
        <w:spacing w:line="276" w:lineRule="auto"/>
        <w:ind w:firstLine="0"/>
        <w:jc w:val="center"/>
        <w:rPr>
          <w:rFonts w:eastAsia="Calibri" w:cs="Times New Roman"/>
          <w:b/>
          <w:szCs w:val="20"/>
          <w:lang w:val="tt-RU" w:eastAsia="en-US"/>
        </w:rPr>
      </w:pP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Раздел 6. Сәламәт яшибез, спорт белән шөгыльләнәбез (Спортом занимаемся – здорово живем) (12 ч)</w:t>
      </w:r>
    </w:p>
    <w:p w:rsidR="009D7FC9" w:rsidRPr="009D7FC9" w:rsidRDefault="009D7FC9" w:rsidP="009D7FC9">
      <w:pPr>
        <w:spacing w:line="276" w:lineRule="auto"/>
        <w:ind w:firstLine="0"/>
        <w:rPr>
          <w:rFonts w:eastAsia="Calibri" w:cs="Times New Roman"/>
          <w:bCs/>
          <w:szCs w:val="20"/>
          <w:lang w:val="tt-RU" w:eastAsia="en-US"/>
        </w:rPr>
      </w:pPr>
      <w:r w:rsidRPr="009D7FC9">
        <w:rPr>
          <w:rFonts w:eastAsia="Calibri" w:cs="Times New Roman"/>
          <w:bCs/>
          <w:szCs w:val="20"/>
          <w:lang w:val="tt-RU" w:eastAsia="en-US"/>
        </w:rPr>
        <w:t>Произведения о здоровом образе жизни, физкультуре и спорте.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Х. Халиков.</w:t>
      </w:r>
      <w:r w:rsidRPr="009D7FC9">
        <w:rPr>
          <w:rFonts w:eastAsia="Calibri" w:cs="Times New Roman"/>
          <w:szCs w:val="20"/>
          <w:lang w:val="tt-RU" w:eastAsia="en-US"/>
        </w:rPr>
        <w:t xml:space="preserve"> «Хәрәкәттә – бәрәкәт» («В движении – сила»).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Й. Шарапова.</w:t>
      </w:r>
      <w:r w:rsidRPr="009D7FC9">
        <w:rPr>
          <w:rFonts w:eastAsia="Calibri" w:cs="Times New Roman"/>
          <w:szCs w:val="20"/>
          <w:lang w:val="tt-RU" w:eastAsia="en-US"/>
        </w:rPr>
        <w:t xml:space="preserve"> «Татарстан – спорт иле» («Татарстан – страна спорта»).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Мурат.</w:t>
      </w:r>
      <w:r w:rsidRPr="009D7FC9">
        <w:rPr>
          <w:rFonts w:eastAsia="Calibri" w:cs="Times New Roman"/>
          <w:szCs w:val="20"/>
          <w:lang w:val="tt-RU" w:eastAsia="en-US"/>
        </w:rPr>
        <w:t>  «Физкультура».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Дж. Дарзаман.</w:t>
      </w:r>
      <w:r w:rsidRPr="009D7FC9">
        <w:rPr>
          <w:rFonts w:eastAsia="Calibri" w:cs="Times New Roman"/>
          <w:szCs w:val="20"/>
          <w:lang w:val="tt-RU" w:eastAsia="en-US"/>
        </w:rPr>
        <w:t xml:space="preserve"> «Бар да җитез» («Все мы ловкие»).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Ш. Галиев.</w:t>
      </w:r>
      <w:r w:rsidRPr="009D7FC9">
        <w:rPr>
          <w:rFonts w:eastAsia="Calibri" w:cs="Times New Roman"/>
          <w:szCs w:val="20"/>
          <w:lang w:val="tt-RU" w:eastAsia="en-US"/>
        </w:rPr>
        <w:t xml:space="preserve"> «Витаминлы хәрефләр» («Витаминные буквы»).</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«Күңелле тәнәфес» («Веселая перемена»).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Гильманов.</w:t>
      </w:r>
      <w:r w:rsidRPr="009D7FC9">
        <w:rPr>
          <w:rFonts w:eastAsia="Calibri" w:cs="Times New Roman"/>
          <w:szCs w:val="20"/>
          <w:lang w:val="tt-RU" w:eastAsia="en-US"/>
        </w:rPr>
        <w:t xml:space="preserve"> «Универсиада».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Юнусова.</w:t>
      </w:r>
      <w:r w:rsidRPr="009D7FC9">
        <w:rPr>
          <w:rFonts w:eastAsia="Calibri" w:cs="Times New Roman"/>
          <w:szCs w:val="20"/>
          <w:lang w:val="tt-RU" w:eastAsia="en-US"/>
        </w:rPr>
        <w:t xml:space="preserve"> «Зарядкага бас» («На зарядку становись»).</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И. Туктар.</w:t>
      </w:r>
      <w:r w:rsidRPr="009D7FC9">
        <w:rPr>
          <w:rFonts w:eastAsia="Calibri" w:cs="Times New Roman"/>
          <w:szCs w:val="20"/>
          <w:lang w:val="tt-RU" w:eastAsia="en-US"/>
        </w:rPr>
        <w:t xml:space="preserve"> «Авыраяк» («Копуша»).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В. Мунасыпов.</w:t>
      </w:r>
      <w:r w:rsidRPr="009D7FC9">
        <w:rPr>
          <w:rFonts w:eastAsia="Calibri" w:cs="Times New Roman"/>
          <w:szCs w:val="20"/>
          <w:lang w:val="tt-RU" w:eastAsia="en-US"/>
        </w:rPr>
        <w:t xml:space="preserve"> «Шифалы табиблар» («Полезные доктора»).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С. Ахметзянова.</w:t>
      </w:r>
      <w:r w:rsidRPr="009D7FC9">
        <w:rPr>
          <w:rFonts w:eastAsia="Calibri" w:cs="Times New Roman"/>
          <w:szCs w:val="20"/>
          <w:lang w:val="tt-RU" w:eastAsia="en-US"/>
        </w:rPr>
        <w:t xml:space="preserve"> «Үрнәк алабыз» («Берем пример»).</w:t>
      </w:r>
    </w:p>
    <w:p w:rsidR="009D7FC9" w:rsidRPr="009D7FC9" w:rsidRDefault="009D7FC9" w:rsidP="009D7FC9">
      <w:pPr>
        <w:spacing w:line="276" w:lineRule="auto"/>
        <w:ind w:firstLine="709"/>
        <w:rPr>
          <w:rFonts w:eastAsia="Calibri" w:cs="Times New Roman"/>
          <w:szCs w:val="20"/>
          <w:lang w:val="tt-RU" w:eastAsia="en-US"/>
        </w:rPr>
      </w:pPr>
    </w:p>
    <w:p w:rsidR="009D7FC9" w:rsidRPr="009D7FC9" w:rsidRDefault="009D7FC9" w:rsidP="009D7FC9">
      <w:pPr>
        <w:keepNext/>
        <w:keepLines/>
        <w:spacing w:line="276" w:lineRule="auto"/>
        <w:ind w:firstLine="0"/>
        <w:jc w:val="left"/>
        <w:outlineLvl w:val="0"/>
        <w:rPr>
          <w:rFonts w:ascii="Cambria" w:eastAsia="Times New Roman" w:hAnsi="Cambria" w:cs="Times New Roman"/>
          <w:b/>
          <w:bCs/>
          <w:color w:val="365F91"/>
          <w:szCs w:val="20"/>
          <w:lang w:eastAsia="en-US"/>
        </w:rPr>
      </w:pPr>
      <w:r w:rsidRPr="00845C84">
        <w:rPr>
          <w:rFonts w:eastAsia="Times New Roman" w:cs="Times New Roman"/>
          <w:b/>
          <w:bCs/>
          <w:szCs w:val="20"/>
          <w:lang w:eastAsia="en-US"/>
        </w:rPr>
        <w:t>ЧЕТВЕРТЫЙ ГОД ОБУЧЕНИЯ</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Раздел 1. Матурлык ми</w:t>
      </w:r>
      <w:r w:rsidR="007F377D">
        <w:rPr>
          <w:rFonts w:eastAsia="Calibri" w:cs="Times New Roman"/>
          <w:b/>
          <w:szCs w:val="20"/>
          <w:lang w:val="tt-RU" w:eastAsia="en-US"/>
        </w:rPr>
        <w:t xml:space="preserve">нем белән (Красота рядом) </w:t>
      </w:r>
    </w:p>
    <w:p w:rsidR="009D7FC9" w:rsidRPr="009D7FC9" w:rsidRDefault="009D7FC9" w:rsidP="009D7FC9">
      <w:pPr>
        <w:spacing w:line="276" w:lineRule="auto"/>
        <w:ind w:firstLine="567"/>
        <w:rPr>
          <w:rFonts w:eastAsia="Calibri" w:cs="Times New Roman"/>
          <w:bCs/>
          <w:szCs w:val="20"/>
          <w:lang w:val="tt-RU" w:eastAsia="en-US"/>
        </w:rPr>
      </w:pPr>
      <w:r w:rsidRPr="009D7FC9">
        <w:rPr>
          <w:rFonts w:eastAsia="Calibri" w:cs="Times New Roman"/>
          <w:bCs/>
          <w:szCs w:val="20"/>
          <w:lang w:val="tt-RU" w:eastAsia="en-US"/>
        </w:rPr>
        <w:t>Произведения, раскрывающие красоту внешнего и внутреннего мира человека.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Исанбет.</w:t>
      </w:r>
      <w:r w:rsidRPr="009D7FC9">
        <w:rPr>
          <w:rFonts w:eastAsia="Calibri" w:cs="Times New Roman"/>
          <w:szCs w:val="20"/>
          <w:lang w:val="tt-RU" w:eastAsia="en-US"/>
        </w:rPr>
        <w:t xml:space="preserve"> «Иң матур сүз» («Самое красивое слово»).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Валиев.</w:t>
      </w:r>
      <w:r w:rsidRPr="009D7FC9">
        <w:rPr>
          <w:rFonts w:eastAsia="Calibri" w:cs="Times New Roman"/>
          <w:szCs w:val="20"/>
          <w:lang w:val="tt-RU" w:eastAsia="en-US"/>
        </w:rPr>
        <w:t xml:space="preserve"> «Яшә, көмеш кыңгырау» («Звени, серебряный колокольчик»).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Мухамметшин.</w:t>
      </w:r>
      <w:r w:rsidRPr="009D7FC9">
        <w:rPr>
          <w:rFonts w:eastAsia="Calibri" w:cs="Times New Roman"/>
          <w:szCs w:val="20"/>
          <w:lang w:val="tt-RU" w:eastAsia="en-US"/>
        </w:rPr>
        <w:t xml:space="preserve"> «Хыял» («Мечта»).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В. Хайруллина.</w:t>
      </w:r>
      <w:r w:rsidRPr="009D7FC9">
        <w:rPr>
          <w:rFonts w:eastAsia="Calibri" w:cs="Times New Roman"/>
          <w:szCs w:val="20"/>
          <w:lang w:val="tt-RU" w:eastAsia="en-US"/>
        </w:rPr>
        <w:t xml:space="preserve"> «Хозурлык һәм горурлык» («Красота и гордость»).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«Атказанган сандугач» («Заслуженный соловей»).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Курбан.</w:t>
      </w:r>
      <w:r w:rsidRPr="009D7FC9">
        <w:rPr>
          <w:rFonts w:eastAsia="Calibri" w:cs="Times New Roman"/>
          <w:szCs w:val="20"/>
          <w:lang w:val="tt-RU" w:eastAsia="en-US"/>
        </w:rPr>
        <w:t xml:space="preserve"> «Матур көн» («Прекрасный день»).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Зиятдинова.</w:t>
      </w:r>
      <w:r w:rsidRPr="009D7FC9">
        <w:rPr>
          <w:rFonts w:eastAsia="Calibri" w:cs="Times New Roman"/>
          <w:szCs w:val="20"/>
          <w:lang w:val="tt-RU" w:eastAsia="en-US"/>
        </w:rPr>
        <w:t xml:space="preserve"> «Бик ярата мине эш» («Очень любит меня работа»).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Дардменд.</w:t>
      </w:r>
      <w:r w:rsidRPr="009D7FC9">
        <w:rPr>
          <w:rFonts w:eastAsia="Calibri" w:cs="Times New Roman"/>
          <w:szCs w:val="20"/>
          <w:lang w:val="tt-RU" w:eastAsia="en-US"/>
        </w:rPr>
        <w:t xml:space="preserve"> «Кояшның нурлары» («Лучи солнца»).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Садриев.</w:t>
      </w:r>
      <w:r w:rsidRPr="009D7FC9">
        <w:rPr>
          <w:rFonts w:eastAsia="Calibri" w:cs="Times New Roman"/>
          <w:szCs w:val="20"/>
          <w:lang w:val="tt-RU" w:eastAsia="en-US"/>
        </w:rPr>
        <w:t xml:space="preserve"> «Могҗизалы дөнья» («Волшебный мир»).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Ш. Галиев.</w:t>
      </w:r>
      <w:r w:rsidRPr="009D7FC9">
        <w:rPr>
          <w:rFonts w:eastAsia="Calibri" w:cs="Times New Roman"/>
          <w:szCs w:val="20"/>
          <w:lang w:val="tt-RU" w:eastAsia="en-US"/>
        </w:rPr>
        <w:t xml:space="preserve"> «Җирдә миңа ни кирәк?» («Что мне нужно на Земле?»).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Аглямов.</w:t>
      </w:r>
      <w:r w:rsidRPr="009D7FC9">
        <w:rPr>
          <w:rFonts w:eastAsia="Calibri" w:cs="Times New Roman"/>
          <w:szCs w:val="20"/>
          <w:lang w:val="tt-RU" w:eastAsia="en-US"/>
        </w:rPr>
        <w:t xml:space="preserve"> «Матурлык минем белән» («Красота всегда со мной»).</w:t>
      </w:r>
    </w:p>
    <w:p w:rsidR="009D7FC9" w:rsidRPr="009D7FC9" w:rsidRDefault="009D7FC9" w:rsidP="009D7FC9">
      <w:pPr>
        <w:spacing w:line="276" w:lineRule="auto"/>
        <w:ind w:firstLine="709"/>
        <w:rPr>
          <w:rFonts w:eastAsia="Calibri" w:cs="Times New Roman"/>
          <w:szCs w:val="20"/>
          <w:lang w:val="tt-RU" w:eastAsia="en-US"/>
        </w:rPr>
      </w:pP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Радел 2. Татар халык авыз иҗаты. Мәзәкләр (Татарское устное народн</w:t>
      </w:r>
      <w:r w:rsidR="007F377D">
        <w:rPr>
          <w:rFonts w:eastAsia="Calibri" w:cs="Times New Roman"/>
          <w:b/>
          <w:szCs w:val="20"/>
          <w:lang w:val="tt-RU" w:eastAsia="en-US"/>
        </w:rPr>
        <w:t xml:space="preserve">ое творчество. Мэзэки)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Татарское устное народное творчество. Мэзэки как жанр устного народного творчества.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eastAsia="en-US"/>
        </w:rPr>
        <w:t>Народная мудрость, идеалы и представления в фольклорных произведениях.</w:t>
      </w:r>
    </w:p>
    <w:p w:rsidR="009D7FC9" w:rsidRPr="009D7FC9" w:rsidRDefault="009D7FC9" w:rsidP="009D7FC9">
      <w:pPr>
        <w:spacing w:line="276" w:lineRule="auto"/>
        <w:ind w:firstLine="0"/>
        <w:jc w:val="center"/>
        <w:rPr>
          <w:rFonts w:eastAsia="Calibri" w:cs="Times New Roman"/>
          <w:b/>
          <w:szCs w:val="20"/>
          <w:lang w:val="tt-RU" w:eastAsia="en-US"/>
        </w:rPr>
      </w:pPr>
    </w:p>
    <w:p w:rsidR="009D7FC9" w:rsidRPr="009D7FC9" w:rsidRDefault="007F377D" w:rsidP="009D7FC9">
      <w:pPr>
        <w:spacing w:line="276" w:lineRule="auto"/>
        <w:ind w:firstLine="0"/>
        <w:rPr>
          <w:rFonts w:eastAsia="Calibri" w:cs="Times New Roman"/>
          <w:b/>
          <w:szCs w:val="20"/>
          <w:lang w:val="tt-RU" w:eastAsia="en-US"/>
        </w:rPr>
      </w:pPr>
      <w:r>
        <w:rPr>
          <w:rFonts w:eastAsia="Calibri" w:cs="Times New Roman"/>
          <w:b/>
          <w:szCs w:val="20"/>
          <w:lang w:val="tt-RU" w:eastAsia="en-US"/>
        </w:rPr>
        <w:t xml:space="preserve">Радел 3. Дуслык (Дружба) </w:t>
      </w:r>
    </w:p>
    <w:p w:rsidR="009D7FC9" w:rsidRPr="009D7FC9" w:rsidRDefault="009D7FC9" w:rsidP="009D7FC9">
      <w:pPr>
        <w:spacing w:line="276" w:lineRule="auto"/>
        <w:ind w:firstLine="0"/>
        <w:rPr>
          <w:rFonts w:eastAsia="Calibri" w:cs="Times New Roman"/>
          <w:bCs/>
          <w:szCs w:val="20"/>
          <w:lang w:val="tt-RU" w:eastAsia="en-US"/>
        </w:rPr>
      </w:pPr>
      <w:r w:rsidRPr="009D7FC9">
        <w:rPr>
          <w:rFonts w:eastAsia="Calibri" w:cs="Times New Roman"/>
          <w:bCs/>
          <w:szCs w:val="20"/>
          <w:lang w:val="tt-RU" w:eastAsia="en-US"/>
        </w:rPr>
        <w:t>Произведения о дружбе, о взаимовыручке, о согласии и единстве.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lastRenderedPageBreak/>
        <w:t>Б. Рахмет.</w:t>
      </w:r>
      <w:r w:rsidRPr="009D7FC9">
        <w:rPr>
          <w:rFonts w:eastAsia="Calibri" w:cs="Times New Roman"/>
          <w:szCs w:val="20"/>
          <w:lang w:val="tt-RU" w:eastAsia="en-US"/>
        </w:rPr>
        <w:t xml:space="preserve"> «Минем дусларым» («Мои друзья»).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Джалиль.</w:t>
      </w:r>
      <w:r w:rsidRPr="009D7FC9">
        <w:rPr>
          <w:rFonts w:eastAsia="Calibri" w:cs="Times New Roman"/>
          <w:szCs w:val="20"/>
          <w:lang w:val="tt-RU" w:eastAsia="en-US"/>
        </w:rPr>
        <w:t xml:space="preserve"> «Себерке әкияте» («Сказка про веник»).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Мингалим.</w:t>
      </w:r>
      <w:r w:rsidRPr="009D7FC9">
        <w:rPr>
          <w:rFonts w:eastAsia="Calibri" w:cs="Times New Roman"/>
          <w:szCs w:val="20"/>
          <w:lang w:val="tt-RU" w:eastAsia="en-US"/>
        </w:rPr>
        <w:t xml:space="preserve"> «Дусларың гына булсын» («Пусть будут друзья»).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Х. Халиков.</w:t>
      </w:r>
      <w:r w:rsidRPr="009D7FC9">
        <w:rPr>
          <w:rFonts w:eastAsia="Calibri" w:cs="Times New Roman"/>
          <w:szCs w:val="20"/>
          <w:lang w:val="tt-RU" w:eastAsia="en-US"/>
        </w:rPr>
        <w:t xml:space="preserve"> «Яңа дус таптым» («Я нашел нового друга»).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Маннан.</w:t>
      </w:r>
      <w:r w:rsidRPr="009D7FC9">
        <w:rPr>
          <w:rFonts w:eastAsia="Calibri" w:cs="Times New Roman"/>
          <w:szCs w:val="20"/>
          <w:lang w:val="tt-RU" w:eastAsia="en-US"/>
        </w:rPr>
        <w:t xml:space="preserve"> «Ике дус» («Два друга»).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Галлямова.</w:t>
      </w:r>
      <w:r w:rsidRPr="009D7FC9">
        <w:rPr>
          <w:rFonts w:eastAsia="Calibri" w:cs="Times New Roman"/>
          <w:szCs w:val="20"/>
          <w:lang w:val="tt-RU" w:eastAsia="en-US"/>
        </w:rPr>
        <w:t xml:space="preserve"> «Чын дус» («Настоящий друг»).</w:t>
      </w:r>
    </w:p>
    <w:p w:rsidR="009D7FC9" w:rsidRPr="009D7FC9" w:rsidRDefault="009D7FC9" w:rsidP="009D7FC9">
      <w:pPr>
        <w:tabs>
          <w:tab w:val="left" w:pos="1134"/>
        </w:tabs>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 Аппакова.</w:t>
      </w:r>
      <w:r w:rsidRPr="009D7FC9">
        <w:rPr>
          <w:rFonts w:eastAsia="Calibri" w:cs="Times New Roman"/>
          <w:szCs w:val="20"/>
          <w:lang w:val="tt-RU" w:eastAsia="en-US"/>
        </w:rPr>
        <w:t xml:space="preserve"> «Шыгырдавыклы башмаклар» («Скрипучие башмаки»).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Фаттах.</w:t>
      </w:r>
      <w:r w:rsidRPr="009D7FC9">
        <w:rPr>
          <w:rFonts w:eastAsia="Calibri" w:cs="Times New Roman"/>
          <w:szCs w:val="20"/>
          <w:lang w:val="tt-RU" w:eastAsia="en-US"/>
        </w:rPr>
        <w:t xml:space="preserve"> «Велосипедлы Мөнир» («Мунир с велосипедом»).</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Гиззатуллин.</w:t>
      </w:r>
      <w:r w:rsidRPr="009D7FC9">
        <w:rPr>
          <w:rFonts w:eastAsia="Calibri" w:cs="Times New Roman"/>
          <w:szCs w:val="20"/>
          <w:lang w:val="tt-RU" w:eastAsia="en-US"/>
        </w:rPr>
        <w:t xml:space="preserve"> «Айсылу».</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Сладков.</w:t>
      </w:r>
      <w:r w:rsidRPr="009D7FC9">
        <w:rPr>
          <w:rFonts w:eastAsia="Calibri" w:cs="Times New Roman"/>
          <w:szCs w:val="20"/>
          <w:lang w:val="tt-RU" w:eastAsia="en-US"/>
        </w:rPr>
        <w:t xml:space="preserve"> «Друзья-товарищи» («Дуслар-ахирәтләр»).</w:t>
      </w:r>
    </w:p>
    <w:p w:rsidR="009D7FC9" w:rsidRPr="009D7FC9" w:rsidRDefault="009D7FC9" w:rsidP="009D7FC9">
      <w:pPr>
        <w:spacing w:line="276" w:lineRule="auto"/>
        <w:ind w:firstLine="0"/>
        <w:jc w:val="center"/>
        <w:rPr>
          <w:rFonts w:eastAsia="Calibri" w:cs="Times New Roman"/>
          <w:b/>
          <w:szCs w:val="20"/>
          <w:lang w:val="tt-RU" w:eastAsia="en-US"/>
        </w:rPr>
      </w:pP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Раздел 4. Табига</w:t>
      </w:r>
      <w:r w:rsidR="007F377D">
        <w:rPr>
          <w:rFonts w:eastAsia="Calibri" w:cs="Times New Roman"/>
          <w:b/>
          <w:szCs w:val="20"/>
          <w:lang w:val="tt-RU" w:eastAsia="en-US"/>
        </w:rPr>
        <w:t xml:space="preserve">ть китабы (Книга природы) </w:t>
      </w:r>
    </w:p>
    <w:p w:rsidR="009D7FC9" w:rsidRPr="009D7FC9" w:rsidRDefault="009D7FC9" w:rsidP="009D7FC9">
      <w:pPr>
        <w:tabs>
          <w:tab w:val="left" w:pos="993"/>
          <w:tab w:val="left" w:pos="1134"/>
        </w:tabs>
        <w:spacing w:line="276" w:lineRule="auto"/>
        <w:ind w:firstLine="0"/>
        <w:rPr>
          <w:rFonts w:eastAsia="Calibri" w:cs="Times New Roman"/>
          <w:szCs w:val="20"/>
          <w:lang w:eastAsia="en-US"/>
        </w:rPr>
      </w:pPr>
      <w:r w:rsidRPr="009D7FC9">
        <w:rPr>
          <w:rFonts w:eastAsia="Calibri" w:cs="Times New Roman"/>
          <w:szCs w:val="20"/>
          <w:lang w:eastAsia="en-US"/>
        </w:rPr>
        <w:t>Произведения о красоте природы родного края, об ответственности за мир природы.</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З. Туфайлова.</w:t>
      </w:r>
      <w:r w:rsidRPr="009D7FC9">
        <w:rPr>
          <w:rFonts w:eastAsia="Calibri" w:cs="Times New Roman"/>
          <w:szCs w:val="20"/>
          <w:lang w:val="tt-RU" w:eastAsia="en-US"/>
        </w:rPr>
        <w:t xml:space="preserve"> «Без утырткан урман» («Лес, посаженный нами»).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Курбан.</w:t>
      </w:r>
      <w:r w:rsidRPr="009D7FC9">
        <w:rPr>
          <w:rFonts w:eastAsia="Calibri" w:cs="Times New Roman"/>
          <w:szCs w:val="20"/>
          <w:lang w:val="tt-RU" w:eastAsia="en-US"/>
        </w:rPr>
        <w:t xml:space="preserve"> «Календарь».</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Дж. Дарзаман.</w:t>
      </w:r>
      <w:r w:rsidRPr="009D7FC9">
        <w:rPr>
          <w:rFonts w:eastAsia="Calibri" w:cs="Times New Roman"/>
          <w:szCs w:val="20"/>
          <w:lang w:val="tt-RU" w:eastAsia="en-US"/>
        </w:rPr>
        <w:t xml:space="preserve"> «Чын әкият» («Настоящая сказка»).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Яруллин.</w:t>
      </w:r>
      <w:r w:rsidRPr="009D7FC9">
        <w:rPr>
          <w:rFonts w:eastAsia="Calibri" w:cs="Times New Roman"/>
          <w:szCs w:val="20"/>
          <w:lang w:val="tt-RU" w:eastAsia="en-US"/>
        </w:rPr>
        <w:t xml:space="preserve"> «Серле көндәлек» («Таинственный дневник»).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Дж. Тарджеманов.</w:t>
      </w:r>
      <w:r w:rsidRPr="009D7FC9">
        <w:rPr>
          <w:rFonts w:eastAsia="Calibri" w:cs="Times New Roman"/>
          <w:szCs w:val="20"/>
          <w:lang w:val="tt-RU" w:eastAsia="en-US"/>
        </w:rPr>
        <w:t>  «Тукран малае Шуктуган» («Шуктуган»).</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З. Ахмеров.</w:t>
      </w:r>
      <w:r w:rsidRPr="009D7FC9">
        <w:rPr>
          <w:rFonts w:eastAsia="Calibri" w:cs="Times New Roman"/>
          <w:szCs w:val="20"/>
          <w:lang w:val="tt-RU" w:eastAsia="en-US"/>
        </w:rPr>
        <w:t xml:space="preserve"> «Агачлар да авырый» («Деревья тоже болеют»).</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А. Баян.</w:t>
      </w:r>
      <w:r w:rsidRPr="009D7FC9">
        <w:rPr>
          <w:rFonts w:eastAsia="Calibri" w:cs="Times New Roman"/>
          <w:szCs w:val="20"/>
          <w:lang w:val="tt-RU" w:eastAsia="en-US"/>
        </w:rPr>
        <w:t xml:space="preserve"> «Яхшылык кире кайта» («Добро возвращается обратно»).</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Хафизова.</w:t>
      </w:r>
      <w:r w:rsidRPr="009D7FC9">
        <w:rPr>
          <w:rFonts w:eastAsia="Calibri" w:cs="Times New Roman"/>
          <w:szCs w:val="20"/>
          <w:lang w:val="tt-RU" w:eastAsia="en-US"/>
        </w:rPr>
        <w:t xml:space="preserve"> «Күңел күзе» («Видеть душой»).</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Г. Тагирова. </w:t>
      </w:r>
      <w:r w:rsidRPr="009D7FC9">
        <w:rPr>
          <w:rFonts w:eastAsia="Calibri" w:cs="Times New Roman"/>
          <w:szCs w:val="20"/>
          <w:lang w:val="tt-RU" w:eastAsia="en-US"/>
        </w:rPr>
        <w:t>«Даниянең тополе» («Тополь Дании»).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Сайар.</w:t>
      </w:r>
      <w:r w:rsidRPr="009D7FC9">
        <w:rPr>
          <w:rFonts w:eastAsia="Calibri" w:cs="Times New Roman"/>
          <w:szCs w:val="20"/>
          <w:lang w:val="tt-RU" w:eastAsia="en-US"/>
        </w:rPr>
        <w:t xml:space="preserve"> «Хикмәтле кыңгырау» («Волшебный колокольчик»).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Ш. Галиев.</w:t>
      </w:r>
      <w:r w:rsidRPr="009D7FC9">
        <w:rPr>
          <w:rFonts w:eastAsia="Calibri" w:cs="Times New Roman"/>
          <w:szCs w:val="20"/>
          <w:lang w:val="tt-RU" w:eastAsia="en-US"/>
        </w:rPr>
        <w:t xml:space="preserve"> «Курыкма, тимим» («Не бойся, не трону»).</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Раздел 5. Күңелле бәйрәмнәр (Веселые праздник</w:t>
      </w:r>
      <w:r w:rsidR="007F377D">
        <w:rPr>
          <w:rFonts w:eastAsia="Calibri" w:cs="Times New Roman"/>
          <w:b/>
          <w:szCs w:val="20"/>
          <w:lang w:val="tt-RU" w:eastAsia="en-US"/>
        </w:rPr>
        <w:t xml:space="preserve">и) </w:t>
      </w:r>
    </w:p>
    <w:p w:rsidR="009D7FC9" w:rsidRPr="009D7FC9" w:rsidRDefault="009D7FC9" w:rsidP="009D7FC9">
      <w:pPr>
        <w:spacing w:line="276" w:lineRule="auto"/>
        <w:ind w:firstLine="0"/>
        <w:rPr>
          <w:rFonts w:eastAsia="Calibri" w:cs="Times New Roman"/>
          <w:bCs/>
          <w:szCs w:val="20"/>
          <w:lang w:val="tt-RU" w:eastAsia="en-US"/>
        </w:rPr>
      </w:pPr>
      <w:r w:rsidRPr="009D7FC9">
        <w:rPr>
          <w:rFonts w:eastAsia="Calibri" w:cs="Times New Roman"/>
          <w:bCs/>
          <w:szCs w:val="20"/>
          <w:lang w:val="tt-RU" w:eastAsia="en-US"/>
        </w:rPr>
        <w:t>Произведения о календарных, народных праздниках. Народные обычаи и традиции.</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Курбан.</w:t>
      </w:r>
      <w:r w:rsidRPr="009D7FC9">
        <w:rPr>
          <w:rFonts w:eastAsia="Calibri" w:cs="Times New Roman"/>
          <w:szCs w:val="20"/>
          <w:lang w:val="tt-RU" w:eastAsia="en-US"/>
        </w:rPr>
        <w:t xml:space="preserve"> «Бәйрәм бүген» («Сегодня праздник»).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Хафизова. «</w:t>
      </w:r>
      <w:r w:rsidRPr="009D7FC9">
        <w:rPr>
          <w:rFonts w:eastAsia="Calibri" w:cs="Times New Roman"/>
          <w:szCs w:val="20"/>
          <w:lang w:val="tt-RU" w:eastAsia="en-US"/>
        </w:rPr>
        <w:t>Нәүрүз килә» («Навруз идет»).</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Э. Шарифуллина.</w:t>
      </w:r>
      <w:r w:rsidRPr="009D7FC9">
        <w:rPr>
          <w:rFonts w:eastAsia="Calibri" w:cs="Times New Roman"/>
          <w:szCs w:val="20"/>
          <w:lang w:val="tt-RU" w:eastAsia="en-US"/>
        </w:rPr>
        <w:t xml:space="preserve"> «Сабантуй».</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Р. Миннуллин.  </w:t>
      </w:r>
      <w:r w:rsidRPr="009D7FC9">
        <w:rPr>
          <w:rFonts w:eastAsia="Calibri" w:cs="Times New Roman"/>
          <w:szCs w:val="20"/>
          <w:lang w:val="tt-RU" w:eastAsia="en-US"/>
        </w:rPr>
        <w:t>«Әйлән-бәйлән» («Хоровод»).</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Ш. Галиев.</w:t>
      </w:r>
      <w:r w:rsidRPr="009D7FC9">
        <w:rPr>
          <w:rFonts w:eastAsia="Calibri" w:cs="Times New Roman"/>
          <w:szCs w:val="20"/>
          <w:lang w:val="tt-RU" w:eastAsia="en-US"/>
        </w:rPr>
        <w:t xml:space="preserve"> «Бии итек, читекләр» («Сапожки танцуют»).</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Л. Шаех.</w:t>
      </w:r>
      <w:r w:rsidRPr="009D7FC9">
        <w:rPr>
          <w:rFonts w:eastAsia="Calibri" w:cs="Times New Roman"/>
          <w:szCs w:val="20"/>
          <w:lang w:val="tt-RU" w:eastAsia="en-US"/>
        </w:rPr>
        <w:t xml:space="preserve"> «Карга боткасында» («Воронья каша»).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Н. Гайсин.</w:t>
      </w:r>
      <w:r w:rsidRPr="009D7FC9">
        <w:rPr>
          <w:rFonts w:eastAsia="Calibri" w:cs="Times New Roman"/>
          <w:szCs w:val="20"/>
          <w:lang w:val="tt-RU" w:eastAsia="en-US"/>
        </w:rPr>
        <w:t xml:space="preserve"> «Бүген бәйрәм» («Сегодня праздник»).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 Гильманов.</w:t>
      </w:r>
      <w:r w:rsidRPr="009D7FC9">
        <w:rPr>
          <w:rFonts w:eastAsia="Calibri" w:cs="Times New Roman"/>
          <w:szCs w:val="20"/>
          <w:lang w:val="tt-RU" w:eastAsia="en-US"/>
        </w:rPr>
        <w:t xml:space="preserve"> «Бүләк» («Подарок»).</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Зайдулла.</w:t>
      </w:r>
      <w:r w:rsidRPr="009D7FC9">
        <w:rPr>
          <w:rFonts w:eastAsia="Calibri" w:cs="Times New Roman"/>
          <w:szCs w:val="20"/>
          <w:lang w:val="tt-RU" w:eastAsia="en-US"/>
        </w:rPr>
        <w:t xml:space="preserve"> «Сабантуй аланында» («На поляне Сабантуя»).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С. Сулейманова.</w:t>
      </w:r>
      <w:r w:rsidRPr="009D7FC9">
        <w:rPr>
          <w:rFonts w:eastAsia="Calibri" w:cs="Times New Roman"/>
          <w:szCs w:val="20"/>
          <w:lang w:val="tt-RU" w:eastAsia="en-US"/>
        </w:rPr>
        <w:t xml:space="preserve"> «Әниләр бәйрәме» («Праздник мам»).</w:t>
      </w:r>
    </w:p>
    <w:p w:rsidR="009D7FC9" w:rsidRPr="009D7FC9" w:rsidRDefault="009D7FC9" w:rsidP="009D7FC9">
      <w:pPr>
        <w:spacing w:line="276" w:lineRule="auto"/>
        <w:ind w:firstLine="0"/>
        <w:rPr>
          <w:rFonts w:eastAsia="Calibri" w:cs="Times New Roman"/>
          <w:b/>
          <w:szCs w:val="20"/>
          <w:lang w:val="tt-RU" w:eastAsia="en-US"/>
        </w:rPr>
      </w:pPr>
      <w:r w:rsidRPr="009D7FC9">
        <w:rPr>
          <w:rFonts w:eastAsia="Calibri" w:cs="Times New Roman"/>
          <w:b/>
          <w:szCs w:val="20"/>
          <w:lang w:val="tt-RU" w:eastAsia="en-US"/>
        </w:rPr>
        <w:t>Раздел 6. Җ</w:t>
      </w:r>
      <w:r w:rsidR="007F377D">
        <w:rPr>
          <w:rFonts w:eastAsia="Calibri" w:cs="Times New Roman"/>
          <w:b/>
          <w:szCs w:val="20"/>
          <w:lang w:val="tt-RU" w:eastAsia="en-US"/>
        </w:rPr>
        <w:t xml:space="preserve">иңү бәйрәме (День Победы) </w:t>
      </w:r>
    </w:p>
    <w:p w:rsidR="009D7FC9" w:rsidRPr="009D7FC9" w:rsidRDefault="009D7FC9" w:rsidP="009D7FC9">
      <w:pPr>
        <w:spacing w:line="276" w:lineRule="auto"/>
        <w:ind w:firstLine="0"/>
        <w:rPr>
          <w:rFonts w:eastAsia="Calibri" w:cs="Times New Roman"/>
          <w:bCs/>
          <w:szCs w:val="20"/>
          <w:lang w:val="tt-RU" w:eastAsia="en-US"/>
        </w:rPr>
      </w:pPr>
      <w:r w:rsidRPr="009D7FC9">
        <w:rPr>
          <w:rFonts w:eastAsia="Calibri" w:cs="Times New Roman"/>
          <w:bCs/>
          <w:szCs w:val="20"/>
          <w:lang w:val="tt-RU" w:eastAsia="en-US"/>
        </w:rPr>
        <w:t>Изображение в произведениях праздника Дня Победы. Дань погибшим, уважение к ветеранам, рассказы фронтовиков.</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Миннуллин.</w:t>
      </w:r>
      <w:r w:rsidRPr="009D7FC9">
        <w:rPr>
          <w:rFonts w:eastAsia="Calibri" w:cs="Times New Roman"/>
          <w:szCs w:val="20"/>
          <w:lang w:val="tt-RU" w:eastAsia="en-US"/>
        </w:rPr>
        <w:t xml:space="preserve"> «Май килә» («Приближается май»).</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Харис.</w:t>
      </w:r>
      <w:r w:rsidRPr="009D7FC9">
        <w:rPr>
          <w:rFonts w:eastAsia="Calibri" w:cs="Times New Roman"/>
          <w:szCs w:val="20"/>
          <w:lang w:val="tt-RU" w:eastAsia="en-US"/>
        </w:rPr>
        <w:t xml:space="preserve"> «Сугыш турында сөйләшә картлар» («Старики рассказывают о войне»).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В. Хайруллина.</w:t>
      </w:r>
      <w:r w:rsidRPr="009D7FC9">
        <w:rPr>
          <w:rFonts w:eastAsia="Calibri" w:cs="Times New Roman"/>
          <w:szCs w:val="20"/>
          <w:lang w:val="tt-RU" w:eastAsia="en-US"/>
        </w:rPr>
        <w:t xml:space="preserve"> «Билгесез солдат» («Неизвестный солдат»).</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Маликова.</w:t>
      </w:r>
      <w:r w:rsidRPr="009D7FC9">
        <w:rPr>
          <w:rFonts w:eastAsia="Calibri" w:cs="Times New Roman"/>
          <w:szCs w:val="20"/>
          <w:lang w:val="tt-RU" w:eastAsia="en-US"/>
        </w:rPr>
        <w:t xml:space="preserve"> «Һәйкәл янында» («У обелиска»).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Ф. Садриев.</w:t>
      </w:r>
      <w:r w:rsidRPr="009D7FC9">
        <w:rPr>
          <w:rFonts w:eastAsia="Calibri" w:cs="Times New Roman"/>
          <w:szCs w:val="20"/>
          <w:lang w:val="tt-RU" w:eastAsia="en-US"/>
        </w:rPr>
        <w:t xml:space="preserve"> «Бабай сугышта булган» («Дед был на войне»).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М. Закир.</w:t>
      </w:r>
      <w:r w:rsidRPr="009D7FC9">
        <w:rPr>
          <w:rFonts w:eastAsia="Calibri" w:cs="Times New Roman"/>
          <w:szCs w:val="20"/>
          <w:lang w:val="tt-RU" w:eastAsia="en-US"/>
        </w:rPr>
        <w:t xml:space="preserve"> «Кара төс ни өчен кирәк?» («Зачем нужен черный цвет»).</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 Курбан.</w:t>
      </w:r>
      <w:r w:rsidRPr="009D7FC9">
        <w:rPr>
          <w:rFonts w:eastAsia="Calibri" w:cs="Times New Roman"/>
          <w:szCs w:val="20"/>
          <w:lang w:val="tt-RU" w:eastAsia="en-US"/>
        </w:rPr>
        <w:t xml:space="preserve"> «Җиңү бәйрәме» («Праздник Победы»).</w:t>
      </w:r>
    </w:p>
    <w:p w:rsidR="009D7FC9" w:rsidRPr="009D7FC9" w:rsidRDefault="009D7FC9" w:rsidP="009D7FC9">
      <w:pPr>
        <w:spacing w:line="276" w:lineRule="auto"/>
        <w:ind w:firstLine="709"/>
        <w:rPr>
          <w:rFonts w:eastAsia="Calibri" w:cs="Times New Roman"/>
          <w:szCs w:val="20"/>
          <w:lang w:val="tt-RU" w:eastAsia="en-US"/>
        </w:rPr>
      </w:pPr>
    </w:p>
    <w:p w:rsidR="009D7FC9" w:rsidRPr="009D7FC9" w:rsidRDefault="009D7FC9" w:rsidP="009D7FC9">
      <w:pPr>
        <w:spacing w:line="276" w:lineRule="auto"/>
        <w:ind w:firstLine="709"/>
        <w:rPr>
          <w:rFonts w:eastAsia="Calibri" w:cs="Times New Roman"/>
          <w:szCs w:val="20"/>
          <w:lang w:eastAsia="en-US"/>
        </w:rPr>
      </w:pPr>
      <w:r w:rsidRPr="009D7FC9">
        <w:rPr>
          <w:rFonts w:eastAsia="Calibri" w:cs="Times New Roman"/>
          <w:szCs w:val="20"/>
          <w:lang w:eastAsia="en-US"/>
        </w:rPr>
        <w:t>Распределенное по классам содержание обучения сопровождается следующим деятельностным наполнением образовательного процесса.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Слушание. </w:t>
      </w:r>
      <w:r w:rsidRPr="009D7FC9">
        <w:rPr>
          <w:rFonts w:eastAsia="Calibri" w:cs="Times New Roman"/>
          <w:szCs w:val="20"/>
          <w:lang w:val="tt-RU" w:eastAsia="en-US"/>
        </w:rPr>
        <w:t xml:space="preserve">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содержанию речи и формулирование собственных вопросов.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Чтение вслух. </w:t>
      </w:r>
      <w:r w:rsidRPr="009D7FC9">
        <w:rPr>
          <w:rFonts w:eastAsia="Calibri" w:cs="Times New Roman"/>
          <w:szCs w:val="20"/>
          <w:lang w:val="tt-RU" w:eastAsia="en-US"/>
        </w:rPr>
        <w:t>Постепенный переход от слогового чтения к чтению целыми словами, а также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lastRenderedPageBreak/>
        <w:t xml:space="preserve">Чтение про себя. </w:t>
      </w:r>
      <w:r w:rsidRPr="009D7FC9">
        <w:rPr>
          <w:rFonts w:eastAsia="Calibri" w:cs="Times New Roman"/>
          <w:szCs w:val="20"/>
          <w:lang w:val="tt-RU" w:eastAsia="en-US"/>
        </w:rPr>
        <w:t xml:space="preserve">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Говорение.</w:t>
      </w:r>
      <w:r w:rsidRPr="009D7FC9">
        <w:rPr>
          <w:rFonts w:eastAsia="Calibri" w:cs="Times New Roman"/>
          <w:szCs w:val="20"/>
          <w:lang w:val="tt-RU" w:eastAsia="en-US"/>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 несогласие). Умение </w:t>
      </w:r>
      <w:r w:rsidRPr="009D7FC9">
        <w:rPr>
          <w:rFonts w:eastAsia="Calibri" w:cs="Times New Roman"/>
          <w:szCs w:val="20"/>
          <w:lang w:eastAsia="en-US"/>
        </w:rPr>
        <w:t>умение аргументированно отстаивать свою точку зрения</w:t>
      </w:r>
      <w:r w:rsidRPr="009D7FC9">
        <w:rPr>
          <w:rFonts w:eastAsia="Calibri" w:cs="Times New Roman"/>
          <w:szCs w:val="20"/>
          <w:lang w:val="tt-RU" w:eastAsia="en-US"/>
        </w:rPr>
        <w:t xml:space="preserve">, опираясь на содержание текста.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Письмо</w:t>
      </w:r>
      <w:r w:rsidRPr="009D7FC9">
        <w:rPr>
          <w:rFonts w:eastAsia="Calibri" w:cs="Times New Roman"/>
          <w:bCs/>
          <w:szCs w:val="20"/>
          <w:lang w:val="tt-RU" w:eastAsia="en-US"/>
        </w:rPr>
        <w:t>.</w:t>
      </w:r>
      <w:r w:rsidRPr="009D7FC9">
        <w:rPr>
          <w:rFonts w:eastAsia="Calibri" w:cs="Times New Roman"/>
          <w:szCs w:val="20"/>
          <w:lang w:val="tt-RU" w:eastAsia="en-US"/>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Работа с текстом художественного произведения.</w:t>
      </w:r>
      <w:r w:rsidRPr="009D7FC9">
        <w:rPr>
          <w:rFonts w:eastAsia="Calibri" w:cs="Times New Roman"/>
          <w:szCs w:val="20"/>
          <w:lang w:val="tt-RU" w:eastAsia="en-US"/>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(антонимы, синонимы, олицетворения, сравнения).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Круг детского чтения.</w:t>
      </w:r>
      <w:r w:rsidRPr="009D7FC9">
        <w:rPr>
          <w:rFonts w:eastAsia="Calibri" w:cs="Times New Roman"/>
          <w:szCs w:val="20"/>
          <w:lang w:val="tt-RU" w:eastAsia="en-US"/>
        </w:rPr>
        <w:t xml:space="preserve"> Произведения устного народного творчества. Малые жанры фольклора (считалки, загадки, заклички); народные сказки (сказки о животных, бытовые, волшебные); пословицы и поговорки, мэзэки. Авторские произведения, басни.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Произведения отечественной (с учетом многонациональности России) литературы (рассказы, сказки). </w:t>
      </w:r>
      <w:r w:rsidRPr="009D7FC9">
        <w:rPr>
          <w:rFonts w:eastAsia="Calibri" w:cs="Times New Roman"/>
          <w:szCs w:val="20"/>
          <w:lang w:eastAsia="en-US"/>
        </w:rPr>
        <w:t>Д</w:t>
      </w:r>
      <w:r w:rsidRPr="009D7FC9">
        <w:rPr>
          <w:rFonts w:eastAsia="Calibri" w:cs="Times New Roman"/>
          <w:szCs w:val="20"/>
          <w:lang w:val="tt-RU" w:eastAsia="en-US"/>
        </w:rPr>
        <w:t xml:space="preserve">етские периодические издания (журналы). </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Литературоведческая пропедевтика. </w:t>
      </w:r>
      <w:r w:rsidRPr="009D7FC9">
        <w:rPr>
          <w:rFonts w:eastAsia="Calibri" w:cs="Times New Roman"/>
          <w:szCs w:val="20"/>
          <w:lang w:val="tt-RU" w:eastAsia="en-US"/>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(синонимы, антонимы, олицетворения, сравнения, эпитеты, метафоры и др.) и понимание причин их использования.</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Систематизация знаний учащихся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о животных, волшебные и бытовые сказки; малые фольклорные формы: загадки, считалки, колыбельные песенки,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научно-популярным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231274" w:rsidRDefault="009D7FC9" w:rsidP="00231274">
      <w:pPr>
        <w:spacing w:line="276" w:lineRule="auto"/>
        <w:ind w:firstLine="709"/>
        <w:rPr>
          <w:rFonts w:eastAsia="Calibri" w:cs="Times New Roman"/>
          <w:szCs w:val="20"/>
          <w:lang w:val="tt-RU" w:eastAsia="en-US"/>
        </w:rPr>
      </w:pPr>
      <w:r w:rsidRPr="009D7FC9">
        <w:rPr>
          <w:rFonts w:eastAsia="Calibri" w:cs="Times New Roman"/>
          <w:b/>
          <w:bCs/>
          <w:szCs w:val="20"/>
          <w:lang w:val="tt-RU" w:eastAsia="en-US"/>
        </w:rPr>
        <w:t xml:space="preserve">Творческая деятельность обучающихся. </w:t>
      </w:r>
      <w:r w:rsidRPr="009D7FC9">
        <w:rPr>
          <w:rFonts w:eastAsia="Calibri" w:cs="Times New Roman"/>
          <w:szCs w:val="20"/>
          <w:lang w:val="tt-RU" w:eastAsia="en-US"/>
        </w:rPr>
        <w:t>Чтение художественного произведения (или его фрагментов) по ролям.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заклички),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наблюдениями и впечатлениями.</w:t>
      </w:r>
      <w:bookmarkStart w:id="18" w:name="_Toc47103080"/>
    </w:p>
    <w:p w:rsidR="00885CF7" w:rsidRPr="00231274" w:rsidRDefault="009D7FC9" w:rsidP="00231274">
      <w:pPr>
        <w:spacing w:line="276" w:lineRule="auto"/>
        <w:ind w:firstLine="709"/>
        <w:rPr>
          <w:rFonts w:eastAsia="Calibri" w:cs="Times New Roman"/>
          <w:szCs w:val="20"/>
          <w:lang w:val="tt-RU" w:eastAsia="en-US"/>
        </w:rPr>
      </w:pPr>
      <w:r w:rsidRPr="00885CF7">
        <w:rPr>
          <w:rFonts w:eastAsia="Times New Roman" w:cs="Times New Roman"/>
          <w:b/>
          <w:szCs w:val="20"/>
          <w:lang w:eastAsia="en-US"/>
        </w:rPr>
        <w:t xml:space="preserve">ПЛАНИРУЕМЫЕ РЕЗУЛЬТАТЫ </w:t>
      </w:r>
      <w:bookmarkEnd w:id="18"/>
    </w:p>
    <w:p w:rsidR="00231274" w:rsidRDefault="009D7FC9" w:rsidP="00231274">
      <w:pPr>
        <w:spacing w:line="276" w:lineRule="auto"/>
        <w:ind w:right="114" w:firstLine="567"/>
        <w:rPr>
          <w:rFonts w:eastAsia="Calibri" w:cs="Times New Roman"/>
          <w:szCs w:val="20"/>
          <w:lang w:eastAsia="en-US"/>
        </w:rPr>
      </w:pPr>
      <w:r w:rsidRPr="009D7FC9">
        <w:rPr>
          <w:rFonts w:eastAsia="Calibri" w:cs="Times New Roman"/>
          <w:color w:val="231F20"/>
          <w:szCs w:val="20"/>
          <w:lang w:eastAsia="en-US"/>
        </w:rPr>
        <w:t>Результаты изучения предмета «Литературное чтения на родном (татарском) языке» в составе предметной о</w:t>
      </w:r>
      <w:r w:rsidRPr="009D7FC9">
        <w:rPr>
          <w:rFonts w:eastAsia="Calibri" w:cs="Times New Roman"/>
          <w:color w:val="231F20"/>
          <w:szCs w:val="20"/>
          <w:lang w:eastAsia="en-US"/>
        </w:rPr>
        <w:t>б</w:t>
      </w:r>
      <w:r w:rsidRPr="009D7FC9">
        <w:rPr>
          <w:rFonts w:eastAsia="Calibri" w:cs="Times New Roman"/>
          <w:color w:val="231F20"/>
          <w:szCs w:val="20"/>
          <w:lang w:eastAsia="en-US"/>
        </w:rPr>
        <w:t>ласти «Родной язык и литературное чтение на родном языке» соответствуют требованиям к результатам освоения о</w:t>
      </w:r>
      <w:r w:rsidRPr="009D7FC9">
        <w:rPr>
          <w:rFonts w:eastAsia="Calibri" w:cs="Times New Roman"/>
          <w:color w:val="231F20"/>
          <w:szCs w:val="20"/>
          <w:lang w:eastAsia="en-US"/>
        </w:rPr>
        <w:t>с</w:t>
      </w:r>
      <w:r w:rsidRPr="009D7FC9">
        <w:rPr>
          <w:rFonts w:eastAsia="Calibri" w:cs="Times New Roman"/>
          <w:color w:val="231F20"/>
          <w:szCs w:val="20"/>
          <w:lang w:eastAsia="en-US"/>
        </w:rPr>
        <w:t>новной образовательной программы начального общего образования, сформулированным в Федеральном государс</w:t>
      </w:r>
      <w:r w:rsidRPr="009D7FC9">
        <w:rPr>
          <w:rFonts w:eastAsia="Calibri" w:cs="Times New Roman"/>
          <w:color w:val="231F20"/>
          <w:szCs w:val="20"/>
          <w:lang w:eastAsia="en-US"/>
        </w:rPr>
        <w:t>т</w:t>
      </w:r>
      <w:r w:rsidRPr="009D7FC9">
        <w:rPr>
          <w:rFonts w:eastAsia="Calibri" w:cs="Times New Roman"/>
          <w:color w:val="231F20"/>
          <w:szCs w:val="20"/>
          <w:lang w:eastAsia="en-US"/>
        </w:rPr>
        <w:t>венном образовательном стандарте начального общего образования.</w:t>
      </w:r>
    </w:p>
    <w:p w:rsidR="00231274" w:rsidRDefault="00231274" w:rsidP="00231274">
      <w:pPr>
        <w:spacing w:line="276" w:lineRule="auto"/>
        <w:ind w:right="114" w:firstLine="567"/>
        <w:rPr>
          <w:rFonts w:eastAsia="Calibri" w:cs="Times New Roman"/>
          <w:szCs w:val="20"/>
          <w:lang w:eastAsia="en-US"/>
        </w:rPr>
      </w:pPr>
    </w:p>
    <w:p w:rsidR="009D7FC9" w:rsidRPr="00231274" w:rsidRDefault="009D7FC9" w:rsidP="00231274">
      <w:pPr>
        <w:spacing w:line="276" w:lineRule="auto"/>
        <w:ind w:right="114" w:firstLine="567"/>
        <w:rPr>
          <w:rFonts w:eastAsia="Calibri" w:cs="Times New Roman"/>
          <w:szCs w:val="20"/>
          <w:lang w:eastAsia="en-US"/>
        </w:rPr>
      </w:pPr>
      <w:r w:rsidRPr="00885CF7">
        <w:rPr>
          <w:rFonts w:eastAsia="Times New Roman" w:cs="Times New Roman"/>
          <w:b/>
          <w:szCs w:val="20"/>
          <w:lang w:eastAsia="en-US" w:bidi="en-US"/>
        </w:rPr>
        <w:t>ЛИЧНОСТНЫЕ РЕЗУЛЬТАТЫ</w:t>
      </w:r>
    </w:p>
    <w:p w:rsidR="009D7FC9" w:rsidRPr="009D7FC9" w:rsidRDefault="009D7FC9" w:rsidP="009D7FC9">
      <w:pPr>
        <w:spacing w:line="276" w:lineRule="auto"/>
        <w:ind w:right="114" w:firstLine="567"/>
        <w:rPr>
          <w:rFonts w:eastAsia="Calibri" w:cs="Times New Roman"/>
          <w:color w:val="231F20"/>
          <w:szCs w:val="20"/>
          <w:lang w:eastAsia="en-US"/>
        </w:rPr>
      </w:pPr>
      <w:r w:rsidRPr="009D7FC9">
        <w:rPr>
          <w:rFonts w:eastAsia="Calibri" w:cs="Times New Roman"/>
          <w:color w:val="231F20"/>
          <w:szCs w:val="20"/>
          <w:lang w:eastAsia="en-US"/>
        </w:rPr>
        <w:lastRenderedPageBreak/>
        <w:t>В результате изучения предмета «Литературное чтения народном (татарском) языке» у обучающегося будут сформированыследующие личностные результаты, представленные по основнымнаправлениямвоспитательнойдеятельности:</w:t>
      </w:r>
    </w:p>
    <w:p w:rsidR="009D7FC9" w:rsidRPr="009D7FC9" w:rsidRDefault="009D7FC9" w:rsidP="00231274">
      <w:pPr>
        <w:keepNext/>
        <w:keepLines/>
        <w:tabs>
          <w:tab w:val="left" w:pos="851"/>
        </w:tabs>
        <w:spacing w:line="276" w:lineRule="auto"/>
        <w:ind w:firstLine="567"/>
        <w:outlineLvl w:val="3"/>
        <w:rPr>
          <w:rFonts w:eastAsia="Times New Roman" w:cs="Times New Roman"/>
          <w:b/>
          <w:bCs/>
          <w:i/>
          <w:iCs/>
          <w:color w:val="365F91"/>
          <w:szCs w:val="20"/>
          <w:lang w:eastAsia="en-US"/>
        </w:rPr>
      </w:pPr>
      <w:r w:rsidRPr="009D7FC9">
        <w:rPr>
          <w:rFonts w:eastAsia="Times New Roman" w:cs="Times New Roman"/>
          <w:b/>
          <w:bCs/>
          <w:i/>
          <w:iCs/>
          <w:color w:val="231F20"/>
          <w:szCs w:val="20"/>
          <w:lang w:eastAsia="en-US"/>
        </w:rPr>
        <w:t>гражданско-патриотическоговоспитания:</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становление ценностного отношения к своей Родине —России;</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осознание своей этнокультурной и российской гражданской идентичности;</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сопричастностькпрошлому,настоящемуибудущемусвоей страны и родного края;</w:t>
      </w:r>
    </w:p>
    <w:p w:rsidR="009D7FC9" w:rsidRPr="009D7FC9" w:rsidRDefault="009D7FC9" w:rsidP="00231274">
      <w:pPr>
        <w:widowControl w:val="0"/>
        <w:numPr>
          <w:ilvl w:val="0"/>
          <w:numId w:val="29"/>
        </w:numPr>
        <w:tabs>
          <w:tab w:val="left" w:pos="851"/>
        </w:tabs>
        <w:autoSpaceDE w:val="0"/>
        <w:autoSpaceDN w:val="0"/>
        <w:spacing w:line="276" w:lineRule="auto"/>
        <w:ind w:left="0" w:right="116" w:firstLine="567"/>
        <w:jc w:val="left"/>
        <w:rPr>
          <w:rFonts w:eastAsia="Calibri" w:cs="Times New Roman"/>
          <w:szCs w:val="20"/>
          <w:lang w:val="tt-RU" w:eastAsia="en-US"/>
        </w:rPr>
      </w:pPr>
      <w:r w:rsidRPr="009D7FC9">
        <w:rPr>
          <w:rFonts w:eastAsia="Calibri" w:cs="Times New Roman"/>
          <w:color w:val="231F20"/>
          <w:szCs w:val="20"/>
          <w:lang w:val="tt-RU" w:eastAsia="en-US"/>
        </w:rPr>
        <w:t>уважение к своему и другим народам;</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первоначальныепредставленияочеловекекакчленеобщества, о правах и ответственности, уважении и достоинствечеловека, о нравственно-этических нормах поведения и правилахмежличностныхотношений;</w:t>
      </w:r>
    </w:p>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духовно-нравственноговоспитания:</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признание индивидуальности каждого человека;</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eastAsia="en-US"/>
        </w:rPr>
        <w:t>проявлениесопереживания,уваженияидоброжелательности;</w:t>
      </w:r>
    </w:p>
    <w:p w:rsidR="009D7FC9" w:rsidRPr="009D7FC9" w:rsidRDefault="009D7FC9" w:rsidP="00231274">
      <w:pPr>
        <w:widowControl w:val="0"/>
        <w:numPr>
          <w:ilvl w:val="0"/>
          <w:numId w:val="27"/>
        </w:numPr>
        <w:tabs>
          <w:tab w:val="left" w:pos="787"/>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eastAsia="en-US"/>
        </w:rPr>
        <w:t>неприятие любых форм поведения, направленных на причинение физического и морального вреда другим людям</w:t>
      </w:r>
      <w:r w:rsidRPr="009D7FC9">
        <w:rPr>
          <w:rFonts w:eastAsia="Calibri" w:cs="Times New Roman"/>
          <w:color w:val="231F20"/>
          <w:szCs w:val="20"/>
          <w:lang w:val="tt-RU" w:eastAsia="en-US"/>
        </w:rPr>
        <w:t>;</w:t>
      </w:r>
    </w:p>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эстетическоговоспитания:</w:t>
      </w:r>
    </w:p>
    <w:p w:rsidR="009D7FC9" w:rsidRPr="009D7FC9" w:rsidRDefault="009D7FC9" w:rsidP="00231274">
      <w:pPr>
        <w:widowControl w:val="0"/>
        <w:numPr>
          <w:ilvl w:val="0"/>
          <w:numId w:val="27"/>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19" w:name="_Hlk95643255"/>
      <w:r w:rsidRPr="009D7FC9">
        <w:rPr>
          <w:rFonts w:eastAsia="Calibri" w:cs="Times New Roman"/>
          <w:color w:val="231F20"/>
          <w:szCs w:val="20"/>
          <w:lang w:val="tt-RU" w:eastAsia="en-US"/>
        </w:rPr>
        <w:t>уважительное отношение и интерес к художественнойкультуре, восприимчивость к разным видам искусства, традициямитворчествусвоегоидругихнародов;</w:t>
      </w:r>
    </w:p>
    <w:bookmarkEnd w:id="19"/>
    <w:p w:rsidR="009D7FC9" w:rsidRPr="009D7FC9" w:rsidRDefault="009D7FC9" w:rsidP="00231274">
      <w:pPr>
        <w:widowControl w:val="0"/>
        <w:numPr>
          <w:ilvl w:val="0"/>
          <w:numId w:val="27"/>
        </w:numPr>
        <w:tabs>
          <w:tab w:val="left" w:pos="851"/>
        </w:tabs>
        <w:autoSpaceDE w:val="0"/>
        <w:autoSpaceDN w:val="0"/>
        <w:spacing w:line="276" w:lineRule="auto"/>
        <w:ind w:left="0" w:right="115" w:firstLine="567"/>
        <w:jc w:val="left"/>
        <w:rPr>
          <w:rFonts w:eastAsia="Calibri" w:cs="Times New Roman"/>
          <w:szCs w:val="20"/>
          <w:lang w:val="tt-RU" w:eastAsia="en-US"/>
        </w:rPr>
      </w:pPr>
      <w:r w:rsidRPr="009D7FC9">
        <w:rPr>
          <w:rFonts w:eastAsia="Calibri" w:cs="Times New Roman"/>
          <w:color w:val="231F20"/>
          <w:szCs w:val="20"/>
          <w:lang w:val="tt-RU" w:eastAsia="en-US"/>
        </w:rPr>
        <w:t>стремление к самовыражению в разных видах художественнойдеятельности;</w:t>
      </w:r>
    </w:p>
    <w:p w:rsidR="009D7FC9" w:rsidRPr="009D7FC9" w:rsidRDefault="009D7FC9" w:rsidP="00231274">
      <w:pPr>
        <w:keepNext/>
        <w:keepLines/>
        <w:tabs>
          <w:tab w:val="left" w:pos="851"/>
        </w:tabs>
        <w:spacing w:line="276" w:lineRule="auto"/>
        <w:ind w:right="114"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физического воспитания, формирования культурыздоровьяиэмоциональногоблагополучия:</w:t>
      </w:r>
    </w:p>
    <w:p w:rsidR="009D7FC9" w:rsidRPr="009D7FC9" w:rsidRDefault="009D7FC9" w:rsidP="00231274">
      <w:pPr>
        <w:widowControl w:val="0"/>
        <w:numPr>
          <w:ilvl w:val="0"/>
          <w:numId w:val="27"/>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20" w:name="_Hlk95646529"/>
      <w:r w:rsidRPr="009D7FC9">
        <w:rPr>
          <w:rFonts w:eastAsia="Calibri" w:cs="Times New Roman"/>
          <w:color w:val="231F20"/>
          <w:szCs w:val="20"/>
          <w:lang w:val="tt-RU" w:eastAsia="en-US"/>
        </w:rPr>
        <w:t xml:space="preserve">соблюдение правил здорового и безопасного (для себя идругих людей) образа жизни в окружающей среде </w:t>
      </w:r>
      <w:bookmarkEnd w:id="20"/>
      <w:r w:rsidRPr="009D7FC9">
        <w:rPr>
          <w:rFonts w:eastAsia="Calibri" w:cs="Times New Roman"/>
          <w:color w:val="231F20"/>
          <w:szCs w:val="20"/>
          <w:lang w:val="tt-RU" w:eastAsia="en-US"/>
        </w:rPr>
        <w:t>(в том числеинформационной);</w:t>
      </w:r>
    </w:p>
    <w:p w:rsidR="009D7FC9" w:rsidRPr="009D7FC9" w:rsidRDefault="009D7FC9" w:rsidP="00231274">
      <w:pPr>
        <w:widowControl w:val="0"/>
        <w:numPr>
          <w:ilvl w:val="0"/>
          <w:numId w:val="27"/>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21" w:name="_Hlk95646585"/>
      <w:r w:rsidRPr="009D7FC9">
        <w:rPr>
          <w:rFonts w:eastAsia="Calibri" w:cs="Times New Roman"/>
          <w:color w:val="231F20"/>
          <w:szCs w:val="20"/>
          <w:lang w:val="tt-RU" w:eastAsia="en-US"/>
        </w:rPr>
        <w:t>бережное отношение к физическому и психическомуздоровью;</w:t>
      </w:r>
    </w:p>
    <w:bookmarkEnd w:id="21"/>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трудовоговоспитания:</w:t>
      </w:r>
    </w:p>
    <w:p w:rsidR="009D7FC9" w:rsidRPr="009D7FC9" w:rsidRDefault="009D7FC9" w:rsidP="00231274">
      <w:pPr>
        <w:widowControl w:val="0"/>
        <w:numPr>
          <w:ilvl w:val="0"/>
          <w:numId w:val="27"/>
        </w:numPr>
        <w:tabs>
          <w:tab w:val="left" w:pos="851"/>
        </w:tabs>
        <w:autoSpaceDE w:val="0"/>
        <w:autoSpaceDN w:val="0"/>
        <w:spacing w:line="276" w:lineRule="auto"/>
        <w:ind w:left="0" w:right="113" w:firstLine="567"/>
        <w:jc w:val="left"/>
        <w:rPr>
          <w:rFonts w:eastAsia="Calibri" w:cs="Times New Roman"/>
          <w:szCs w:val="20"/>
          <w:lang w:val="tt-RU" w:eastAsia="en-US"/>
        </w:rPr>
      </w:pPr>
      <w:bookmarkStart w:id="22" w:name="_Hlk95646676"/>
      <w:r w:rsidRPr="009D7FC9">
        <w:rPr>
          <w:rFonts w:eastAsia="Calibri" w:cs="Times New Roman"/>
          <w:color w:val="231F20"/>
          <w:szCs w:val="20"/>
          <w:lang w:val="tt-RU" w:eastAsia="en-US"/>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трудовойдеятельности, интерес к различным профессиям;</w:t>
      </w:r>
    </w:p>
    <w:bookmarkEnd w:id="22"/>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экологическоговоспитания:</w:t>
      </w:r>
    </w:p>
    <w:p w:rsidR="009D7FC9" w:rsidRPr="009D7FC9" w:rsidRDefault="009D7FC9" w:rsidP="00231274">
      <w:pPr>
        <w:widowControl w:val="0"/>
        <w:numPr>
          <w:ilvl w:val="0"/>
          <w:numId w:val="27"/>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23" w:name="_Hlk95646848"/>
      <w:r w:rsidRPr="009D7FC9">
        <w:rPr>
          <w:rFonts w:eastAsia="Calibri" w:cs="Times New Roman"/>
          <w:color w:val="231F20"/>
          <w:szCs w:val="20"/>
          <w:lang w:val="tt-RU" w:eastAsia="en-US"/>
        </w:rPr>
        <w:t>бережное отношение к природе;</w:t>
      </w:r>
    </w:p>
    <w:bookmarkEnd w:id="23"/>
    <w:p w:rsidR="009D7FC9" w:rsidRPr="009D7FC9" w:rsidRDefault="009D7FC9" w:rsidP="00231274">
      <w:pPr>
        <w:widowControl w:val="0"/>
        <w:numPr>
          <w:ilvl w:val="0"/>
          <w:numId w:val="27"/>
        </w:numPr>
        <w:tabs>
          <w:tab w:val="left" w:pos="851"/>
        </w:tabs>
        <w:autoSpaceDE w:val="0"/>
        <w:autoSpaceDN w:val="0"/>
        <w:spacing w:line="276" w:lineRule="auto"/>
        <w:ind w:left="0" w:firstLine="567"/>
        <w:jc w:val="left"/>
        <w:rPr>
          <w:rFonts w:eastAsia="Calibri" w:cs="Times New Roman"/>
          <w:szCs w:val="20"/>
          <w:lang w:val="tt-RU" w:eastAsia="en-US"/>
        </w:rPr>
      </w:pPr>
      <w:r w:rsidRPr="009D7FC9">
        <w:rPr>
          <w:rFonts w:eastAsia="Calibri" w:cs="Times New Roman"/>
          <w:color w:val="231F20"/>
          <w:szCs w:val="20"/>
          <w:lang w:val="tt-RU" w:eastAsia="en-US"/>
        </w:rPr>
        <w:t>неприятие действий,приносящихейвред;</w:t>
      </w:r>
    </w:p>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ценностинаучногопознания:</w:t>
      </w:r>
    </w:p>
    <w:p w:rsidR="009D7FC9" w:rsidRPr="009D7FC9" w:rsidRDefault="009D7FC9" w:rsidP="00231274">
      <w:pPr>
        <w:widowControl w:val="0"/>
        <w:numPr>
          <w:ilvl w:val="0"/>
          <w:numId w:val="27"/>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24" w:name="_Hlk95646981"/>
      <w:r w:rsidRPr="009D7FC9">
        <w:rPr>
          <w:rFonts w:eastAsia="Calibri" w:cs="Times New Roman"/>
          <w:color w:val="231F20"/>
          <w:szCs w:val="20"/>
          <w:lang w:val="tt-RU" w:eastAsia="en-US"/>
        </w:rPr>
        <w:t>первоначальные представления о научной картине мира;</w:t>
      </w:r>
    </w:p>
    <w:p w:rsidR="009D7FC9" w:rsidRPr="009D7FC9" w:rsidRDefault="009D7FC9" w:rsidP="00231274">
      <w:pPr>
        <w:widowControl w:val="0"/>
        <w:numPr>
          <w:ilvl w:val="0"/>
          <w:numId w:val="27"/>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познавательныеинтересы,активность,инициативность,любознательностьисамостоятельностьв  познании</w:t>
      </w:r>
      <w:bookmarkStart w:id="25" w:name="_Hlk95647012"/>
      <w:bookmarkEnd w:id="24"/>
      <w:r w:rsidRPr="009D7FC9">
        <w:rPr>
          <w:rFonts w:eastAsia="Calibri" w:cs="Times New Roman"/>
          <w:color w:val="231F20"/>
          <w:szCs w:val="20"/>
          <w:lang w:eastAsia="en-US"/>
        </w:rPr>
        <w:t>.</w:t>
      </w:r>
    </w:p>
    <w:p w:rsidR="009D7FC9" w:rsidRPr="00885CF7" w:rsidRDefault="009D7FC9" w:rsidP="009D7FC9">
      <w:pPr>
        <w:keepNext/>
        <w:keepLines/>
        <w:tabs>
          <w:tab w:val="left" w:pos="851"/>
        </w:tabs>
        <w:spacing w:line="276" w:lineRule="auto"/>
        <w:ind w:firstLine="567"/>
        <w:outlineLvl w:val="1"/>
        <w:rPr>
          <w:rFonts w:eastAsia="Times New Roman" w:cs="Times New Roman"/>
          <w:b/>
          <w:bCs/>
          <w:color w:val="4F81BD"/>
          <w:szCs w:val="20"/>
          <w:lang w:eastAsia="en-US"/>
        </w:rPr>
      </w:pPr>
      <w:bookmarkStart w:id="26" w:name="_TOC_250002"/>
      <w:bookmarkEnd w:id="25"/>
      <w:r w:rsidRPr="00885CF7">
        <w:rPr>
          <w:rFonts w:eastAsia="Times New Roman" w:cs="Times New Roman"/>
          <w:b/>
          <w:bCs/>
          <w:color w:val="231F20"/>
          <w:szCs w:val="20"/>
          <w:lang w:eastAsia="en-US"/>
        </w:rPr>
        <w:t>МЕТАПРЕДМЕТНЫЕ</w:t>
      </w:r>
      <w:bookmarkEnd w:id="26"/>
      <w:r w:rsidRPr="00885CF7">
        <w:rPr>
          <w:rFonts w:eastAsia="Times New Roman" w:cs="Times New Roman"/>
          <w:b/>
          <w:bCs/>
          <w:color w:val="231F20"/>
          <w:szCs w:val="20"/>
          <w:lang w:eastAsia="en-US"/>
        </w:rPr>
        <w:t>РЕЗУЛЬТАТЫ</w:t>
      </w:r>
    </w:p>
    <w:p w:rsidR="009D7FC9" w:rsidRPr="009D7FC9" w:rsidRDefault="009D7FC9" w:rsidP="00231274">
      <w:pPr>
        <w:tabs>
          <w:tab w:val="left" w:pos="851"/>
        </w:tabs>
        <w:spacing w:line="276" w:lineRule="auto"/>
        <w:ind w:right="114" w:firstLine="567"/>
        <w:rPr>
          <w:rFonts w:eastAsia="Calibri" w:cs="Times New Roman"/>
          <w:szCs w:val="20"/>
          <w:lang w:eastAsia="en-US"/>
        </w:rPr>
      </w:pPr>
      <w:bookmarkStart w:id="27" w:name="_Hlk95647117"/>
      <w:r w:rsidRPr="009D7FC9">
        <w:rPr>
          <w:rFonts w:eastAsia="Calibri" w:cs="Times New Roman"/>
          <w:color w:val="231F20"/>
          <w:szCs w:val="20"/>
          <w:lang w:eastAsia="en-US"/>
        </w:rPr>
        <w:t>В результате изучения предмета «Литературное чтения народном (</w:t>
      </w:r>
      <w:r w:rsidRPr="009D7FC9">
        <w:rPr>
          <w:rFonts w:eastAsia="Calibri" w:cs="Times New Roman"/>
          <w:color w:val="231F20"/>
          <w:szCs w:val="20"/>
          <w:lang w:val="tt-RU" w:eastAsia="en-US"/>
        </w:rPr>
        <w:t>татарском</w:t>
      </w:r>
      <w:r w:rsidRPr="009D7FC9">
        <w:rPr>
          <w:rFonts w:eastAsia="Calibri" w:cs="Times New Roman"/>
          <w:color w:val="231F20"/>
          <w:szCs w:val="20"/>
          <w:lang w:eastAsia="en-US"/>
        </w:rPr>
        <w:t>) языке» у обучающегося будут сформированыследующие</w:t>
      </w:r>
      <w:r w:rsidRPr="009D7FC9">
        <w:rPr>
          <w:rFonts w:eastAsia="Calibri" w:cs="Times New Roman"/>
          <w:b/>
          <w:color w:val="231F20"/>
          <w:szCs w:val="20"/>
          <w:lang w:eastAsia="en-US"/>
        </w:rPr>
        <w:t>познавательные</w:t>
      </w:r>
      <w:r w:rsidRPr="009D7FC9">
        <w:rPr>
          <w:rFonts w:eastAsia="Calibri" w:cs="Times New Roman"/>
          <w:color w:val="231F20"/>
          <w:szCs w:val="20"/>
          <w:lang w:eastAsia="en-US"/>
        </w:rPr>
        <w:t>универсальныеучебныедействия.</w:t>
      </w:r>
    </w:p>
    <w:bookmarkEnd w:id="27"/>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Базовыелогическиедействия:</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28" w:name="_Hlk95647356"/>
      <w:r w:rsidRPr="009D7FC9">
        <w:rPr>
          <w:rFonts w:eastAsia="Calibri" w:cs="Times New Roman"/>
          <w:color w:val="231F20"/>
          <w:szCs w:val="20"/>
          <w:lang w:val="tt-RU" w:eastAsia="en-US"/>
        </w:rPr>
        <w:t>сравнивать различные тексты, устанавливать основаниядлясравнениятекстов,устанавливатьаналогии;</w:t>
      </w:r>
    </w:p>
    <w:p w:rsidR="009D7FC9" w:rsidRPr="009D7FC9" w:rsidRDefault="009D7FC9" w:rsidP="00231274">
      <w:pPr>
        <w:widowControl w:val="0"/>
        <w:numPr>
          <w:ilvl w:val="0"/>
          <w:numId w:val="29"/>
        </w:numPr>
        <w:tabs>
          <w:tab w:val="left" w:pos="851"/>
        </w:tabs>
        <w:autoSpaceDE w:val="0"/>
        <w:autoSpaceDN w:val="0"/>
        <w:spacing w:line="276" w:lineRule="auto"/>
        <w:ind w:left="0" w:firstLine="567"/>
        <w:jc w:val="left"/>
        <w:rPr>
          <w:rFonts w:eastAsia="Calibri" w:cs="Times New Roman"/>
          <w:szCs w:val="20"/>
          <w:lang w:val="tt-RU" w:eastAsia="en-US"/>
        </w:rPr>
      </w:pPr>
      <w:r w:rsidRPr="009D7FC9">
        <w:rPr>
          <w:rFonts w:eastAsia="Calibri" w:cs="Times New Roman"/>
          <w:color w:val="231F20"/>
          <w:spacing w:val="-2"/>
          <w:szCs w:val="20"/>
          <w:lang w:val="tt-RU" w:eastAsia="en-US"/>
        </w:rPr>
        <w:t>объединятьобъекты(тексты)поопределённому</w:t>
      </w:r>
      <w:r w:rsidRPr="009D7FC9">
        <w:rPr>
          <w:rFonts w:eastAsia="Calibri" w:cs="Times New Roman"/>
          <w:color w:val="231F20"/>
          <w:spacing w:val="-1"/>
          <w:szCs w:val="20"/>
          <w:lang w:val="tt-RU" w:eastAsia="en-US"/>
        </w:rPr>
        <w:t>признаку;</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определять существенный признак для классификацииобъектов, классифицировать предложенные объекты;</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находить в текстах закономерности и противоречия наоснове предложенного учителем алгоритма;;</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выявлять недостаток информации для решения учебнойипрактическойзадачинаосновепредложенногоалгоритма;</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устанавливать причинно-следственные связи при анализетекста,делатьвыводы.</w:t>
      </w:r>
    </w:p>
    <w:bookmarkEnd w:id="28"/>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Базовыеисследовательскиедействия:</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29" w:name="_Hlk95647344"/>
      <w:r w:rsidRPr="009D7FC9">
        <w:rPr>
          <w:rFonts w:eastAsia="Calibri" w:cs="Times New Roman"/>
          <w:color w:val="231F20"/>
          <w:szCs w:val="20"/>
          <w:lang w:val="tt-RU" w:eastAsia="en-US"/>
        </w:rPr>
        <w:t>определять разрыв между реальным и желаемым состоянием объекта (ситуации) на основе предложенных учителем вопросов;</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с помощью учителя формулировать цель, планировать изменения объекта, ситуации;</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сравнивать несколько вариантов решения задания,выбирать наиболее подходящий (на основе предложенных критериев);</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проводитьпопредложенномупланунесложноеисследование, выполнять по предложенному плану проектноезадание;</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 xml:space="preserve">формулироватьвыводыиподкреплятьихдоказательствами на основе результатов проведённого наблюдения; </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прогнозироватьвозможноеразвитиепроцессов,событийиихпоследствияваналогичныхилисходныхситуациях.</w:t>
      </w:r>
    </w:p>
    <w:bookmarkEnd w:id="29"/>
    <w:p w:rsidR="009D7FC9" w:rsidRPr="009D7FC9" w:rsidRDefault="009D7FC9" w:rsidP="00231274">
      <w:pPr>
        <w:keepNext/>
        <w:keepLines/>
        <w:tabs>
          <w:tab w:val="left" w:pos="851"/>
        </w:tabs>
        <w:spacing w:line="276" w:lineRule="auto"/>
        <w:ind w:firstLine="567"/>
        <w:outlineLvl w:val="3"/>
        <w:rPr>
          <w:rFonts w:eastAsia="Times New Roman" w:cs="Times New Roman"/>
          <w:b/>
          <w:i/>
          <w:iCs/>
          <w:color w:val="365F91"/>
          <w:szCs w:val="20"/>
          <w:lang w:eastAsia="en-US"/>
        </w:rPr>
      </w:pPr>
      <w:r w:rsidRPr="009D7FC9">
        <w:rPr>
          <w:rFonts w:eastAsia="Times New Roman" w:cs="Times New Roman"/>
          <w:i/>
          <w:iCs/>
          <w:color w:val="231F20"/>
          <w:szCs w:val="20"/>
          <w:lang w:eastAsia="en-US"/>
        </w:rPr>
        <w:t>Работасинформацией:</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30" w:name="_Hlk95647419"/>
      <w:r w:rsidRPr="009D7FC9">
        <w:rPr>
          <w:rFonts w:eastAsia="Calibri" w:cs="Times New Roman"/>
          <w:color w:val="231F20"/>
          <w:szCs w:val="20"/>
          <w:lang w:val="tt-RU" w:eastAsia="en-US"/>
        </w:rPr>
        <w:t>выбирать источник получения информации;</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31" w:name="_Hlk95647428"/>
      <w:bookmarkEnd w:id="30"/>
      <w:r w:rsidRPr="009D7FC9">
        <w:rPr>
          <w:rFonts w:eastAsia="Calibri" w:cs="Times New Roman"/>
          <w:color w:val="231F20"/>
          <w:szCs w:val="20"/>
          <w:lang w:val="tt-RU" w:eastAsia="en-US"/>
        </w:rPr>
        <w:t xml:space="preserve">согласнозаданномуалгоритмунаходитьпредставленную в явном виде информацию в предложенном </w:t>
      </w:r>
      <w:r w:rsidRPr="009D7FC9">
        <w:rPr>
          <w:rFonts w:eastAsia="Calibri" w:cs="Times New Roman"/>
          <w:color w:val="231F20"/>
          <w:szCs w:val="20"/>
          <w:lang w:val="tt-RU" w:eastAsia="en-US"/>
        </w:rPr>
        <w:lastRenderedPageBreak/>
        <w:t>источнике;</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распознаватьдостовернуюинедостовернуюинформацию самостоятельно или на основании предложенного учителем способа её проверки;</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соблюдать с помощью взрослых (педагогических работников,родителей,законныхпредставителей)правилаинформационнойбезопасностиприпоискеинформациивИнтернете;</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анализироватьисоздаватьтекстовую,графическую,видео,звуковуюинформациювсоответствиисучебнойзадачей;</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пониматьинформацию,зафиксированнуюввидетаблиц,схем;самостоятельносоздаватьсхемы,таблицыдляпредставлениярезультатовработыстекстами.</w:t>
      </w:r>
      <w:bookmarkEnd w:id="31"/>
    </w:p>
    <w:p w:rsidR="009D7FC9" w:rsidRPr="009D7FC9" w:rsidRDefault="009D7FC9" w:rsidP="00231274">
      <w:pPr>
        <w:tabs>
          <w:tab w:val="left" w:pos="851"/>
        </w:tabs>
        <w:spacing w:line="276" w:lineRule="auto"/>
        <w:ind w:firstLine="567"/>
        <w:rPr>
          <w:rFonts w:eastAsia="Calibri" w:cs="Times New Roman"/>
          <w:szCs w:val="20"/>
          <w:lang w:eastAsia="en-US"/>
        </w:rPr>
      </w:pPr>
      <w:bookmarkStart w:id="32" w:name="_Hlk95652638"/>
      <w:r w:rsidRPr="009D7FC9">
        <w:rPr>
          <w:rFonts w:eastAsia="Calibri" w:cs="Times New Roman"/>
          <w:color w:val="231F20"/>
          <w:szCs w:val="20"/>
          <w:lang w:eastAsia="en-US"/>
        </w:rPr>
        <w:t>Кконцуобучениявначальнойшколеуобучающегосяформируются</w:t>
      </w:r>
      <w:r w:rsidRPr="009D7FC9">
        <w:rPr>
          <w:rFonts w:eastAsia="Calibri" w:cs="Times New Roman"/>
          <w:b/>
          <w:color w:val="231F20"/>
          <w:szCs w:val="20"/>
          <w:lang w:eastAsia="en-US"/>
        </w:rPr>
        <w:t>коммуникативные</w:t>
      </w:r>
      <w:r w:rsidRPr="009D7FC9">
        <w:rPr>
          <w:rFonts w:eastAsia="Calibri" w:cs="Times New Roman"/>
          <w:color w:val="231F20"/>
          <w:szCs w:val="20"/>
          <w:lang w:eastAsia="en-US"/>
        </w:rPr>
        <w:t>универсальныеучебныедействия.</w:t>
      </w:r>
    </w:p>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Общение:</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восприниматьиформулироватьсуждения,выражатьэмоции в соответствии с целями и условиями общения в знакомойсреде;</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проявлятьуважительноеотношениексобеседнику,соблюдатьправилаведениядиалогиидискуссии;</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признавать возможность существования разных точекзрения;</w:t>
      </w:r>
    </w:p>
    <w:p w:rsidR="009D7FC9" w:rsidRPr="009D7FC9" w:rsidRDefault="009D7FC9" w:rsidP="00231274">
      <w:pPr>
        <w:widowControl w:val="0"/>
        <w:numPr>
          <w:ilvl w:val="0"/>
          <w:numId w:val="29"/>
        </w:numPr>
        <w:tabs>
          <w:tab w:val="left" w:pos="851"/>
        </w:tabs>
        <w:autoSpaceDE w:val="0"/>
        <w:autoSpaceDN w:val="0"/>
        <w:spacing w:line="276" w:lineRule="auto"/>
        <w:ind w:left="0" w:firstLine="567"/>
        <w:jc w:val="left"/>
        <w:rPr>
          <w:rFonts w:eastAsia="Calibri" w:cs="Times New Roman"/>
          <w:szCs w:val="20"/>
          <w:lang w:val="tt-RU" w:eastAsia="en-US"/>
        </w:rPr>
      </w:pPr>
      <w:r w:rsidRPr="009D7FC9">
        <w:rPr>
          <w:rFonts w:eastAsia="Calibri" w:cs="Times New Roman"/>
          <w:color w:val="231F20"/>
          <w:szCs w:val="20"/>
          <w:lang w:val="tt-RU" w:eastAsia="en-US"/>
        </w:rPr>
        <w:t>корректноиаргументированновысказыватьсвоёмнение;</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строить речевое высказывание в соответствии с поставленнойзадачей;</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создавать устные и письменные тексты (описание, рассуждение,повествование);</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готовить небольшие публичные выступления;</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подбирать иллюстративный материал (рисунки, фото,плакаты)ктекстувыступления.</w:t>
      </w:r>
    </w:p>
    <w:bookmarkEnd w:id="32"/>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Совместнаядеятельность:</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формулироватькраткосрочныеидолгосрочныецели(индивидуальные с учётом участия в коллективных задачах) встандартной (типовой) ситуации на основе предложенного учителемформатапланирования,распределенияпромежуточныхшаговисроков;</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bookmarkStart w:id="33" w:name="_Hlk95652681"/>
      <w:r w:rsidRPr="009D7FC9">
        <w:rPr>
          <w:rFonts w:eastAsia="Calibri" w:cs="Times New Roman"/>
          <w:color w:val="231F20"/>
          <w:szCs w:val="20"/>
          <w:lang w:val="tt-RU" w:eastAsia="en-US"/>
        </w:rPr>
        <w:t>принимать цель совместной деятельности, коллективностроить действия по её достижению: распределять роли, договариваться,обсуждатьпроцессирезультатсовместнойработы;</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проявлятьготовностьруководить,выполнятьпоручения,подчиняться;</w:t>
      </w:r>
    </w:p>
    <w:p w:rsidR="009D7FC9" w:rsidRPr="009D7FC9" w:rsidRDefault="009D7FC9" w:rsidP="00231274">
      <w:pPr>
        <w:widowControl w:val="0"/>
        <w:numPr>
          <w:ilvl w:val="0"/>
          <w:numId w:val="29"/>
        </w:numPr>
        <w:tabs>
          <w:tab w:val="left" w:pos="851"/>
        </w:tabs>
        <w:autoSpaceDE w:val="0"/>
        <w:autoSpaceDN w:val="0"/>
        <w:spacing w:line="276" w:lineRule="auto"/>
        <w:ind w:left="0" w:firstLine="567"/>
        <w:jc w:val="left"/>
        <w:rPr>
          <w:rFonts w:eastAsia="Calibri" w:cs="Times New Roman"/>
          <w:szCs w:val="20"/>
          <w:lang w:val="tt-RU" w:eastAsia="en-US"/>
        </w:rPr>
      </w:pPr>
      <w:r w:rsidRPr="009D7FC9">
        <w:rPr>
          <w:rFonts w:eastAsia="Calibri" w:cs="Times New Roman"/>
          <w:color w:val="231F20"/>
          <w:szCs w:val="20"/>
          <w:lang w:val="tt-RU" w:eastAsia="en-US"/>
        </w:rPr>
        <w:t>ответственновыполнятьсвоючастьработы;</w:t>
      </w:r>
    </w:p>
    <w:p w:rsidR="009D7FC9" w:rsidRPr="009D7FC9" w:rsidRDefault="009D7FC9" w:rsidP="00231274">
      <w:pPr>
        <w:widowControl w:val="0"/>
        <w:numPr>
          <w:ilvl w:val="0"/>
          <w:numId w:val="29"/>
        </w:numPr>
        <w:tabs>
          <w:tab w:val="left" w:pos="851"/>
        </w:tabs>
        <w:autoSpaceDE w:val="0"/>
        <w:autoSpaceDN w:val="0"/>
        <w:spacing w:line="276" w:lineRule="auto"/>
        <w:ind w:left="0" w:firstLine="567"/>
        <w:jc w:val="left"/>
        <w:rPr>
          <w:rFonts w:eastAsia="Calibri" w:cs="Times New Roman"/>
          <w:szCs w:val="20"/>
          <w:lang w:val="tt-RU" w:eastAsia="en-US"/>
        </w:rPr>
      </w:pPr>
      <w:r w:rsidRPr="009D7FC9">
        <w:rPr>
          <w:rFonts w:eastAsia="Calibri" w:cs="Times New Roman"/>
          <w:color w:val="231F20"/>
          <w:szCs w:val="20"/>
          <w:lang w:val="tt-RU" w:eastAsia="en-US"/>
        </w:rPr>
        <w:t>оцениватьсвойвкладвобщийрезультат;</w:t>
      </w:r>
    </w:p>
    <w:p w:rsidR="009D7FC9" w:rsidRPr="009D7FC9" w:rsidRDefault="009D7FC9" w:rsidP="00231274">
      <w:pPr>
        <w:widowControl w:val="0"/>
        <w:numPr>
          <w:ilvl w:val="0"/>
          <w:numId w:val="29"/>
        </w:numPr>
        <w:tabs>
          <w:tab w:val="left" w:pos="851"/>
        </w:tabs>
        <w:autoSpaceDE w:val="0"/>
        <w:autoSpaceDN w:val="0"/>
        <w:spacing w:line="276" w:lineRule="auto"/>
        <w:ind w:left="0" w:right="115" w:firstLine="567"/>
        <w:jc w:val="left"/>
        <w:rPr>
          <w:rFonts w:eastAsia="Calibri" w:cs="Times New Roman"/>
          <w:szCs w:val="20"/>
          <w:lang w:val="tt-RU" w:eastAsia="en-US"/>
        </w:rPr>
      </w:pPr>
      <w:r w:rsidRPr="009D7FC9">
        <w:rPr>
          <w:rFonts w:eastAsia="Calibri" w:cs="Times New Roman"/>
          <w:color w:val="231F20"/>
          <w:szCs w:val="20"/>
          <w:lang w:val="tt-RU" w:eastAsia="en-US"/>
        </w:rPr>
        <w:t>выполнять совместные проектные задания с опорой напредложенныеобразцы.</w:t>
      </w:r>
      <w:bookmarkEnd w:id="33"/>
    </w:p>
    <w:p w:rsidR="009D7FC9" w:rsidRPr="009D7FC9" w:rsidRDefault="009D7FC9" w:rsidP="00231274">
      <w:pPr>
        <w:tabs>
          <w:tab w:val="left" w:pos="851"/>
        </w:tabs>
        <w:spacing w:line="276" w:lineRule="auto"/>
        <w:ind w:firstLine="567"/>
        <w:rPr>
          <w:rFonts w:eastAsia="Calibri" w:cs="Times New Roman"/>
          <w:szCs w:val="20"/>
          <w:lang w:eastAsia="en-US"/>
        </w:rPr>
      </w:pPr>
      <w:bookmarkStart w:id="34" w:name="_Hlk95653873"/>
      <w:r w:rsidRPr="009D7FC9">
        <w:rPr>
          <w:rFonts w:eastAsia="Calibri" w:cs="Times New Roman"/>
          <w:color w:val="231F20"/>
          <w:szCs w:val="20"/>
          <w:lang w:eastAsia="en-US"/>
        </w:rPr>
        <w:t>Кконцуобучениявначальнойшколеуобучающегосяформируются</w:t>
      </w:r>
      <w:r w:rsidRPr="009D7FC9">
        <w:rPr>
          <w:rFonts w:eastAsia="Calibri" w:cs="Times New Roman"/>
          <w:b/>
          <w:color w:val="231F20"/>
          <w:szCs w:val="20"/>
          <w:lang w:eastAsia="en-US"/>
        </w:rPr>
        <w:t>регулятивные</w:t>
      </w:r>
      <w:r w:rsidRPr="009D7FC9">
        <w:rPr>
          <w:rFonts w:eastAsia="Calibri" w:cs="Times New Roman"/>
          <w:color w:val="231F20"/>
          <w:szCs w:val="20"/>
          <w:lang w:eastAsia="en-US"/>
        </w:rPr>
        <w:t>универсальныеучебныедействия.</w:t>
      </w:r>
    </w:p>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Самоорганизация:</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планироватьдействияпорешениюучебнойзадачидляполучениярезультата;</w:t>
      </w:r>
    </w:p>
    <w:p w:rsidR="009D7FC9" w:rsidRPr="009D7FC9" w:rsidRDefault="009D7FC9" w:rsidP="00231274">
      <w:pPr>
        <w:widowControl w:val="0"/>
        <w:numPr>
          <w:ilvl w:val="0"/>
          <w:numId w:val="29"/>
        </w:numPr>
        <w:tabs>
          <w:tab w:val="left" w:pos="851"/>
        </w:tabs>
        <w:autoSpaceDE w:val="0"/>
        <w:autoSpaceDN w:val="0"/>
        <w:spacing w:line="276" w:lineRule="auto"/>
        <w:ind w:left="0" w:firstLine="567"/>
        <w:jc w:val="left"/>
        <w:rPr>
          <w:rFonts w:eastAsia="Calibri" w:cs="Times New Roman"/>
          <w:szCs w:val="20"/>
          <w:lang w:val="tt-RU" w:eastAsia="en-US"/>
        </w:rPr>
      </w:pPr>
      <w:r w:rsidRPr="009D7FC9">
        <w:rPr>
          <w:rFonts w:eastAsia="Calibri" w:cs="Times New Roman"/>
          <w:color w:val="231F20"/>
          <w:szCs w:val="20"/>
          <w:lang w:val="tt-RU" w:eastAsia="en-US"/>
        </w:rPr>
        <w:t>выстраиватьпоследовательностьвыбранныхдействий.</w:t>
      </w:r>
    </w:p>
    <w:p w:rsidR="009D7FC9" w:rsidRPr="009D7FC9" w:rsidRDefault="009D7FC9" w:rsidP="00231274">
      <w:pPr>
        <w:keepNext/>
        <w:keepLines/>
        <w:tabs>
          <w:tab w:val="left" w:pos="851"/>
        </w:tabs>
        <w:spacing w:line="276" w:lineRule="auto"/>
        <w:ind w:firstLine="567"/>
        <w:outlineLvl w:val="3"/>
        <w:rPr>
          <w:rFonts w:eastAsia="Times New Roman" w:cs="Times New Roman"/>
          <w:i/>
          <w:iCs/>
          <w:color w:val="365F91"/>
          <w:szCs w:val="20"/>
          <w:lang w:eastAsia="en-US"/>
        </w:rPr>
      </w:pPr>
      <w:r w:rsidRPr="009D7FC9">
        <w:rPr>
          <w:rFonts w:eastAsia="Times New Roman" w:cs="Times New Roman"/>
          <w:i/>
          <w:iCs/>
          <w:color w:val="231F20"/>
          <w:szCs w:val="20"/>
          <w:lang w:eastAsia="en-US"/>
        </w:rPr>
        <w:t>Самоконтроль:</w:t>
      </w:r>
    </w:p>
    <w:p w:rsidR="009D7FC9" w:rsidRPr="009D7FC9"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устанавливатьпричиныуспеха/неудачучебнойдеятельности;</w:t>
      </w:r>
    </w:p>
    <w:p w:rsidR="00231274" w:rsidRDefault="009D7FC9" w:rsidP="00231274">
      <w:pPr>
        <w:widowControl w:val="0"/>
        <w:numPr>
          <w:ilvl w:val="0"/>
          <w:numId w:val="29"/>
        </w:numPr>
        <w:tabs>
          <w:tab w:val="left" w:pos="851"/>
        </w:tabs>
        <w:autoSpaceDE w:val="0"/>
        <w:autoSpaceDN w:val="0"/>
        <w:spacing w:line="276" w:lineRule="auto"/>
        <w:ind w:left="0" w:right="114" w:firstLine="567"/>
        <w:jc w:val="left"/>
        <w:rPr>
          <w:rFonts w:eastAsia="Calibri" w:cs="Times New Roman"/>
          <w:szCs w:val="20"/>
          <w:lang w:val="tt-RU" w:eastAsia="en-US"/>
        </w:rPr>
      </w:pPr>
      <w:r w:rsidRPr="009D7FC9">
        <w:rPr>
          <w:rFonts w:eastAsia="Calibri" w:cs="Times New Roman"/>
          <w:color w:val="231F20"/>
          <w:szCs w:val="20"/>
          <w:lang w:val="tt-RU" w:eastAsia="en-US"/>
        </w:rPr>
        <w:t>корректироватьсвоиучебныедействиядляпреодоленияречевыхошибок.</w:t>
      </w:r>
      <w:bookmarkEnd w:id="34"/>
    </w:p>
    <w:p w:rsidR="00231274" w:rsidRDefault="00231274" w:rsidP="00231274">
      <w:pPr>
        <w:widowControl w:val="0"/>
        <w:tabs>
          <w:tab w:val="left" w:pos="851"/>
        </w:tabs>
        <w:autoSpaceDE w:val="0"/>
        <w:autoSpaceDN w:val="0"/>
        <w:spacing w:line="276" w:lineRule="auto"/>
        <w:ind w:left="567" w:right="114" w:firstLine="0"/>
        <w:jc w:val="left"/>
        <w:rPr>
          <w:rFonts w:eastAsia="Calibri" w:cs="Times New Roman"/>
          <w:szCs w:val="20"/>
          <w:lang w:val="tt-RU" w:eastAsia="en-US"/>
        </w:rPr>
      </w:pPr>
    </w:p>
    <w:p w:rsidR="009D7FC9" w:rsidRPr="00231274" w:rsidRDefault="009D7FC9" w:rsidP="00231274">
      <w:pPr>
        <w:widowControl w:val="0"/>
        <w:tabs>
          <w:tab w:val="left" w:pos="851"/>
        </w:tabs>
        <w:autoSpaceDE w:val="0"/>
        <w:autoSpaceDN w:val="0"/>
        <w:spacing w:line="276" w:lineRule="auto"/>
        <w:ind w:left="567" w:right="114" w:firstLine="0"/>
        <w:jc w:val="left"/>
        <w:rPr>
          <w:rFonts w:eastAsia="Calibri" w:cs="Times New Roman"/>
          <w:b/>
          <w:szCs w:val="20"/>
          <w:lang w:val="tt-RU" w:eastAsia="en-US"/>
        </w:rPr>
      </w:pPr>
      <w:r w:rsidRPr="00231274">
        <w:rPr>
          <w:rFonts w:eastAsia="Times New Roman" w:cs="Times New Roman"/>
          <w:b/>
          <w:szCs w:val="20"/>
        </w:rPr>
        <w:t>ПРЕДМЕТНЫЕ РЕЗУЛЬТАТЫ</w:t>
      </w:r>
    </w:p>
    <w:p w:rsidR="009D7FC9" w:rsidRPr="009D7FC9" w:rsidRDefault="009D7FC9" w:rsidP="009D7FC9">
      <w:pPr>
        <w:spacing w:line="276" w:lineRule="auto"/>
        <w:ind w:left="119" w:right="113" w:firstLine="340"/>
        <w:rPr>
          <w:rFonts w:eastAsia="Calibri" w:cs="Times New Roman"/>
          <w:color w:val="231F20"/>
          <w:szCs w:val="20"/>
          <w:lang w:eastAsia="en-US"/>
        </w:rPr>
      </w:pPr>
      <w:r w:rsidRPr="009D7FC9">
        <w:rPr>
          <w:rFonts w:eastAsia="Calibri" w:cs="Times New Roman"/>
          <w:color w:val="231F20"/>
          <w:szCs w:val="20"/>
          <w:lang w:eastAsia="en-US"/>
        </w:rPr>
        <w:t>Изучение учебного предмета «Литературное чтение на родном (татарском) языке» в течение четырёх лет обуч</w:t>
      </w:r>
      <w:r w:rsidRPr="009D7FC9">
        <w:rPr>
          <w:rFonts w:eastAsia="Calibri" w:cs="Times New Roman"/>
          <w:color w:val="231F20"/>
          <w:szCs w:val="20"/>
          <w:lang w:eastAsia="en-US"/>
        </w:rPr>
        <w:t>е</w:t>
      </w:r>
      <w:r w:rsidRPr="009D7FC9">
        <w:rPr>
          <w:rFonts w:eastAsia="Calibri" w:cs="Times New Roman"/>
          <w:color w:val="231F20"/>
          <w:szCs w:val="20"/>
          <w:lang w:eastAsia="en-US"/>
        </w:rPr>
        <w:t>ния должнообеспечить:</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val="tt-RU" w:eastAsia="en-US"/>
        </w:rPr>
        <w:t>1) понимание места и роли литературы на изучаемом языке в едином культурном пространстве Российской Федерации, среди литератур народов Российской Федерации, в сохранени и передаче от поколения к поколению историко-культурных, нравственных, эстетических ценностей:</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воспринимать художественную литературу как особый вид искусства (искусство слова);</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соотносить произведения словесного творчества с произведениями других видов искусств (живопись, музыка, фотография, кино);</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иметь первоначальные представления о взаимодействии, взаимовлиянии литератур разных народов, о роли фольклора и художественной литературы родного народа в создании культурного, морально-этического и эстетич</w:t>
      </w:r>
      <w:r w:rsidRPr="009D7FC9">
        <w:rPr>
          <w:rFonts w:eastAsia="Calibri" w:cs="Times New Roman"/>
          <w:color w:val="231F20"/>
          <w:szCs w:val="20"/>
          <w:lang w:eastAsia="en-US"/>
        </w:rPr>
        <w:t>е</w:t>
      </w:r>
      <w:r w:rsidRPr="009D7FC9">
        <w:rPr>
          <w:rFonts w:eastAsia="Calibri" w:cs="Times New Roman"/>
          <w:color w:val="231F20"/>
          <w:szCs w:val="20"/>
          <w:lang w:eastAsia="en-US"/>
        </w:rPr>
        <w:t>ского пространства субъекта Российской Федерации;</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находить общее и особенное при сравнении художественных произведений народов Российской Федерации, народов мира;</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2) освоение смыслового чтения, понимание смысла и значения элементарных понятий теории литературы:</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lastRenderedPageBreak/>
        <w:t>владеть техникой смыслового чтения вслух (правильным плавным чтением, позволяющим воспринимать, п</w:t>
      </w:r>
      <w:r w:rsidRPr="009D7FC9">
        <w:rPr>
          <w:rFonts w:eastAsia="Calibri" w:cs="Times New Roman"/>
          <w:color w:val="231F20"/>
          <w:szCs w:val="20"/>
          <w:lang w:eastAsia="en-US"/>
        </w:rPr>
        <w:t>о</w:t>
      </w:r>
      <w:r w:rsidRPr="009D7FC9">
        <w:rPr>
          <w:rFonts w:eastAsia="Calibri" w:cs="Times New Roman"/>
          <w:color w:val="231F20"/>
          <w:szCs w:val="20"/>
          <w:lang w:eastAsia="en-US"/>
        </w:rPr>
        <w:t>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w:t>
      </w:r>
      <w:r w:rsidRPr="009D7FC9">
        <w:rPr>
          <w:rFonts w:eastAsia="Calibri" w:cs="Times New Roman"/>
          <w:color w:val="231F20"/>
          <w:szCs w:val="20"/>
          <w:lang w:eastAsia="en-US"/>
        </w:rPr>
        <w:t>я</w:t>
      </w:r>
      <w:r w:rsidRPr="009D7FC9">
        <w:rPr>
          <w:rFonts w:eastAsia="Calibri" w:cs="Times New Roman"/>
          <w:color w:val="231F20"/>
          <w:szCs w:val="20"/>
          <w:lang w:eastAsia="en-US"/>
        </w:rPr>
        <w:t>ми);</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владеть техникой смыслового чтения про себя (понимание смысла и основного содержания прочитанного, оценка информации, контроль за полнотой восприятия и правильной интерпретацией текста);</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различать жанры фольклорных произведений (малые фольклорные жанры, сказки);</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понимать основной смысл и назначение фольклорных произведения своего народа (порадовать, поучить, и</w:t>
      </w:r>
      <w:r w:rsidRPr="009D7FC9">
        <w:rPr>
          <w:rFonts w:eastAsia="Calibri" w:cs="Times New Roman"/>
          <w:color w:val="231F20"/>
          <w:szCs w:val="20"/>
          <w:lang w:eastAsia="en-US"/>
        </w:rPr>
        <w:t>с</w:t>
      </w:r>
      <w:r w:rsidRPr="009D7FC9">
        <w:rPr>
          <w:rFonts w:eastAsia="Calibri" w:cs="Times New Roman"/>
          <w:color w:val="231F20"/>
          <w:szCs w:val="20"/>
          <w:lang w:eastAsia="en-US"/>
        </w:rPr>
        <w:t>пользовать для игры), приводить примеры считалок, закличек, сказок, загадок, колыбельных песен своего народа (других народов);</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сравнивать произведения фольклора в близкородственных языках (тема, главная мысль, герои);</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сопоставлять названия произведения с его темой (о природе,  истории, детях, о добре и зле);</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различать жанры небольших художественных произведений татарской детской литературы – стихотворение, рассказ, басню;</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анализировать прочитанное литературное произведение: определять тему, главную мысль, последовательность событий, средств художественной выразительности;</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отвечать на вопросы по содержанию текста;</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находить в тексте изобразительные и выразительные средства родного языка (эпитеты, сравнения, олицетвор</w:t>
      </w:r>
      <w:r w:rsidRPr="009D7FC9">
        <w:rPr>
          <w:rFonts w:eastAsia="Calibri" w:cs="Times New Roman"/>
          <w:color w:val="231F20"/>
          <w:szCs w:val="20"/>
          <w:lang w:eastAsia="en-US"/>
        </w:rPr>
        <w:t>е</w:t>
      </w:r>
      <w:r w:rsidRPr="009D7FC9">
        <w:rPr>
          <w:rFonts w:eastAsia="Calibri" w:cs="Times New Roman"/>
          <w:color w:val="231F20"/>
          <w:szCs w:val="20"/>
          <w:lang w:eastAsia="en-US"/>
        </w:rPr>
        <w:t>ния);</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3) приобщение к восприятию и осмыслению информации, представленной в текстах, сформированность чит</w:t>
      </w:r>
      <w:r w:rsidRPr="009D7FC9">
        <w:rPr>
          <w:rFonts w:eastAsia="Calibri" w:cs="Times New Roman"/>
          <w:color w:val="231F20"/>
          <w:szCs w:val="20"/>
          <w:lang w:eastAsia="en-US"/>
        </w:rPr>
        <w:t>а</w:t>
      </w:r>
      <w:r w:rsidRPr="009D7FC9">
        <w:rPr>
          <w:rFonts w:eastAsia="Calibri" w:cs="Times New Roman"/>
          <w:color w:val="231F20"/>
          <w:szCs w:val="20"/>
          <w:lang w:eastAsia="en-US"/>
        </w:rPr>
        <w:t>тельского интереса и эстетического вкуса обучающихся:</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определять цель чтения различных текстов (художественных, научно-популярных, справочных);</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удовлетворять читательский интерес, находить информацию, расширять кругозор;</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 xml:space="preserve">использовать разные виды чтения (ознакомительное, изучающее, выборочное, поисковое) для решения учебных и практических задач; </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ставить вопросы к тексту, составлять план для его пересказа, для написания изложений;</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проявлять интерес к самостоятельному чтению, формулировать свои читательские ожидания, ориентируясь на имя автора, жанр произведения, иллюстрации к книге;</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читать произведения фольклора по ролям, участвовать в их драматизации;</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участвовать в дискуссиях со сверстниками на литературные темы, приводить доказательства своей точки зр</w:t>
      </w:r>
      <w:r w:rsidRPr="009D7FC9">
        <w:rPr>
          <w:rFonts w:eastAsia="Calibri" w:cs="Times New Roman"/>
          <w:color w:val="231F20"/>
          <w:szCs w:val="20"/>
          <w:lang w:eastAsia="en-US"/>
        </w:rPr>
        <w:t>е</w:t>
      </w:r>
      <w:r w:rsidRPr="009D7FC9">
        <w:rPr>
          <w:rFonts w:eastAsia="Calibri" w:cs="Times New Roman"/>
          <w:color w:val="231F20"/>
          <w:szCs w:val="20"/>
          <w:lang w:eastAsia="en-US"/>
        </w:rPr>
        <w:t>ния;</w:t>
      </w:r>
    </w:p>
    <w:p w:rsidR="009D7FC9" w:rsidRPr="009D7FC9" w:rsidRDefault="009D7FC9" w:rsidP="009D7FC9">
      <w:pPr>
        <w:tabs>
          <w:tab w:val="left" w:pos="993"/>
        </w:tabs>
        <w:spacing w:line="276" w:lineRule="auto"/>
        <w:ind w:right="113" w:firstLine="567"/>
        <w:rPr>
          <w:rFonts w:eastAsia="Calibri" w:cs="Times New Roman"/>
          <w:color w:val="231F20"/>
          <w:szCs w:val="20"/>
          <w:lang w:eastAsia="en-US"/>
        </w:rPr>
      </w:pPr>
      <w:r w:rsidRPr="009D7FC9">
        <w:rPr>
          <w:rFonts w:eastAsia="Calibri" w:cs="Times New Roman"/>
          <w:color w:val="231F20"/>
          <w:szCs w:val="20"/>
          <w:lang w:eastAsia="en-US"/>
        </w:rPr>
        <w:t>выполнять творческие задания на фольклорном материале (продолжение сказки, сочинение загадки, пересказ с изменением действующего лица).</w:t>
      </w:r>
    </w:p>
    <w:p w:rsidR="009D7FC9" w:rsidRPr="009D7FC9" w:rsidRDefault="009D7FC9" w:rsidP="009D7FC9">
      <w:pPr>
        <w:spacing w:line="276" w:lineRule="auto"/>
        <w:ind w:firstLine="709"/>
        <w:rPr>
          <w:rFonts w:eastAsia="Calibri" w:cs="Times New Roman"/>
          <w:szCs w:val="20"/>
          <w:lang w:val="tt-RU" w:eastAsia="en-US"/>
        </w:rPr>
      </w:pPr>
      <w:r w:rsidRPr="009D7FC9">
        <w:rPr>
          <w:rFonts w:eastAsia="Calibri" w:cs="Times New Roman"/>
          <w:szCs w:val="20"/>
          <w:lang w:val="tt-RU" w:eastAsia="en-US"/>
        </w:rPr>
        <w:t xml:space="preserve">Предметные результаты к концу </w:t>
      </w:r>
      <w:r w:rsidRPr="009D7FC9">
        <w:rPr>
          <w:rFonts w:eastAsia="Calibri" w:cs="Times New Roman"/>
          <w:b/>
          <w:szCs w:val="20"/>
          <w:lang w:val="tt-RU" w:eastAsia="en-US"/>
        </w:rPr>
        <w:t>первого года</w:t>
      </w:r>
      <w:r w:rsidRPr="009D7FC9">
        <w:rPr>
          <w:rFonts w:eastAsia="Calibri" w:cs="Times New Roman"/>
          <w:szCs w:val="20"/>
          <w:lang w:val="tt-RU" w:eastAsia="en-US"/>
        </w:rPr>
        <w:t xml:space="preserve"> освоения учебного предмета должны отражать сформированность следующих умений:</w:t>
      </w:r>
    </w:p>
    <w:p w:rsidR="009D7FC9" w:rsidRPr="009D7FC9" w:rsidRDefault="009D7FC9" w:rsidP="00231274">
      <w:pPr>
        <w:keepNext/>
        <w:keepLines/>
        <w:spacing w:line="276" w:lineRule="auto"/>
        <w:ind w:left="117" w:firstLine="0"/>
        <w:outlineLvl w:val="1"/>
        <w:rPr>
          <w:rFonts w:eastAsia="Times New Roman" w:cs="Times New Roman"/>
          <w:b/>
          <w:bCs/>
          <w:color w:val="4F81BD"/>
          <w:szCs w:val="20"/>
          <w:lang w:eastAsia="en-US"/>
        </w:rPr>
      </w:pPr>
      <w:r w:rsidRPr="009D7FC9">
        <w:rPr>
          <w:rFonts w:eastAsia="Times New Roman" w:cs="Times New Roman"/>
          <w:b/>
          <w:bCs/>
          <w:color w:val="231F20"/>
          <w:szCs w:val="20"/>
          <w:lang w:eastAsia="en-US"/>
        </w:rPr>
        <w:t>Предметные результаты по годам обучения</w:t>
      </w:r>
    </w:p>
    <w:p w:rsidR="009D7FC9" w:rsidRPr="009D7FC9" w:rsidRDefault="009D7FC9" w:rsidP="00231274">
      <w:pPr>
        <w:spacing w:line="276" w:lineRule="auto"/>
        <w:ind w:left="457" w:firstLine="0"/>
        <w:rPr>
          <w:rFonts w:eastAsia="Calibri" w:cs="Times New Roman"/>
          <w:b/>
          <w:szCs w:val="20"/>
          <w:lang w:eastAsia="en-US"/>
        </w:rPr>
      </w:pPr>
      <w:bookmarkStart w:id="35" w:name="_Hlk95677085"/>
      <w:r w:rsidRPr="009D7FC9">
        <w:rPr>
          <w:rFonts w:eastAsia="Calibri" w:cs="Times New Roman"/>
          <w:color w:val="231F20"/>
          <w:szCs w:val="20"/>
          <w:lang w:eastAsia="en-US"/>
        </w:rPr>
        <w:t xml:space="preserve">К концу обучения в </w:t>
      </w:r>
      <w:r w:rsidRPr="009D7FC9">
        <w:rPr>
          <w:rFonts w:eastAsia="Calibri" w:cs="Times New Roman"/>
          <w:b/>
          <w:color w:val="231F20"/>
          <w:szCs w:val="20"/>
          <w:lang w:eastAsia="en-US"/>
        </w:rPr>
        <w:t xml:space="preserve">1 классе </w:t>
      </w:r>
      <w:r w:rsidRPr="009D7FC9">
        <w:rPr>
          <w:rFonts w:eastAsia="Calibri" w:cs="Times New Roman"/>
          <w:color w:val="231F20"/>
          <w:szCs w:val="20"/>
          <w:lang w:eastAsia="en-US"/>
        </w:rPr>
        <w:t xml:space="preserve">обучающийся </w:t>
      </w:r>
      <w:r w:rsidRPr="009D7FC9">
        <w:rPr>
          <w:rFonts w:eastAsia="Calibri" w:cs="Times New Roman"/>
          <w:b/>
          <w:color w:val="231F20"/>
          <w:szCs w:val="20"/>
          <w:lang w:eastAsia="en-US"/>
        </w:rPr>
        <w:t>научится:</w:t>
      </w:r>
    </w:p>
    <w:bookmarkEnd w:id="35"/>
    <w:p w:rsidR="009D7FC9" w:rsidRPr="009D7FC9" w:rsidRDefault="009D7FC9" w:rsidP="00231274">
      <w:pPr>
        <w:numPr>
          <w:ilvl w:val="0"/>
          <w:numId w:val="26"/>
        </w:numPr>
        <w:tabs>
          <w:tab w:val="left" w:pos="851"/>
        </w:tabs>
        <w:spacing w:line="276" w:lineRule="auto"/>
        <w:ind w:left="0" w:firstLine="567"/>
        <w:jc w:val="left"/>
        <w:rPr>
          <w:rFonts w:eastAsia="Calibri" w:cs="Times New Roman"/>
          <w:szCs w:val="20"/>
          <w:lang w:val="tt-RU"/>
        </w:rPr>
      </w:pPr>
      <w:r w:rsidRPr="009D7FC9">
        <w:rPr>
          <w:rFonts w:eastAsia="Calibri" w:cs="Times New Roman"/>
          <w:szCs w:val="20"/>
          <w:lang w:val="tt-RU"/>
        </w:rPr>
        <w:t>понимать прослушанный текст;</w:t>
      </w:r>
    </w:p>
    <w:p w:rsidR="009D7FC9" w:rsidRPr="009D7FC9" w:rsidRDefault="009D7FC9" w:rsidP="00231274">
      <w:pPr>
        <w:numPr>
          <w:ilvl w:val="0"/>
          <w:numId w:val="26"/>
        </w:numPr>
        <w:tabs>
          <w:tab w:val="left" w:pos="851"/>
        </w:tabs>
        <w:spacing w:line="276" w:lineRule="auto"/>
        <w:ind w:left="0" w:firstLine="567"/>
        <w:jc w:val="left"/>
        <w:rPr>
          <w:rFonts w:eastAsia="Calibri" w:cs="Times New Roman"/>
          <w:szCs w:val="20"/>
          <w:lang w:val="tt-RU"/>
        </w:rPr>
      </w:pPr>
      <w:r w:rsidRPr="009D7FC9">
        <w:rPr>
          <w:rFonts w:eastAsia="Calibri" w:cs="Times New Roman"/>
          <w:szCs w:val="20"/>
          <w:lang w:val="tt-RU"/>
        </w:rPr>
        <w:t>находить в тексте слова, значение которых требует уточнения;</w:t>
      </w:r>
    </w:p>
    <w:p w:rsidR="009D7FC9" w:rsidRPr="009D7FC9" w:rsidRDefault="009D7FC9" w:rsidP="00231274">
      <w:pPr>
        <w:numPr>
          <w:ilvl w:val="0"/>
          <w:numId w:val="26"/>
        </w:numPr>
        <w:tabs>
          <w:tab w:val="left" w:pos="851"/>
        </w:tabs>
        <w:spacing w:line="276" w:lineRule="auto"/>
        <w:ind w:left="0" w:firstLine="567"/>
        <w:jc w:val="left"/>
        <w:rPr>
          <w:rFonts w:eastAsia="Calibri" w:cs="Times New Roman"/>
          <w:szCs w:val="20"/>
          <w:lang w:val="tt-RU"/>
        </w:rPr>
      </w:pPr>
      <w:r w:rsidRPr="009D7FC9">
        <w:rPr>
          <w:rFonts w:eastAsia="Calibri" w:cs="Times New Roman"/>
          <w:szCs w:val="20"/>
          <w:lang w:val="tt-RU"/>
        </w:rPr>
        <w:t>составлять предложение из набора форм слов;</w:t>
      </w:r>
    </w:p>
    <w:p w:rsidR="009D7FC9" w:rsidRPr="009D7FC9" w:rsidRDefault="009D7FC9" w:rsidP="00231274">
      <w:pPr>
        <w:numPr>
          <w:ilvl w:val="0"/>
          <w:numId w:val="26"/>
        </w:numPr>
        <w:tabs>
          <w:tab w:val="left" w:pos="851"/>
        </w:tabs>
        <w:spacing w:line="276" w:lineRule="auto"/>
        <w:ind w:left="0" w:firstLine="567"/>
        <w:jc w:val="left"/>
        <w:rPr>
          <w:rFonts w:eastAsia="Calibri" w:cs="Times New Roman"/>
          <w:szCs w:val="20"/>
          <w:lang w:val="tt-RU"/>
        </w:rPr>
      </w:pPr>
      <w:r w:rsidRPr="009D7FC9">
        <w:rPr>
          <w:rFonts w:eastAsia="Calibri" w:cs="Times New Roman"/>
          <w:szCs w:val="20"/>
          <w:lang w:val="tt-RU"/>
        </w:rPr>
        <w:t>устно составлять текст из 3-5 предложений по сюжетным картинкам и наблюдениям;</w:t>
      </w:r>
    </w:p>
    <w:p w:rsidR="009D7FC9" w:rsidRPr="009D7FC9" w:rsidRDefault="009D7FC9" w:rsidP="00231274">
      <w:pPr>
        <w:numPr>
          <w:ilvl w:val="0"/>
          <w:numId w:val="26"/>
        </w:numPr>
        <w:tabs>
          <w:tab w:val="left" w:pos="851"/>
        </w:tabs>
        <w:spacing w:line="276" w:lineRule="auto"/>
        <w:ind w:left="0" w:firstLine="567"/>
        <w:jc w:val="left"/>
        <w:rPr>
          <w:rFonts w:eastAsia="Calibri" w:cs="Times New Roman"/>
          <w:szCs w:val="20"/>
          <w:lang w:val="tt-RU"/>
        </w:rPr>
      </w:pPr>
      <w:r w:rsidRPr="009D7FC9">
        <w:rPr>
          <w:rFonts w:eastAsia="Calibri" w:cs="Times New Roman"/>
          <w:szCs w:val="20"/>
          <w:lang w:eastAsia="en-US"/>
        </w:rPr>
        <w:t>читать вслух (владеть техникой слогового плавного осознанного и правильного чтения вслух с учетом инд</w:t>
      </w:r>
      <w:r w:rsidRPr="009D7FC9">
        <w:rPr>
          <w:rFonts w:eastAsia="Calibri" w:cs="Times New Roman"/>
          <w:szCs w:val="20"/>
          <w:lang w:eastAsia="en-US"/>
        </w:rPr>
        <w:t>и</w:t>
      </w:r>
      <w:r w:rsidRPr="009D7FC9">
        <w:rPr>
          <w:rFonts w:eastAsia="Calibri" w:cs="Times New Roman"/>
          <w:szCs w:val="20"/>
          <w:lang w:eastAsia="en-US"/>
        </w:rPr>
        <w:t>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9D7FC9" w:rsidRPr="009D7FC9" w:rsidRDefault="009D7FC9" w:rsidP="00231274">
      <w:pPr>
        <w:numPr>
          <w:ilvl w:val="0"/>
          <w:numId w:val="26"/>
        </w:numPr>
        <w:tabs>
          <w:tab w:val="left" w:pos="1134"/>
          <w:tab w:val="left" w:pos="1560"/>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9D7FC9" w:rsidRPr="009D7FC9" w:rsidRDefault="009D7FC9" w:rsidP="00231274">
      <w:pPr>
        <w:numPr>
          <w:ilvl w:val="0"/>
          <w:numId w:val="26"/>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 xml:space="preserve">определять </w:t>
      </w:r>
      <w:r w:rsidRPr="009D7FC9">
        <w:rPr>
          <w:rFonts w:eastAsia="Calibri" w:cs="Times New Roman"/>
          <w:szCs w:val="20"/>
          <w:lang w:eastAsia="en-US"/>
        </w:rPr>
        <w:t xml:space="preserve">(с помощью учителя) </w:t>
      </w:r>
      <w:r w:rsidRPr="009D7FC9">
        <w:rPr>
          <w:rFonts w:eastAsia="Calibri" w:cs="Times New Roman"/>
          <w:szCs w:val="20"/>
          <w:lang w:val="tt-RU" w:eastAsia="en-US"/>
        </w:rPr>
        <w:t xml:space="preserve">тему и главную мысль прочитанного или прослушанного текста; </w:t>
      </w:r>
    </w:p>
    <w:p w:rsidR="009D7FC9" w:rsidRPr="009D7FC9" w:rsidRDefault="009D7FC9" w:rsidP="00231274">
      <w:pPr>
        <w:numPr>
          <w:ilvl w:val="0"/>
          <w:numId w:val="26"/>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характеризовать литературного героя, давать оценку его поступкам;</w:t>
      </w:r>
    </w:p>
    <w:p w:rsidR="009D7FC9" w:rsidRPr="009D7FC9" w:rsidRDefault="009D7FC9" w:rsidP="00231274">
      <w:pPr>
        <w:numPr>
          <w:ilvl w:val="0"/>
          <w:numId w:val="26"/>
        </w:numPr>
        <w:tabs>
          <w:tab w:val="left" w:pos="1134"/>
          <w:tab w:val="left" w:pos="1560"/>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читать наизусть 1-2 стихотворения разных авторов;</w:t>
      </w:r>
    </w:p>
    <w:p w:rsidR="009D7FC9" w:rsidRPr="009D7FC9" w:rsidRDefault="009D7FC9" w:rsidP="00231274">
      <w:pPr>
        <w:numPr>
          <w:ilvl w:val="0"/>
          <w:numId w:val="26"/>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выбирать книгу для самостоятельного чтения по совету учителя;</w:t>
      </w:r>
    </w:p>
    <w:p w:rsidR="009D7FC9" w:rsidRPr="009D7FC9" w:rsidRDefault="009D7FC9" w:rsidP="00231274">
      <w:pPr>
        <w:numPr>
          <w:ilvl w:val="0"/>
          <w:numId w:val="26"/>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рассказывать о прочитанной книге (автор, название, тема)</w:t>
      </w:r>
      <w:r w:rsidRPr="009D7FC9">
        <w:rPr>
          <w:rFonts w:eastAsia="Calibri" w:cs="Times New Roman"/>
          <w:szCs w:val="20"/>
          <w:lang w:eastAsia="en-US"/>
        </w:rPr>
        <w:t>;</w:t>
      </w:r>
    </w:p>
    <w:p w:rsidR="009D7FC9" w:rsidRPr="009D7FC9" w:rsidRDefault="009D7FC9" w:rsidP="00231274">
      <w:pPr>
        <w:numPr>
          <w:ilvl w:val="0"/>
          <w:numId w:val="26"/>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выполнять письменные упражения в рабочей тетради</w:t>
      </w:r>
      <w:r w:rsidRPr="009D7FC9">
        <w:rPr>
          <w:rFonts w:eastAsia="Calibri" w:cs="Times New Roman"/>
          <w:szCs w:val="20"/>
          <w:lang w:eastAsia="en-US"/>
        </w:rPr>
        <w:t>.</w:t>
      </w:r>
    </w:p>
    <w:p w:rsidR="009D7FC9" w:rsidRPr="009D7FC9" w:rsidRDefault="009D7FC9" w:rsidP="00231274">
      <w:pPr>
        <w:numPr>
          <w:ilvl w:val="0"/>
          <w:numId w:val="25"/>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различать и называть отдельные жанры фольклора (считалки, заклички, загадки) и художественной литературы (рассказы, стихотворения);</w:t>
      </w:r>
    </w:p>
    <w:p w:rsidR="009D7FC9" w:rsidRPr="009D7FC9" w:rsidRDefault="009D7FC9" w:rsidP="00231274">
      <w:pPr>
        <w:numPr>
          <w:ilvl w:val="0"/>
          <w:numId w:val="25"/>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отличать прозаическое произведение от стихотворного</w:t>
      </w:r>
      <w:r w:rsidRPr="009D7FC9">
        <w:rPr>
          <w:rFonts w:eastAsia="Calibri" w:cs="Times New Roman"/>
          <w:szCs w:val="20"/>
          <w:lang w:eastAsia="en-US"/>
        </w:rPr>
        <w:t>,</w:t>
      </w:r>
      <w:r w:rsidRPr="009D7FC9">
        <w:rPr>
          <w:rFonts w:eastAsia="Times New Roman" w:cs="Times New Roman"/>
          <w:szCs w:val="20"/>
          <w:lang w:val="tt-RU" w:eastAsia="en-US"/>
        </w:rPr>
        <w:t xml:space="preserve"> выдел</w:t>
      </w:r>
      <w:r w:rsidRPr="009D7FC9">
        <w:rPr>
          <w:rFonts w:eastAsia="Times New Roman" w:cs="Times New Roman"/>
          <w:szCs w:val="20"/>
          <w:lang w:eastAsia="en-US"/>
        </w:rPr>
        <w:t xml:space="preserve">ять </w:t>
      </w:r>
      <w:r w:rsidRPr="009D7FC9">
        <w:rPr>
          <w:rFonts w:eastAsia="Times New Roman" w:cs="Times New Roman"/>
          <w:szCs w:val="20"/>
          <w:lang w:val="tt-RU" w:eastAsia="en-US"/>
        </w:rPr>
        <w:t>особенност</w:t>
      </w:r>
      <w:r w:rsidRPr="009D7FC9">
        <w:rPr>
          <w:rFonts w:eastAsia="Times New Roman" w:cs="Times New Roman"/>
          <w:szCs w:val="20"/>
          <w:lang w:eastAsia="en-US"/>
        </w:rPr>
        <w:t>и</w:t>
      </w:r>
      <w:r w:rsidRPr="009D7FC9">
        <w:rPr>
          <w:rFonts w:eastAsia="Times New Roman" w:cs="Times New Roman"/>
          <w:szCs w:val="20"/>
          <w:lang w:val="tt-RU" w:eastAsia="en-US"/>
        </w:rPr>
        <w:t xml:space="preserve"> стихотворного произведения (рифма)</w:t>
      </w:r>
      <w:r w:rsidRPr="009D7FC9">
        <w:rPr>
          <w:rFonts w:eastAsia="Calibri" w:cs="Times New Roman"/>
          <w:szCs w:val="20"/>
          <w:lang w:val="tt-RU" w:eastAsia="en-US"/>
        </w:rPr>
        <w:t>;</w:t>
      </w:r>
    </w:p>
    <w:p w:rsidR="009D7FC9" w:rsidRPr="009D7FC9" w:rsidRDefault="009D7FC9" w:rsidP="00231274">
      <w:pPr>
        <w:numPr>
          <w:ilvl w:val="0"/>
          <w:numId w:val="25"/>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lastRenderedPageBreak/>
        <w:t>находить средства художественной выразительности в тексте (уменьшительно-ласкательн</w:t>
      </w:r>
      <w:r w:rsidRPr="009D7FC9">
        <w:rPr>
          <w:rFonts w:eastAsia="Calibri" w:cs="Times New Roman"/>
          <w:szCs w:val="20"/>
          <w:lang w:eastAsia="en-US"/>
        </w:rPr>
        <w:t>ые</w:t>
      </w:r>
      <w:r w:rsidRPr="009D7FC9">
        <w:rPr>
          <w:rFonts w:eastAsia="Calibri" w:cs="Times New Roman"/>
          <w:szCs w:val="20"/>
          <w:lang w:val="tt-RU" w:eastAsia="en-US"/>
        </w:rPr>
        <w:t xml:space="preserve"> форм</w:t>
      </w:r>
      <w:r w:rsidRPr="009D7FC9">
        <w:rPr>
          <w:rFonts w:eastAsia="Calibri" w:cs="Times New Roman"/>
          <w:szCs w:val="20"/>
          <w:lang w:eastAsia="en-US"/>
        </w:rPr>
        <w:t xml:space="preserve">ы </w:t>
      </w:r>
      <w:r w:rsidRPr="009D7FC9">
        <w:rPr>
          <w:rFonts w:eastAsia="Calibri" w:cs="Times New Roman"/>
          <w:szCs w:val="20"/>
          <w:lang w:val="tt-RU" w:eastAsia="en-US"/>
        </w:rPr>
        <w:t xml:space="preserve">слов, </w:t>
      </w:r>
      <w:r w:rsidRPr="009D7FC9">
        <w:rPr>
          <w:rFonts w:eastAsia="Calibri" w:cs="Times New Roman"/>
          <w:szCs w:val="20"/>
          <w:lang w:eastAsia="en-US"/>
        </w:rPr>
        <w:t>синонимы, антонимы</w:t>
      </w:r>
      <w:r w:rsidRPr="009D7FC9">
        <w:rPr>
          <w:rFonts w:eastAsia="Calibri" w:cs="Times New Roman"/>
          <w:szCs w:val="20"/>
          <w:lang w:val="tt-RU" w:eastAsia="en-US"/>
        </w:rPr>
        <w:t>);</w:t>
      </w:r>
    </w:p>
    <w:p w:rsidR="009D7FC9" w:rsidRPr="009D7FC9" w:rsidRDefault="009D7FC9" w:rsidP="00231274">
      <w:pPr>
        <w:numPr>
          <w:ilvl w:val="0"/>
          <w:numId w:val="24"/>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выразительно читать, читать по ролям;</w:t>
      </w:r>
    </w:p>
    <w:p w:rsidR="009D7FC9" w:rsidRPr="009D7FC9" w:rsidRDefault="009D7FC9" w:rsidP="00231274">
      <w:pPr>
        <w:numPr>
          <w:ilvl w:val="0"/>
          <w:numId w:val="24"/>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val="tt-RU" w:eastAsia="en-US"/>
        </w:rPr>
        <w:t>составлять устное высказывание (2-3 предложения) на заданную тему по образцу (на основе прочитанного или прослушанного произведения);</w:t>
      </w:r>
    </w:p>
    <w:p w:rsidR="009D7FC9" w:rsidRPr="009D7FC9" w:rsidRDefault="009D7FC9" w:rsidP="00231274">
      <w:pPr>
        <w:numPr>
          <w:ilvl w:val="0"/>
          <w:numId w:val="24"/>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eastAsia="en-US"/>
        </w:rPr>
        <w:t xml:space="preserve">анализировать </w:t>
      </w:r>
      <w:r w:rsidRPr="009D7FC9">
        <w:rPr>
          <w:rFonts w:eastAsia="Calibri" w:cs="Times New Roman"/>
          <w:szCs w:val="20"/>
          <w:lang w:val="tt-RU" w:eastAsia="en-US"/>
        </w:rPr>
        <w:t>иллюстрации</w:t>
      </w:r>
      <w:r w:rsidRPr="009D7FC9">
        <w:rPr>
          <w:rFonts w:eastAsia="Calibri" w:cs="Times New Roman"/>
          <w:szCs w:val="20"/>
          <w:lang w:eastAsia="en-US"/>
        </w:rPr>
        <w:t xml:space="preserve"> и</w:t>
      </w:r>
      <w:r w:rsidRPr="009D7FC9">
        <w:rPr>
          <w:rFonts w:eastAsia="Calibri" w:cs="Times New Roman"/>
          <w:szCs w:val="20"/>
          <w:lang w:val="tt-RU" w:eastAsia="en-US"/>
        </w:rPr>
        <w:t xml:space="preserve"> соотносить их сюжет с соответствующим фрагментом текста или с основной мыслью (чувством, переживанием), выраженной в тексте;</w:t>
      </w:r>
    </w:p>
    <w:p w:rsidR="009D7FC9" w:rsidRPr="009D7FC9" w:rsidRDefault="009D7FC9" w:rsidP="00231274">
      <w:pPr>
        <w:numPr>
          <w:ilvl w:val="0"/>
          <w:numId w:val="24"/>
        </w:numPr>
        <w:tabs>
          <w:tab w:val="left" w:pos="1134"/>
        </w:tabs>
        <w:spacing w:line="276" w:lineRule="auto"/>
        <w:ind w:left="0" w:firstLine="567"/>
        <w:jc w:val="left"/>
        <w:rPr>
          <w:rFonts w:eastAsia="Calibri" w:cs="Times New Roman"/>
          <w:szCs w:val="20"/>
          <w:lang w:val="tt-RU" w:eastAsia="en-US"/>
        </w:rPr>
      </w:pPr>
      <w:r w:rsidRPr="009D7FC9">
        <w:rPr>
          <w:rFonts w:eastAsia="Calibri" w:cs="Times New Roman"/>
          <w:szCs w:val="20"/>
          <w:lang w:eastAsia="en-US"/>
        </w:rPr>
        <w:t>создавать текст-повествование.</w:t>
      </w:r>
    </w:p>
    <w:p w:rsidR="009D7FC9" w:rsidRPr="009D7FC9" w:rsidRDefault="009D7FC9" w:rsidP="00231274">
      <w:pPr>
        <w:spacing w:line="276" w:lineRule="auto"/>
        <w:ind w:firstLine="0"/>
        <w:rPr>
          <w:rFonts w:eastAsia="Calibri" w:cs="Times New Roman"/>
          <w:b/>
          <w:szCs w:val="20"/>
          <w:lang w:eastAsia="en-US"/>
        </w:rPr>
      </w:pPr>
      <w:r w:rsidRPr="009D7FC9">
        <w:rPr>
          <w:rFonts w:eastAsia="Calibri" w:cs="Times New Roman"/>
          <w:color w:val="231F20"/>
          <w:szCs w:val="20"/>
          <w:lang w:eastAsia="en-US"/>
        </w:rPr>
        <w:t xml:space="preserve">К концу обучения во </w:t>
      </w:r>
      <w:r w:rsidRPr="009D7FC9">
        <w:rPr>
          <w:rFonts w:eastAsia="Calibri" w:cs="Times New Roman"/>
          <w:b/>
          <w:color w:val="231F20"/>
          <w:szCs w:val="20"/>
          <w:lang w:eastAsia="en-US"/>
        </w:rPr>
        <w:t xml:space="preserve">2 классе </w:t>
      </w:r>
      <w:r w:rsidRPr="009D7FC9">
        <w:rPr>
          <w:rFonts w:eastAsia="Calibri" w:cs="Times New Roman"/>
          <w:color w:val="231F20"/>
          <w:szCs w:val="20"/>
          <w:lang w:eastAsia="en-US"/>
        </w:rPr>
        <w:t xml:space="preserve">обучающийся </w:t>
      </w:r>
      <w:r w:rsidRPr="009D7FC9">
        <w:rPr>
          <w:rFonts w:eastAsia="Calibri" w:cs="Times New Roman"/>
          <w:b/>
          <w:color w:val="231F20"/>
          <w:szCs w:val="20"/>
          <w:lang w:eastAsia="en-US"/>
        </w:rPr>
        <w:t>научится:</w:t>
      </w:r>
    </w:p>
    <w:p w:rsidR="009D7FC9" w:rsidRPr="009D7FC9" w:rsidRDefault="009D7FC9" w:rsidP="00231274">
      <w:pPr>
        <w:numPr>
          <w:ilvl w:val="0"/>
          <w:numId w:val="23"/>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bCs/>
          <w:szCs w:val="20"/>
          <w:lang w:val="tt-RU" w:eastAsia="en-US"/>
        </w:rPr>
        <w:t>читать вслух (</w:t>
      </w:r>
      <w:r w:rsidRPr="009D7FC9">
        <w:rPr>
          <w:rFonts w:eastAsia="Calibri" w:cs="Times New Roman"/>
          <w:szCs w:val="20"/>
          <w:lang w:val="tt-RU" w:eastAsia="en-US"/>
        </w:rPr>
        <w:t xml:space="preserve">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уметь переходить от чтения вслух к чтению про себя; </w:t>
      </w:r>
    </w:p>
    <w:p w:rsidR="009D7FC9" w:rsidRPr="009D7FC9" w:rsidRDefault="009D7FC9" w:rsidP="00231274">
      <w:pPr>
        <w:numPr>
          <w:ilvl w:val="0"/>
          <w:numId w:val="23"/>
        </w:numPr>
        <w:tabs>
          <w:tab w:val="left" w:pos="1134"/>
          <w:tab w:val="left" w:pos="1560"/>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понимать смысл прочитанных произведений или воспринятых на слух;</w:t>
      </w:r>
    </w:p>
    <w:p w:rsidR="009D7FC9" w:rsidRPr="009D7FC9" w:rsidRDefault="009D7FC9" w:rsidP="00231274">
      <w:pPr>
        <w:numPr>
          <w:ilvl w:val="0"/>
          <w:numId w:val="23"/>
        </w:numPr>
        <w:tabs>
          <w:tab w:val="left" w:pos="1134"/>
          <w:tab w:val="left" w:pos="1560"/>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самостоятельно определять тему и выделять главную мысль произведения;</w:t>
      </w:r>
    </w:p>
    <w:p w:rsidR="009D7FC9" w:rsidRPr="009D7FC9" w:rsidRDefault="009D7FC9" w:rsidP="00231274">
      <w:pPr>
        <w:numPr>
          <w:ilvl w:val="0"/>
          <w:numId w:val="23"/>
        </w:numPr>
        <w:tabs>
          <w:tab w:val="left" w:pos="1134"/>
          <w:tab w:val="left" w:pos="1560"/>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определять хронологическую последовательность событий в произведении;</w:t>
      </w:r>
    </w:p>
    <w:p w:rsidR="009D7FC9" w:rsidRPr="009D7FC9" w:rsidRDefault="009D7FC9" w:rsidP="00231274">
      <w:pPr>
        <w:numPr>
          <w:ilvl w:val="0"/>
          <w:numId w:val="23"/>
        </w:numPr>
        <w:tabs>
          <w:tab w:val="left" w:pos="1134"/>
        </w:tabs>
        <w:spacing w:line="276" w:lineRule="auto"/>
        <w:ind w:left="0" w:firstLine="709"/>
        <w:contextualSpacing/>
        <w:jc w:val="left"/>
        <w:rPr>
          <w:rFonts w:eastAsia="Calibri" w:cs="Times New Roman"/>
          <w:szCs w:val="20"/>
          <w:lang w:val="tt-RU" w:eastAsia="en-US"/>
        </w:rPr>
      </w:pPr>
      <w:r w:rsidRPr="009D7FC9">
        <w:rPr>
          <w:rFonts w:eastAsia="Calibri" w:cs="Times New Roman"/>
          <w:szCs w:val="20"/>
          <w:lang w:val="tt-RU" w:eastAsia="en-US"/>
        </w:rPr>
        <w:t>сопоставлять название произведения с его темой (о природе, о сверстниках, о добре</w:t>
      </w:r>
      <w:r w:rsidRPr="009D7FC9">
        <w:rPr>
          <w:rFonts w:eastAsia="Calibri" w:cs="Times New Roman"/>
          <w:szCs w:val="20"/>
          <w:lang w:eastAsia="en-US"/>
        </w:rPr>
        <w:t xml:space="preserve"> и </w:t>
      </w:r>
      <w:r w:rsidRPr="009D7FC9">
        <w:rPr>
          <w:rFonts w:eastAsia="Calibri" w:cs="Times New Roman"/>
          <w:szCs w:val="20"/>
          <w:lang w:val="tt-RU" w:eastAsia="en-US"/>
        </w:rPr>
        <w:t>зле и т.д.);</w:t>
      </w:r>
    </w:p>
    <w:p w:rsidR="009D7FC9" w:rsidRPr="009D7FC9" w:rsidRDefault="009D7FC9" w:rsidP="00231274">
      <w:pPr>
        <w:numPr>
          <w:ilvl w:val="0"/>
          <w:numId w:val="23"/>
        </w:numPr>
        <w:tabs>
          <w:tab w:val="left" w:pos="1134"/>
          <w:tab w:val="left" w:pos="1418"/>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строить короткое монологическое высказывание (краткий и развернутый ответ на вопрос учителя); </w:t>
      </w:r>
    </w:p>
    <w:p w:rsidR="009D7FC9" w:rsidRPr="009D7FC9" w:rsidRDefault="009D7FC9" w:rsidP="00231274">
      <w:pPr>
        <w:numPr>
          <w:ilvl w:val="0"/>
          <w:numId w:val="23"/>
        </w:numPr>
        <w:tabs>
          <w:tab w:val="left" w:pos="1134"/>
          <w:tab w:val="left" w:pos="1418"/>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дополнять чужой ответ новым содержанием; </w:t>
      </w:r>
    </w:p>
    <w:p w:rsidR="009D7FC9" w:rsidRPr="009D7FC9" w:rsidRDefault="009D7FC9" w:rsidP="00231274">
      <w:pPr>
        <w:numPr>
          <w:ilvl w:val="0"/>
          <w:numId w:val="23"/>
        </w:numPr>
        <w:tabs>
          <w:tab w:val="left" w:pos="1134"/>
          <w:tab w:val="left" w:pos="1418"/>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перечислять названия произведений и кратко пересказывать их содержание; </w:t>
      </w:r>
    </w:p>
    <w:p w:rsidR="009D7FC9" w:rsidRPr="009D7FC9" w:rsidRDefault="009D7FC9" w:rsidP="00231274">
      <w:pPr>
        <w:numPr>
          <w:ilvl w:val="0"/>
          <w:numId w:val="23"/>
        </w:numPr>
        <w:tabs>
          <w:tab w:val="left" w:pos="1134"/>
          <w:tab w:val="left" w:pos="1560"/>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находить в тексте портретные характеристики персонажей, оценивать и характеризовать героев произведения (их имена, портреты, речь) и их поступки;</w:t>
      </w:r>
    </w:p>
    <w:p w:rsidR="009D7FC9" w:rsidRPr="009D7FC9" w:rsidRDefault="009D7FC9" w:rsidP="00231274">
      <w:pPr>
        <w:numPr>
          <w:ilvl w:val="0"/>
          <w:numId w:val="23"/>
        </w:numPr>
        <w:tabs>
          <w:tab w:val="left" w:pos="1134"/>
          <w:tab w:val="left" w:pos="1560"/>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читать наизусть 3-4 стихотворения разных авторов;</w:t>
      </w:r>
    </w:p>
    <w:p w:rsidR="009D7FC9" w:rsidRPr="009D7FC9" w:rsidRDefault="009D7FC9" w:rsidP="00231274">
      <w:pPr>
        <w:numPr>
          <w:ilvl w:val="0"/>
          <w:numId w:val="23"/>
        </w:numPr>
        <w:tabs>
          <w:tab w:val="left" w:pos="1134"/>
          <w:tab w:val="left" w:pos="1560"/>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ориентироваться в книге, учебнике, опираясь на ее аппарат (обложку, оглавление, иллюстрации);</w:t>
      </w:r>
    </w:p>
    <w:p w:rsidR="009D7FC9" w:rsidRPr="009D7FC9" w:rsidRDefault="009D7FC9" w:rsidP="00231274">
      <w:pPr>
        <w:numPr>
          <w:ilvl w:val="0"/>
          <w:numId w:val="22"/>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различать и называть отдельные жанры фольклора (пословицы и поговорки, загадки, сказки)</w:t>
      </w:r>
      <w:r w:rsidRPr="009D7FC9">
        <w:rPr>
          <w:rFonts w:eastAsia="Calibri" w:cs="Times New Roman"/>
          <w:szCs w:val="20"/>
          <w:lang w:eastAsia="en-US"/>
        </w:rPr>
        <w:t>;</w:t>
      </w:r>
    </w:p>
    <w:p w:rsidR="009D7FC9" w:rsidRPr="009D7FC9" w:rsidRDefault="009D7FC9" w:rsidP="00231274">
      <w:pPr>
        <w:numPr>
          <w:ilvl w:val="0"/>
          <w:numId w:val="22"/>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находить в тексте средства художественной выразительности (олицетворение), понимать их роль в произведении;</w:t>
      </w:r>
    </w:p>
    <w:p w:rsidR="009D7FC9" w:rsidRPr="009D7FC9" w:rsidRDefault="009D7FC9" w:rsidP="00231274">
      <w:pPr>
        <w:numPr>
          <w:ilvl w:val="0"/>
          <w:numId w:val="21"/>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читать выразительно, словесно иллюстрировать; </w:t>
      </w:r>
    </w:p>
    <w:p w:rsidR="009D7FC9" w:rsidRPr="009D7FC9" w:rsidRDefault="009D7FC9" w:rsidP="00231274">
      <w:pPr>
        <w:numPr>
          <w:ilvl w:val="0"/>
          <w:numId w:val="21"/>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пересказывать текст с изменением лица рассказчика;</w:t>
      </w:r>
    </w:p>
    <w:p w:rsidR="009D7FC9" w:rsidRPr="009D7FC9" w:rsidRDefault="009D7FC9" w:rsidP="00231274">
      <w:pPr>
        <w:numPr>
          <w:ilvl w:val="0"/>
          <w:numId w:val="18"/>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eastAsia="en-US"/>
        </w:rPr>
        <w:t>создавать текст-описание, используя выразительные средства;</w:t>
      </w:r>
    </w:p>
    <w:p w:rsidR="009D7FC9" w:rsidRPr="009D7FC9" w:rsidRDefault="009D7FC9" w:rsidP="00231274">
      <w:pPr>
        <w:numPr>
          <w:ilvl w:val="0"/>
          <w:numId w:val="21"/>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писать к</w:t>
      </w:r>
      <w:r w:rsidRPr="009D7FC9">
        <w:rPr>
          <w:rFonts w:eastAsia="Calibri" w:cs="Times New Roman"/>
          <w:szCs w:val="20"/>
          <w:lang w:eastAsia="en-US"/>
        </w:rPr>
        <w:t>оро</w:t>
      </w:r>
      <w:r w:rsidRPr="009D7FC9">
        <w:rPr>
          <w:rFonts w:eastAsia="Calibri" w:cs="Times New Roman"/>
          <w:szCs w:val="20"/>
          <w:lang w:val="tt-RU" w:eastAsia="en-US"/>
        </w:rPr>
        <w:t>ткие сочинения по личным наблюдениям и впечатлениям.</w:t>
      </w:r>
    </w:p>
    <w:p w:rsidR="009D7FC9" w:rsidRPr="009D7FC9" w:rsidRDefault="009D7FC9" w:rsidP="00231274">
      <w:pPr>
        <w:spacing w:line="276" w:lineRule="auto"/>
        <w:ind w:firstLine="0"/>
        <w:rPr>
          <w:rFonts w:eastAsia="Calibri" w:cs="Times New Roman"/>
          <w:b/>
          <w:szCs w:val="20"/>
          <w:lang w:eastAsia="en-US"/>
        </w:rPr>
      </w:pPr>
      <w:r w:rsidRPr="009D7FC9">
        <w:rPr>
          <w:rFonts w:eastAsia="Calibri" w:cs="Times New Roman"/>
          <w:color w:val="231F20"/>
          <w:szCs w:val="20"/>
          <w:lang w:eastAsia="en-US"/>
        </w:rPr>
        <w:t xml:space="preserve">К концу обучения в </w:t>
      </w:r>
      <w:r w:rsidRPr="009D7FC9">
        <w:rPr>
          <w:rFonts w:eastAsia="Calibri" w:cs="Times New Roman"/>
          <w:b/>
          <w:color w:val="231F20"/>
          <w:szCs w:val="20"/>
          <w:lang w:eastAsia="en-US"/>
        </w:rPr>
        <w:t xml:space="preserve">3 классе </w:t>
      </w:r>
      <w:r w:rsidRPr="009D7FC9">
        <w:rPr>
          <w:rFonts w:eastAsia="Calibri" w:cs="Times New Roman"/>
          <w:color w:val="231F20"/>
          <w:szCs w:val="20"/>
          <w:lang w:eastAsia="en-US"/>
        </w:rPr>
        <w:t xml:space="preserve">обучающийся </w:t>
      </w:r>
      <w:r w:rsidRPr="009D7FC9">
        <w:rPr>
          <w:rFonts w:eastAsia="Calibri" w:cs="Times New Roman"/>
          <w:b/>
          <w:color w:val="231F20"/>
          <w:szCs w:val="20"/>
          <w:lang w:eastAsia="en-US"/>
        </w:rPr>
        <w:t>научится:</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sidRPr="009D7FC9">
        <w:rPr>
          <w:rFonts w:eastAsia="Calibri" w:cs="Times New Roman"/>
          <w:szCs w:val="20"/>
          <w:lang w:eastAsia="en-US"/>
        </w:rPr>
        <w:t>;</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в соответствии с учебной задачей обращаться к разным видам чтения (изучающее, выборочное, ознакомительное);</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воспринимать </w:t>
      </w:r>
      <w:r w:rsidRPr="009D7FC9">
        <w:rPr>
          <w:rFonts w:eastAsia="Calibri" w:cs="Times New Roman"/>
          <w:szCs w:val="20"/>
          <w:lang w:eastAsia="en-US"/>
        </w:rPr>
        <w:t xml:space="preserve">и </w:t>
      </w:r>
      <w:r w:rsidRPr="009D7FC9">
        <w:rPr>
          <w:rFonts w:eastAsia="Calibri" w:cs="Times New Roman"/>
          <w:szCs w:val="20"/>
          <w:lang w:val="tt-RU" w:eastAsia="en-US"/>
        </w:rPr>
        <w:t>осмысливать содержание художественн</w:t>
      </w:r>
      <w:r w:rsidRPr="009D7FC9">
        <w:rPr>
          <w:rFonts w:eastAsia="Calibri" w:cs="Times New Roman"/>
          <w:szCs w:val="20"/>
          <w:lang w:eastAsia="en-US"/>
        </w:rPr>
        <w:t>ых</w:t>
      </w:r>
      <w:r w:rsidRPr="009D7FC9">
        <w:rPr>
          <w:rFonts w:eastAsia="Calibri" w:cs="Times New Roman"/>
          <w:szCs w:val="20"/>
          <w:lang w:val="tt-RU" w:eastAsia="en-US"/>
        </w:rPr>
        <w:t xml:space="preserve">, научно-познавательных учебных текстов, осмысливать, излагать и интерпретировать фактический материал; </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задавать вопросы к прочитанным произведениям, в том числе проблемного характера, участвовать в беседе по прочитанному тексту;</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eastAsia="en-US"/>
        </w:rPr>
        <w:t>определять позицию автора (вместе с учителем);</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строить устное диалогическое и монологическое высказывание с соблюдением норм татарского литературного языка;</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составлять план текста (вопросный, номинативный); пересказывать текст (подробно, выборочно, сжато);</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читать наизусть 4-5 стихотворений разных авторов;</w:t>
      </w:r>
    </w:p>
    <w:p w:rsidR="009D7FC9" w:rsidRPr="009D7FC9" w:rsidRDefault="009D7FC9" w:rsidP="00231274">
      <w:pPr>
        <w:numPr>
          <w:ilvl w:val="0"/>
          <w:numId w:val="20"/>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объяснять значение незнакомого слова с опорой на контекст, а также с использованием словарей и других источников информации;</w:t>
      </w:r>
    </w:p>
    <w:p w:rsidR="009D7FC9" w:rsidRPr="009D7FC9" w:rsidRDefault="009D7FC9" w:rsidP="00231274">
      <w:pPr>
        <w:numPr>
          <w:ilvl w:val="0"/>
          <w:numId w:val="19"/>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приводить примеры произведений художественной литературы и фольклора разных жанров;</w:t>
      </w:r>
    </w:p>
    <w:p w:rsidR="009D7FC9" w:rsidRPr="009D7FC9" w:rsidRDefault="009D7FC9" w:rsidP="00231274">
      <w:pPr>
        <w:numPr>
          <w:ilvl w:val="0"/>
          <w:numId w:val="19"/>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соотносить прочитанные художественные тексты с произведениями других видов искусства;</w:t>
      </w:r>
    </w:p>
    <w:p w:rsidR="009D7FC9" w:rsidRPr="009D7FC9" w:rsidRDefault="009D7FC9" w:rsidP="00231274">
      <w:pPr>
        <w:numPr>
          <w:ilvl w:val="0"/>
          <w:numId w:val="19"/>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находить и различать средства художественной выразительности (сравнени</w:t>
      </w:r>
      <w:r w:rsidRPr="009D7FC9">
        <w:rPr>
          <w:rFonts w:eastAsia="Calibri" w:cs="Times New Roman"/>
          <w:szCs w:val="20"/>
          <w:lang w:eastAsia="en-US"/>
        </w:rPr>
        <w:t>я</w:t>
      </w:r>
      <w:r w:rsidRPr="009D7FC9">
        <w:rPr>
          <w:rFonts w:eastAsia="Calibri" w:cs="Times New Roman"/>
          <w:szCs w:val="20"/>
          <w:lang w:val="tt-RU" w:eastAsia="en-US"/>
        </w:rPr>
        <w:t>, эпитет</w:t>
      </w:r>
      <w:r w:rsidRPr="009D7FC9">
        <w:rPr>
          <w:rFonts w:eastAsia="Calibri" w:cs="Times New Roman"/>
          <w:szCs w:val="20"/>
          <w:lang w:eastAsia="en-US"/>
        </w:rPr>
        <w:t>ы</w:t>
      </w:r>
      <w:r w:rsidRPr="009D7FC9">
        <w:rPr>
          <w:rFonts w:eastAsia="Calibri" w:cs="Times New Roman"/>
          <w:szCs w:val="20"/>
          <w:lang w:val="tt-RU" w:eastAsia="en-US"/>
        </w:rPr>
        <w:t>) в произведениях устного народного творчества и авторской литературе;</w:t>
      </w:r>
    </w:p>
    <w:p w:rsidR="009D7FC9" w:rsidRPr="009D7FC9" w:rsidRDefault="009D7FC9" w:rsidP="00231274">
      <w:pPr>
        <w:numPr>
          <w:ilvl w:val="0"/>
          <w:numId w:val="18"/>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интерпретировать литературный текст, выражать свои мысли и чувства по поводу увиденного, прочитанного и услышанного; </w:t>
      </w:r>
    </w:p>
    <w:p w:rsidR="009D7FC9" w:rsidRPr="009D7FC9" w:rsidRDefault="009D7FC9" w:rsidP="00231274">
      <w:pPr>
        <w:numPr>
          <w:ilvl w:val="0"/>
          <w:numId w:val="18"/>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lastRenderedPageBreak/>
        <w:t xml:space="preserve">придумывать продолжение прочитанного произведения, сочинять произведения по аналогии с прочитанным; </w:t>
      </w:r>
    </w:p>
    <w:p w:rsidR="009D7FC9" w:rsidRPr="009D7FC9" w:rsidRDefault="009D7FC9" w:rsidP="00231274">
      <w:pPr>
        <w:numPr>
          <w:ilvl w:val="0"/>
          <w:numId w:val="18"/>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eastAsia="en-US"/>
        </w:rPr>
        <w:t xml:space="preserve">инсценировать </w:t>
      </w:r>
      <w:r w:rsidRPr="009D7FC9">
        <w:rPr>
          <w:rFonts w:eastAsia="Calibri" w:cs="Times New Roman"/>
          <w:szCs w:val="20"/>
          <w:lang w:val="tt-RU" w:eastAsia="en-US"/>
        </w:rPr>
        <w:t>крупны</w:t>
      </w:r>
      <w:r w:rsidRPr="009D7FC9">
        <w:rPr>
          <w:rFonts w:eastAsia="Calibri" w:cs="Times New Roman"/>
          <w:szCs w:val="20"/>
          <w:lang w:eastAsia="en-US"/>
        </w:rPr>
        <w:t>е</w:t>
      </w:r>
      <w:r w:rsidRPr="009D7FC9">
        <w:rPr>
          <w:rFonts w:eastAsia="Calibri" w:cs="Times New Roman"/>
          <w:szCs w:val="20"/>
          <w:lang w:val="tt-RU" w:eastAsia="en-US"/>
        </w:rPr>
        <w:t xml:space="preserve"> диалоговы</w:t>
      </w:r>
      <w:r w:rsidRPr="009D7FC9">
        <w:rPr>
          <w:rFonts w:eastAsia="Calibri" w:cs="Times New Roman"/>
          <w:szCs w:val="20"/>
          <w:lang w:eastAsia="en-US"/>
        </w:rPr>
        <w:t>е</w:t>
      </w:r>
      <w:r w:rsidRPr="009D7FC9">
        <w:rPr>
          <w:rFonts w:eastAsia="Calibri" w:cs="Times New Roman"/>
          <w:szCs w:val="20"/>
          <w:lang w:val="tt-RU" w:eastAsia="en-US"/>
        </w:rPr>
        <w:t xml:space="preserve"> фрагмент</w:t>
      </w:r>
      <w:r w:rsidRPr="009D7FC9">
        <w:rPr>
          <w:rFonts w:eastAsia="Calibri" w:cs="Times New Roman"/>
          <w:szCs w:val="20"/>
          <w:lang w:eastAsia="en-US"/>
        </w:rPr>
        <w:t>ы</w:t>
      </w:r>
      <w:r w:rsidRPr="009D7FC9">
        <w:rPr>
          <w:rFonts w:eastAsia="Calibri" w:cs="Times New Roman"/>
          <w:szCs w:val="20"/>
          <w:lang w:val="tt-RU" w:eastAsia="en-US"/>
        </w:rPr>
        <w:t xml:space="preserve"> литературных текстов; </w:t>
      </w:r>
    </w:p>
    <w:p w:rsidR="009D7FC9" w:rsidRPr="009D7FC9" w:rsidRDefault="009D7FC9" w:rsidP="00231274">
      <w:pPr>
        <w:numPr>
          <w:ilvl w:val="0"/>
          <w:numId w:val="18"/>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eastAsia="en-US"/>
        </w:rPr>
        <w:t>создавать текст-рассуждение.</w:t>
      </w:r>
    </w:p>
    <w:p w:rsidR="009D7FC9" w:rsidRPr="009D7FC9" w:rsidRDefault="009D7FC9" w:rsidP="00231274">
      <w:pPr>
        <w:spacing w:line="276" w:lineRule="auto"/>
        <w:ind w:firstLine="0"/>
        <w:rPr>
          <w:rFonts w:eastAsia="Calibri" w:cs="Times New Roman"/>
          <w:b/>
          <w:szCs w:val="20"/>
          <w:lang w:eastAsia="en-US"/>
        </w:rPr>
      </w:pPr>
      <w:r w:rsidRPr="009D7FC9">
        <w:rPr>
          <w:rFonts w:eastAsia="Calibri" w:cs="Times New Roman"/>
          <w:color w:val="231F20"/>
          <w:szCs w:val="20"/>
          <w:lang w:eastAsia="en-US"/>
        </w:rPr>
        <w:t xml:space="preserve">К концу обучения в </w:t>
      </w:r>
      <w:r w:rsidRPr="009D7FC9">
        <w:rPr>
          <w:rFonts w:eastAsia="Calibri" w:cs="Times New Roman"/>
          <w:b/>
          <w:color w:val="231F20"/>
          <w:szCs w:val="20"/>
          <w:lang w:eastAsia="en-US"/>
        </w:rPr>
        <w:t xml:space="preserve">4 классе </w:t>
      </w:r>
      <w:r w:rsidRPr="009D7FC9">
        <w:rPr>
          <w:rFonts w:eastAsia="Calibri" w:cs="Times New Roman"/>
          <w:color w:val="231F20"/>
          <w:szCs w:val="20"/>
          <w:lang w:eastAsia="en-US"/>
        </w:rPr>
        <w:t xml:space="preserve">обучающийся </w:t>
      </w:r>
      <w:r w:rsidRPr="009D7FC9">
        <w:rPr>
          <w:rFonts w:eastAsia="Calibri" w:cs="Times New Roman"/>
          <w:b/>
          <w:color w:val="231F20"/>
          <w:szCs w:val="20"/>
          <w:lang w:eastAsia="en-US"/>
        </w:rPr>
        <w:t>научится:</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читать про себя (используя технику автоматизированного чтения) с соблюдением орфоэпических и интонационных норм; </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знать содержание изученных литературных произведений, указывать их авторов и названия; </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обосновывать свое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делить текст на смысловые части, составлять план текста и использовать его для пересказа; пересказывать текст </w:t>
      </w:r>
      <w:r w:rsidRPr="009D7FC9">
        <w:rPr>
          <w:rFonts w:eastAsia="Calibri" w:cs="Times New Roman"/>
          <w:szCs w:val="20"/>
          <w:lang w:eastAsia="en-US"/>
        </w:rPr>
        <w:t>сжато,</w:t>
      </w:r>
      <w:r w:rsidRPr="009D7FC9">
        <w:rPr>
          <w:rFonts w:eastAsia="Calibri" w:cs="Times New Roman"/>
          <w:szCs w:val="20"/>
          <w:lang w:val="tt-RU" w:eastAsia="en-US"/>
        </w:rPr>
        <w:t xml:space="preserve"> подробно</w:t>
      </w:r>
      <w:r w:rsidRPr="009D7FC9">
        <w:rPr>
          <w:rFonts w:eastAsia="Calibri" w:cs="Times New Roman"/>
          <w:szCs w:val="20"/>
          <w:lang w:eastAsia="en-US"/>
        </w:rPr>
        <w:t>, выборочно</w:t>
      </w:r>
      <w:r w:rsidRPr="009D7FC9">
        <w:rPr>
          <w:rFonts w:eastAsia="Calibri" w:cs="Times New Roman"/>
          <w:szCs w:val="20"/>
          <w:lang w:val="tt-RU" w:eastAsia="en-US"/>
        </w:rPr>
        <w:t xml:space="preserve">; </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w:t>
      </w:r>
      <w:r w:rsidRPr="009D7FC9">
        <w:rPr>
          <w:rFonts w:eastAsia="Calibri" w:cs="Times New Roman"/>
          <w:szCs w:val="20"/>
          <w:lang w:eastAsia="en-US"/>
        </w:rPr>
        <w:t xml:space="preserve">как внутри одного, так и в нескольких разных </w:t>
      </w:r>
      <w:r w:rsidRPr="009D7FC9">
        <w:rPr>
          <w:rFonts w:eastAsia="Calibri" w:cs="Times New Roman"/>
          <w:szCs w:val="20"/>
          <w:lang w:val="tt-RU" w:eastAsia="en-US"/>
        </w:rPr>
        <w:t>произведени</w:t>
      </w:r>
      <w:r w:rsidRPr="009D7FC9">
        <w:rPr>
          <w:rFonts w:eastAsia="Calibri" w:cs="Times New Roman"/>
          <w:szCs w:val="20"/>
          <w:lang w:eastAsia="en-US"/>
        </w:rPr>
        <w:t>ях</w:t>
      </w:r>
      <w:r w:rsidRPr="009D7FC9">
        <w:rPr>
          <w:rFonts w:eastAsia="Calibri" w:cs="Times New Roman"/>
          <w:szCs w:val="20"/>
          <w:lang w:val="tt-RU" w:eastAsia="en-US"/>
        </w:rPr>
        <w:t>, выявлять авторское отношение к герою;</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eastAsia="en-US"/>
        </w:rPr>
        <w:t>самостоятельно определять позицию автора;</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читать наизусть 5-6 стихотворени</w:t>
      </w:r>
      <w:r w:rsidRPr="009D7FC9">
        <w:rPr>
          <w:rFonts w:eastAsia="Calibri" w:cs="Times New Roman"/>
          <w:szCs w:val="20"/>
          <w:lang w:eastAsia="en-US"/>
        </w:rPr>
        <w:t>й</w:t>
      </w:r>
      <w:r w:rsidRPr="009D7FC9">
        <w:rPr>
          <w:rFonts w:eastAsia="Calibri" w:cs="Times New Roman"/>
          <w:szCs w:val="20"/>
          <w:lang w:val="tt-RU" w:eastAsia="en-US"/>
        </w:rPr>
        <w:t xml:space="preserve"> разных авторов;</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перечислять названия одного-двух детских журналов и пересказ</w:t>
      </w:r>
      <w:r w:rsidRPr="009D7FC9">
        <w:rPr>
          <w:rFonts w:eastAsia="Calibri" w:cs="Times New Roman"/>
          <w:szCs w:val="20"/>
          <w:lang w:eastAsia="en-US"/>
        </w:rPr>
        <w:t>ыв</w:t>
      </w:r>
      <w:r w:rsidRPr="009D7FC9">
        <w:rPr>
          <w:rFonts w:eastAsia="Calibri" w:cs="Times New Roman"/>
          <w:szCs w:val="20"/>
          <w:lang w:val="tt-RU" w:eastAsia="en-US"/>
        </w:rPr>
        <w:t>ать их основное содержание (на уровне рубрик);</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 xml:space="preserve">ориентироваться в книге по ее элементам (автор, название, титульный лист, страница «Содержание» </w:t>
      </w:r>
      <w:r w:rsidRPr="009D7FC9">
        <w:rPr>
          <w:rFonts w:eastAsia="Calibri" w:cs="Times New Roman"/>
          <w:szCs w:val="20"/>
          <w:lang w:eastAsia="en-US"/>
        </w:rPr>
        <w:t xml:space="preserve">/ </w:t>
      </w:r>
      <w:r w:rsidRPr="009D7FC9">
        <w:rPr>
          <w:rFonts w:eastAsia="Calibri" w:cs="Times New Roman"/>
          <w:szCs w:val="20"/>
          <w:lang w:val="tt-RU" w:eastAsia="en-US"/>
        </w:rPr>
        <w:t>«Оглавление», аннотация, иллюстрации); самостоятельн</w:t>
      </w:r>
      <w:r w:rsidRPr="009D7FC9">
        <w:rPr>
          <w:rFonts w:eastAsia="Calibri" w:cs="Times New Roman"/>
          <w:szCs w:val="20"/>
          <w:lang w:eastAsia="en-US"/>
        </w:rPr>
        <w:t>о</w:t>
      </w:r>
      <w:r w:rsidRPr="009D7FC9">
        <w:rPr>
          <w:rFonts w:eastAsia="Calibri" w:cs="Times New Roman"/>
          <w:szCs w:val="20"/>
          <w:lang w:val="tt-RU" w:eastAsia="en-US"/>
        </w:rPr>
        <w:t xml:space="preserve"> выб</w:t>
      </w:r>
      <w:r w:rsidRPr="009D7FC9">
        <w:rPr>
          <w:rFonts w:eastAsia="Calibri" w:cs="Times New Roman"/>
          <w:szCs w:val="20"/>
          <w:lang w:eastAsia="en-US"/>
        </w:rPr>
        <w:t>и</w:t>
      </w:r>
      <w:r w:rsidRPr="009D7FC9">
        <w:rPr>
          <w:rFonts w:eastAsia="Calibri" w:cs="Times New Roman"/>
          <w:szCs w:val="20"/>
          <w:lang w:val="tt-RU" w:eastAsia="en-US"/>
        </w:rPr>
        <w:t>р</w:t>
      </w:r>
      <w:r w:rsidRPr="009D7FC9">
        <w:rPr>
          <w:rFonts w:eastAsia="Calibri" w:cs="Times New Roman"/>
          <w:szCs w:val="20"/>
          <w:lang w:eastAsia="en-US"/>
        </w:rPr>
        <w:t>ать</w:t>
      </w:r>
      <w:r w:rsidRPr="009D7FC9">
        <w:rPr>
          <w:rFonts w:eastAsia="Calibri" w:cs="Times New Roman"/>
          <w:szCs w:val="20"/>
          <w:lang w:val="tt-RU" w:eastAsia="en-US"/>
        </w:rPr>
        <w:t xml:space="preserve"> книг</w:t>
      </w:r>
      <w:r w:rsidRPr="009D7FC9">
        <w:rPr>
          <w:rFonts w:eastAsia="Calibri" w:cs="Times New Roman"/>
          <w:szCs w:val="20"/>
          <w:lang w:eastAsia="en-US"/>
        </w:rPr>
        <w:t>и</w:t>
      </w:r>
      <w:r w:rsidRPr="009D7FC9">
        <w:rPr>
          <w:rFonts w:eastAsia="Calibri" w:cs="Times New Roman"/>
          <w:szCs w:val="20"/>
          <w:lang w:val="tt-RU" w:eastAsia="en-US"/>
        </w:rPr>
        <w:t xml:space="preserve"> в библиотеке;</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самостоятельно работать с разными источниками информации</w:t>
      </w:r>
      <w:r w:rsidRPr="009D7FC9">
        <w:rPr>
          <w:rFonts w:eastAsia="Calibri" w:cs="Times New Roman"/>
          <w:szCs w:val="20"/>
          <w:lang w:eastAsia="en-US"/>
        </w:rPr>
        <w:t xml:space="preserve">, </w:t>
      </w:r>
      <w:r w:rsidRPr="009D7FC9">
        <w:rPr>
          <w:rFonts w:eastAsia="Calibri" w:cs="Times New Roman"/>
          <w:szCs w:val="20"/>
          <w:lang w:val="tt-RU" w:eastAsia="en-US"/>
        </w:rPr>
        <w:t xml:space="preserve">включая </w:t>
      </w:r>
      <w:r w:rsidRPr="009D7FC9">
        <w:rPr>
          <w:rFonts w:eastAsia="Calibri" w:cs="Times New Roman"/>
          <w:szCs w:val="20"/>
          <w:lang w:eastAsia="en-US"/>
        </w:rPr>
        <w:t xml:space="preserve">различные </w:t>
      </w:r>
      <w:r w:rsidRPr="009D7FC9">
        <w:rPr>
          <w:rFonts w:eastAsia="Calibri" w:cs="Times New Roman"/>
          <w:szCs w:val="20"/>
          <w:lang w:val="tt-RU" w:eastAsia="en-US"/>
        </w:rPr>
        <w:t>словари и справочники,</w:t>
      </w:r>
      <w:r w:rsidRPr="009D7FC9">
        <w:rPr>
          <w:rFonts w:eastAsia="Calibri" w:cs="Times New Roman"/>
          <w:szCs w:val="20"/>
          <w:lang w:eastAsia="en-US"/>
        </w:rPr>
        <w:t xml:space="preserve"> уметь ориентироваться </w:t>
      </w:r>
      <w:r w:rsidRPr="009D7FC9">
        <w:rPr>
          <w:rFonts w:eastAsia="Calibri" w:cs="Times New Roman"/>
          <w:szCs w:val="20"/>
          <w:lang w:val="tt-RU" w:eastAsia="en-US"/>
        </w:rPr>
        <w:t xml:space="preserve">в контролируемом пространстве сети Интернет; </w:t>
      </w:r>
    </w:p>
    <w:p w:rsidR="009D7FC9" w:rsidRPr="009D7FC9" w:rsidRDefault="009D7FC9" w:rsidP="00231274">
      <w:pPr>
        <w:numPr>
          <w:ilvl w:val="0"/>
          <w:numId w:val="17"/>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eastAsia="en-US"/>
        </w:rPr>
        <w:t xml:space="preserve">самостоятельно </w:t>
      </w:r>
      <w:r w:rsidRPr="009D7FC9">
        <w:rPr>
          <w:rFonts w:eastAsia="Calibri" w:cs="Times New Roman"/>
          <w:szCs w:val="20"/>
          <w:lang w:val="tt-RU" w:eastAsia="en-US"/>
        </w:rPr>
        <w:t>находить в тексте средства художественной выразительности (метафор</w:t>
      </w:r>
      <w:r w:rsidRPr="009D7FC9">
        <w:rPr>
          <w:rFonts w:eastAsia="Calibri" w:cs="Times New Roman"/>
          <w:szCs w:val="20"/>
          <w:lang w:eastAsia="en-US"/>
        </w:rPr>
        <w:t>ы</w:t>
      </w:r>
      <w:r w:rsidRPr="009D7FC9">
        <w:rPr>
          <w:rFonts w:eastAsia="Calibri" w:cs="Times New Roman"/>
          <w:szCs w:val="20"/>
          <w:lang w:val="tt-RU" w:eastAsia="en-US"/>
        </w:rPr>
        <w:t xml:space="preserve">), понимать их роль в произведении; </w:t>
      </w:r>
    </w:p>
    <w:p w:rsidR="009D7FC9" w:rsidRPr="009D7FC9" w:rsidRDefault="009D7FC9" w:rsidP="00231274">
      <w:pPr>
        <w:numPr>
          <w:ilvl w:val="0"/>
          <w:numId w:val="16"/>
        </w:numPr>
        <w:tabs>
          <w:tab w:val="left" w:pos="1134"/>
        </w:tabs>
        <w:spacing w:line="276" w:lineRule="auto"/>
        <w:ind w:left="0" w:firstLine="709"/>
        <w:jc w:val="left"/>
        <w:rPr>
          <w:rFonts w:eastAsia="Calibri" w:cs="Times New Roman"/>
          <w:szCs w:val="20"/>
          <w:lang w:val="tt-RU" w:eastAsia="en-US"/>
        </w:rPr>
      </w:pPr>
      <w:r w:rsidRPr="009D7FC9">
        <w:rPr>
          <w:rFonts w:eastAsia="Calibri" w:cs="Times New Roman"/>
          <w:szCs w:val="20"/>
          <w:lang w:val="tt-RU" w:eastAsia="en-US"/>
        </w:rPr>
        <w:t>использовать в речи выразительные средства языка для передачи своих чувств, мыслей, оценки прочитанного;</w:t>
      </w:r>
    </w:p>
    <w:p w:rsidR="009D7FC9" w:rsidRPr="009D7FC9" w:rsidRDefault="009D7FC9" w:rsidP="00231274">
      <w:pPr>
        <w:numPr>
          <w:ilvl w:val="0"/>
          <w:numId w:val="15"/>
        </w:numPr>
        <w:tabs>
          <w:tab w:val="left" w:pos="1134"/>
        </w:tabs>
        <w:spacing w:line="276" w:lineRule="auto"/>
        <w:ind w:left="0" w:firstLine="709"/>
        <w:contextualSpacing/>
        <w:jc w:val="left"/>
        <w:rPr>
          <w:rFonts w:eastAsia="Times New Roman" w:cs="Times New Roman"/>
          <w:szCs w:val="20"/>
          <w:lang w:val="tt-RU" w:eastAsia="en-US" w:bidi="en-US"/>
        </w:rPr>
      </w:pPr>
      <w:r w:rsidRPr="009D7FC9">
        <w:rPr>
          <w:rFonts w:eastAsia="Times New Roman" w:cs="Times New Roman"/>
          <w:szCs w:val="20"/>
          <w:lang w:val="tt-RU" w:eastAsia="en-US" w:bidi="en-US"/>
        </w:rPr>
        <w:t>создавать собственный текст на основе художественного произведения, по иллюстрациям, на основе личного опыта;</w:t>
      </w:r>
    </w:p>
    <w:p w:rsidR="009D7FC9" w:rsidRPr="009D7FC9" w:rsidRDefault="009D7FC9" w:rsidP="00231274">
      <w:pPr>
        <w:numPr>
          <w:ilvl w:val="0"/>
          <w:numId w:val="15"/>
        </w:numPr>
        <w:shd w:val="clear" w:color="auto" w:fill="FFFFFF"/>
        <w:tabs>
          <w:tab w:val="left" w:pos="1134"/>
        </w:tabs>
        <w:spacing w:line="276" w:lineRule="auto"/>
        <w:ind w:left="0" w:firstLine="709"/>
        <w:jc w:val="left"/>
        <w:rPr>
          <w:rFonts w:eastAsia="Times New Roman" w:cs="Times New Roman"/>
          <w:szCs w:val="20"/>
        </w:rPr>
      </w:pPr>
      <w:r w:rsidRPr="009D7FC9">
        <w:rPr>
          <w:rFonts w:eastAsia="Times New Roman" w:cs="Times New Roman"/>
          <w:szCs w:val="20"/>
        </w:rPr>
        <w:t>выполнять проектные задания с использованием различных источников и способов переработки инфо</w:t>
      </w:r>
      <w:r w:rsidRPr="009D7FC9">
        <w:rPr>
          <w:rFonts w:eastAsia="Times New Roman" w:cs="Times New Roman"/>
          <w:szCs w:val="20"/>
        </w:rPr>
        <w:t>р</w:t>
      </w:r>
      <w:r w:rsidRPr="009D7FC9">
        <w:rPr>
          <w:rFonts w:eastAsia="Times New Roman" w:cs="Times New Roman"/>
          <w:szCs w:val="20"/>
        </w:rPr>
        <w:t>мации.</w:t>
      </w:r>
    </w:p>
    <w:p w:rsidR="001E2ACD" w:rsidRPr="001E2ACD" w:rsidRDefault="001E2ACD" w:rsidP="00231274">
      <w:pPr>
        <w:widowControl w:val="0"/>
        <w:autoSpaceDE w:val="0"/>
        <w:autoSpaceDN w:val="0"/>
        <w:spacing w:line="240" w:lineRule="auto"/>
        <w:ind w:firstLine="0"/>
        <w:jc w:val="left"/>
        <w:outlineLvl w:val="2"/>
        <w:rPr>
          <w:rFonts w:eastAsia="Trebuchet MS" w:cs="Trebuchet MS"/>
          <w:b/>
          <w:szCs w:val="20"/>
          <w:lang w:eastAsia="en-US"/>
        </w:rPr>
      </w:pPr>
    </w:p>
    <w:p w:rsidR="001E2ACD" w:rsidRPr="001E2ACD" w:rsidRDefault="001E2ACD" w:rsidP="00231274">
      <w:pPr>
        <w:widowControl w:val="0"/>
        <w:autoSpaceDE w:val="0"/>
        <w:autoSpaceDN w:val="0"/>
        <w:spacing w:line="240" w:lineRule="auto"/>
        <w:ind w:left="158" w:firstLine="0"/>
        <w:jc w:val="center"/>
        <w:outlineLvl w:val="2"/>
        <w:rPr>
          <w:rFonts w:eastAsia="Trebuchet MS" w:cs="Trebuchet MS"/>
          <w:b/>
          <w:szCs w:val="20"/>
          <w:lang w:eastAsia="en-US"/>
        </w:rPr>
      </w:pPr>
    </w:p>
    <w:p w:rsidR="001E2ACD" w:rsidRPr="001E2ACD" w:rsidRDefault="001E2ACD" w:rsidP="00231274">
      <w:pPr>
        <w:widowControl w:val="0"/>
        <w:autoSpaceDE w:val="0"/>
        <w:autoSpaceDN w:val="0"/>
        <w:spacing w:line="240" w:lineRule="auto"/>
        <w:ind w:firstLine="0"/>
        <w:jc w:val="left"/>
        <w:outlineLvl w:val="2"/>
        <w:rPr>
          <w:rFonts w:eastAsia="Trebuchet MS" w:cs="Trebuchet MS"/>
          <w:b/>
          <w:szCs w:val="20"/>
          <w:lang w:eastAsia="en-US"/>
        </w:rPr>
      </w:pPr>
    </w:p>
    <w:p w:rsidR="001E2ACD" w:rsidRPr="001E2ACD" w:rsidRDefault="001E2ACD" w:rsidP="00231274">
      <w:pPr>
        <w:widowControl w:val="0"/>
        <w:autoSpaceDE w:val="0"/>
        <w:autoSpaceDN w:val="0"/>
        <w:spacing w:line="240" w:lineRule="auto"/>
        <w:ind w:left="158" w:firstLine="0"/>
        <w:jc w:val="center"/>
        <w:outlineLvl w:val="2"/>
        <w:rPr>
          <w:rFonts w:eastAsia="Trebuchet MS" w:cs="Trebuchet MS"/>
          <w:b/>
          <w:szCs w:val="20"/>
          <w:lang w:eastAsia="en-US"/>
        </w:rPr>
      </w:pPr>
    </w:p>
    <w:p w:rsidR="001E2ACD" w:rsidRPr="001E2ACD" w:rsidRDefault="001E2ACD" w:rsidP="00231274">
      <w:pPr>
        <w:widowControl w:val="0"/>
        <w:autoSpaceDE w:val="0"/>
        <w:autoSpaceDN w:val="0"/>
        <w:spacing w:line="240" w:lineRule="auto"/>
        <w:ind w:left="158" w:firstLine="0"/>
        <w:jc w:val="center"/>
        <w:outlineLvl w:val="2"/>
        <w:rPr>
          <w:rFonts w:eastAsia="Trebuchet MS" w:cs="Trebuchet MS"/>
          <w:b/>
          <w:szCs w:val="20"/>
          <w:lang w:eastAsia="en-US"/>
        </w:rPr>
      </w:pPr>
    </w:p>
    <w:p w:rsidR="001E2ACD" w:rsidRPr="001E2ACD" w:rsidRDefault="001E2ACD" w:rsidP="00231274">
      <w:pPr>
        <w:widowControl w:val="0"/>
        <w:autoSpaceDE w:val="0"/>
        <w:autoSpaceDN w:val="0"/>
        <w:spacing w:line="240" w:lineRule="auto"/>
        <w:ind w:left="158" w:firstLine="0"/>
        <w:jc w:val="center"/>
        <w:outlineLvl w:val="2"/>
        <w:rPr>
          <w:rFonts w:eastAsia="Trebuchet MS" w:cs="Trebuchet MS"/>
          <w:b/>
          <w:szCs w:val="20"/>
          <w:lang w:eastAsia="en-US"/>
        </w:rPr>
      </w:pPr>
    </w:p>
    <w:p w:rsidR="001E2ACD" w:rsidRPr="001E2ACD" w:rsidRDefault="001E2ACD" w:rsidP="00231274">
      <w:pPr>
        <w:pStyle w:val="osnova-bullet"/>
        <w:numPr>
          <w:ilvl w:val="0"/>
          <w:numId w:val="0"/>
        </w:numPr>
        <w:ind w:left="567"/>
        <w:rPr>
          <w:rStyle w:val="af6"/>
          <w:rFonts w:cs="Times New Roman"/>
          <w:b/>
          <w:color w:val="auto"/>
        </w:rPr>
      </w:pPr>
    </w:p>
    <w:p w:rsidR="00767BB0" w:rsidRDefault="00767BB0" w:rsidP="00767BB0">
      <w:pPr>
        <w:pStyle w:val="h1"/>
      </w:pPr>
      <w:r>
        <w:lastRenderedPageBreak/>
        <w:t>МАТЕМАТИКА</w:t>
      </w:r>
    </w:p>
    <w:p w:rsidR="00767BB0" w:rsidRDefault="00DC12FC" w:rsidP="00767BB0">
      <w:pPr>
        <w:pStyle w:val="body"/>
      </w:pPr>
      <w:r>
        <w:t>П</w:t>
      </w:r>
      <w:r w:rsidR="00767BB0">
        <w:t>рограмма по предмету «Математика»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w:t>
      </w:r>
      <w:r w:rsidR="00ED3908">
        <w:t>бщего образования, а также</w:t>
      </w:r>
      <w:r w:rsidR="00767BB0">
        <w:t xml:space="preserve"> программы во</w:t>
      </w:r>
      <w:r w:rsidR="00767BB0">
        <w:t>с</w:t>
      </w:r>
      <w:r w:rsidR="00767BB0">
        <w:t>питания.</w:t>
      </w:r>
    </w:p>
    <w:p w:rsidR="00767BB0" w:rsidRDefault="00767BB0" w:rsidP="002A346E">
      <w:pPr>
        <w:pStyle w:val="h2"/>
      </w:pPr>
      <w:r>
        <w:t>ПОЯСНИТЕЛЬНАЯ ЗАПИСКА</w:t>
      </w:r>
    </w:p>
    <w:p w:rsidR="00767BB0" w:rsidRPr="00DC12FC" w:rsidRDefault="00767BB0" w:rsidP="00767BB0">
      <w:pPr>
        <w:pStyle w:val="body"/>
        <w:rPr>
          <w:color w:val="FF0000"/>
        </w:rPr>
      </w:pPr>
      <w:r>
        <w:t>Программа по учебному предмету «Математика» (предметная область «Математика и информатика») включает п</w:t>
      </w:r>
      <w:r>
        <w:t>о</w:t>
      </w:r>
      <w:r>
        <w:t>яснительную записку, содержание учебного предмета «Математика» для 1—4 классов начальной школы, распределё</w:t>
      </w:r>
      <w:r>
        <w:t>н</w:t>
      </w:r>
      <w:r>
        <w:t>ное по годам обучения, планируемые результаты освоения учебного предмета «Математика» на уровне начального о</w:t>
      </w:r>
      <w:r>
        <w:t>б</w:t>
      </w:r>
      <w:r w:rsidR="00403DD4">
        <w:t>щего образования</w:t>
      </w:r>
      <w:r w:rsidRPr="00DC12FC">
        <w:rPr>
          <w:color w:val="FF0000"/>
        </w:rPr>
        <w:t>.</w:t>
      </w:r>
    </w:p>
    <w:p w:rsidR="00767BB0" w:rsidRDefault="00767BB0" w:rsidP="00767BB0">
      <w:pPr>
        <w:pStyle w:val="body"/>
      </w:pPr>
      <w:r>
        <w:t>Пояснительная записка отражает общие цели и задачи изучения предмета, характеристику психологических пре</w:t>
      </w:r>
      <w:r>
        <w:t>д</w:t>
      </w:r>
      <w:r>
        <w:t>посылок к его изучению младшими школьниками; место в структуре учебного плана, а также подходы к отбору соде</w:t>
      </w:r>
      <w:r>
        <w:t>р</w:t>
      </w:r>
      <w:r>
        <w:t>жания, планируемым результатам и тематическому планированию.</w:t>
      </w:r>
    </w:p>
    <w:p w:rsidR="00767BB0" w:rsidRDefault="00767BB0" w:rsidP="00767BB0">
      <w:pPr>
        <w:pStyle w:val="body"/>
      </w:pPr>
      <w:r>
        <w:t>Содержание обучения раскрывает содержательные линии, которые предлагаются для обязательного изучения в к</w:t>
      </w:r>
      <w:r>
        <w:t>а</w:t>
      </w:r>
      <w:r>
        <w:t>ждом классе начальной школы.</w:t>
      </w:r>
    </w:p>
    <w:p w:rsidR="00767BB0" w:rsidRDefault="00767BB0" w:rsidP="00767BB0">
      <w:pPr>
        <w:pStyle w:val="body"/>
        <w:rPr>
          <w:spacing w:val="-1"/>
        </w:rPr>
      </w:pPr>
      <w:r>
        <w:rPr>
          <w:spacing w:val="-1"/>
        </w:rPr>
        <w:t>Содержание обучения в каждом классе завершается перечнем универсальных учебных действий (УУД) — познав</w:t>
      </w:r>
      <w:r>
        <w:rPr>
          <w:spacing w:val="-1"/>
        </w:rPr>
        <w:t>а</w:t>
      </w:r>
      <w:r>
        <w:rPr>
          <w:spacing w:val="-1"/>
        </w:rPr>
        <w:t>тельных, коммуникативных и регулятивных, которые возможно формировать средствами учебного предмета «Матем</w:t>
      </w:r>
      <w:r>
        <w:rPr>
          <w:spacing w:val="-1"/>
        </w:rPr>
        <w:t>а</w:t>
      </w:r>
      <w:r>
        <w:rPr>
          <w:spacing w:val="-1"/>
        </w:rPr>
        <w:t>тика» с учётом возрастных особенностей младших школьников. В первом и втором классах предлагается пропедевтич</w:t>
      </w:r>
      <w:r>
        <w:rPr>
          <w:spacing w:val="-1"/>
        </w:rPr>
        <w:t>е</w:t>
      </w:r>
      <w:r>
        <w:rPr>
          <w:spacing w:val="-1"/>
        </w:rPr>
        <w:t>ский уровень формирования УУД.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w:t>
      </w:r>
      <w:r>
        <w:rPr>
          <w:spacing w:val="-1"/>
        </w:rPr>
        <w:t>у</w:t>
      </w:r>
      <w:r>
        <w:rPr>
          <w:spacing w:val="-1"/>
        </w:rPr>
        <w:t>лятивных (определённые волевые усилия, саморегуляция, самоконтроль, проявление терпения и доброжелательности при налаживании отношений) и коммуникативных (способность вербальными средствами устанавливать взаимоотношения) универсальных учебных действий, их перечень дан в специальном разделе — «Совместная деятельность». 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767BB0" w:rsidRDefault="00767BB0" w:rsidP="00767BB0">
      <w:pPr>
        <w:pStyle w:val="body"/>
      </w:pPr>
      <w:r>
        <w:t>В начальной школе изучение математики имеет особое значение в развитии младшего школьника. Приобретённые им знания, опыт выполнения предметных и универсальных действий на математическом материале, первоначальное овл</w:t>
      </w:r>
      <w:r>
        <w:t>а</w:t>
      </w:r>
      <w:r>
        <w:t>дение математическим языком станут фундаментом обучения в основном звене школы, а также будут востребованы в жизни.</w:t>
      </w:r>
    </w:p>
    <w:p w:rsidR="00767BB0" w:rsidRDefault="00767BB0" w:rsidP="00767BB0">
      <w:pPr>
        <w:pStyle w:val="body"/>
      </w:pPr>
      <w:r>
        <w:t>Изучение математики в начальной школе направлено на достижение следующих образовательных, развивающих ц</w:t>
      </w:r>
      <w:r>
        <w:t>е</w:t>
      </w:r>
      <w:r>
        <w:t>лей, а также целей воспитания:</w:t>
      </w:r>
    </w:p>
    <w:p w:rsidR="00767BB0" w:rsidRDefault="00767BB0" w:rsidP="00767BB0">
      <w:pPr>
        <w:pStyle w:val="body"/>
      </w:pPr>
      <w:r>
        <w:t>1.</w:t>
      </w:r>
      <w:r>
        <w:tab/>
        <w:t>Освоение начальных математических знаний — понимание значения величин и способов их измерения; и</w:t>
      </w:r>
      <w:r>
        <w:t>с</w:t>
      </w:r>
      <w:r>
        <w:t>пользование арифметических способов для разрешения сюжетных ситуаций; формирование умения решать учебные и практические задачи средствами математики; работа с алгоритмами выполнения арифметических действий.</w:t>
      </w:r>
    </w:p>
    <w:p w:rsidR="00767BB0" w:rsidRDefault="00767BB0" w:rsidP="00767BB0">
      <w:pPr>
        <w:pStyle w:val="body"/>
      </w:pPr>
      <w:r>
        <w:t>2.</w:t>
      </w:r>
      <w:r>
        <w:tab/>
        <w:t>Формирование функциональной математической грамотности младшего школьника,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767BB0" w:rsidRDefault="00767BB0" w:rsidP="00767BB0">
      <w:pPr>
        <w:pStyle w:val="body"/>
      </w:pPr>
      <w:r>
        <w:t>3.</w:t>
      </w:r>
      <w:r>
        <w:tab/>
        <w:t>Обеспечение математического развития младшего школьника — формирование способности к интеллектуал</w:t>
      </w:r>
      <w:r>
        <w:t>ь</w:t>
      </w:r>
      <w:r>
        <w:t>ной деятельности, пространственного воображения, математической речи; умение строить рассуждения, выбирать а</w:t>
      </w:r>
      <w:r>
        <w:t>р</w:t>
      </w:r>
      <w:r>
        <w:t>гументацию, различать верные (истинные) и неверные (ложные) утверждения, вести поиск информации (примеров, оснований для упорядочения, вариантов и др.).</w:t>
      </w:r>
    </w:p>
    <w:p w:rsidR="00767BB0" w:rsidRDefault="00767BB0" w:rsidP="00767BB0">
      <w:pPr>
        <w:pStyle w:val="body"/>
      </w:pPr>
      <w:r>
        <w:t>4.</w:t>
      </w:r>
      <w:r>
        <w:tab/>
        <w:t>Становление учебно-познавательных мотивов и интереса к изучению математики и умственному труду; ва</w:t>
      </w:r>
      <w:r>
        <w:t>ж</w:t>
      </w:r>
      <w:r>
        <w:t>нейших качеств интеллектуальной деятельности: теоретического и пространственного мышления, воображения, мат</w:t>
      </w:r>
      <w:r>
        <w:t>е</w:t>
      </w:r>
      <w:r>
        <w:t>матической речи, ориентировки в математических терминах и понятиях; прочных навыков использования математич</w:t>
      </w:r>
      <w:r>
        <w:t>е</w:t>
      </w:r>
      <w:r>
        <w:t>ских знаний в повседневной жизни.</w:t>
      </w:r>
    </w:p>
    <w:p w:rsidR="00767BB0" w:rsidRDefault="00767BB0" w:rsidP="00767BB0">
      <w:pPr>
        <w:pStyle w:val="body"/>
        <w:rPr>
          <w:spacing w:val="2"/>
        </w:rPr>
      </w:pPr>
      <w:r>
        <w:rPr>
          <w:spacing w:val="2"/>
        </w:rPr>
        <w:t>В основе конструирования содержания и отбора планируемых результатов лежат следующие ценности математики, коррелирующие со становлением личности младшего школьника:</w:t>
      </w:r>
    </w:p>
    <w:p w:rsidR="00767BB0" w:rsidRDefault="00767BB0" w:rsidP="002A346E">
      <w:pPr>
        <w:pStyle w:val="list-bullet"/>
      </w:pPr>
      <w:r>
        <w:t>понимание математических отношений выступает средством познания закономерностей существования окр</w:t>
      </w:r>
      <w:r>
        <w:t>у</w:t>
      </w:r>
      <w:r>
        <w:t>жающего мира, фактов, процессов и явлений, происходящих в природе и в обществе (хронология событий, пр</w:t>
      </w:r>
      <w:r>
        <w:t>о</w:t>
      </w:r>
      <w:r>
        <w:t>тяжённость по времени, образование целого из частей, изменение формы, размера и т. д.);</w:t>
      </w:r>
    </w:p>
    <w:p w:rsidR="00767BB0" w:rsidRDefault="00767BB0" w:rsidP="002A346E">
      <w:pPr>
        <w:pStyle w:val="list-bullet"/>
      </w:pPr>
      <w:r>
        <w:t xml:space="preserve">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 </w:t>
      </w:r>
    </w:p>
    <w:p w:rsidR="00767BB0" w:rsidRDefault="00767BB0" w:rsidP="002A346E">
      <w:pPr>
        <w:pStyle w:val="list-bullet"/>
      </w:pPr>
      <w:r>
        <w:lastRenderedPageBreak/>
        <w:t>владение математическим языком, элементами алгоритмического мышления позволяет ученику совершенств</w:t>
      </w:r>
      <w:r>
        <w:t>о</w:t>
      </w:r>
      <w:r>
        <w:t>вать коммуникативную деятельность (аргументировать свою точку зрения, строить логические цепочки рассу</w:t>
      </w:r>
      <w:r>
        <w:t>ж</w:t>
      </w:r>
      <w:r>
        <w:t xml:space="preserve">дений; опровергать или подтверждать истинность предположения). </w:t>
      </w:r>
    </w:p>
    <w:p w:rsidR="00767BB0" w:rsidRDefault="00767BB0" w:rsidP="00767BB0">
      <w:pPr>
        <w:pStyle w:val="body"/>
      </w:pPr>
      <w:r>
        <w:t>Младшие школьники проявляют интерес к математической сущности предметов и явлений окружающей жизни — возможности их измерить, определить величину, форму, выявить зависимости и закономерности их расположения во времени и в пространстве. Осознанию младшим школьником многих математических явлений помогает его тяга к м</w:t>
      </w:r>
      <w:r>
        <w:t>о</w:t>
      </w:r>
      <w:r>
        <w:t>делированию, что облегчает освоение общего способа решения учебной задачи, а также работу с разными средствами информации, в том числе и графическими (таблица, диаграмма, схема).</w:t>
      </w:r>
    </w:p>
    <w:p w:rsidR="00767BB0" w:rsidRDefault="00767BB0" w:rsidP="00767BB0">
      <w:pPr>
        <w:pStyle w:val="body"/>
      </w:pPr>
      <w:r>
        <w:t>В начальной школе математические знания и умения применяются школьником при изучении других учебных предметов (количественные и пространственные характеристики, оценки, расчёты и прикидка, использование граф</w:t>
      </w:r>
      <w:r>
        <w:t>и</w:t>
      </w:r>
      <w:r>
        <w:t>ческих форм представления информации). Приобретённые учеником умения строить алгоритмы, выбирать рационал</w:t>
      </w:r>
      <w:r>
        <w:t>ь</w:t>
      </w:r>
      <w:r>
        <w:t>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w:t>
      </w:r>
      <w:r>
        <w:t>е</w:t>
      </w:r>
      <w:r>
        <w:t>риметр, площадь)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w:t>
      </w:r>
    </w:p>
    <w:p w:rsidR="007A692F" w:rsidRDefault="00AF4DCE" w:rsidP="007A692F">
      <w:pPr>
        <w:pStyle w:val="body"/>
      </w:pPr>
      <w:r w:rsidRPr="00403DD4">
        <w:t xml:space="preserve">В </w:t>
      </w:r>
      <w:r w:rsidR="00767BB0" w:rsidRPr="00403DD4">
        <w:t>учебном плане на изучение математики в каждом классе начальной школы отводится 4 часа в неделю, всего 540 часов. Из них: в 1 классе — 132 часа, во 2 классе — 136 часов, 3 классе — 136 часов, 4 классе — 136 часов.</w:t>
      </w:r>
      <w:r w:rsidR="007A692F">
        <w:t xml:space="preserve"> </w:t>
      </w:r>
    </w:p>
    <w:p w:rsidR="007A692F" w:rsidRDefault="007A692F" w:rsidP="007A692F">
      <w:pPr>
        <w:pStyle w:val="body"/>
      </w:pPr>
    </w:p>
    <w:p w:rsidR="00767BB0" w:rsidRPr="007A692F" w:rsidRDefault="00767BB0" w:rsidP="007A692F">
      <w:pPr>
        <w:pStyle w:val="body"/>
        <w:rPr>
          <w:b/>
        </w:rPr>
      </w:pPr>
      <w:r w:rsidRPr="007A692F">
        <w:rPr>
          <w:b/>
        </w:rPr>
        <w:t>СОДЕРЖАНИЕ ОБУЧЕНИЯ</w:t>
      </w:r>
    </w:p>
    <w:p w:rsidR="00767BB0" w:rsidRDefault="00767BB0" w:rsidP="00767BB0">
      <w:pPr>
        <w:pStyle w:val="body"/>
        <w:rPr>
          <w:spacing w:val="-1"/>
        </w:rPr>
      </w:pPr>
      <w:r>
        <w:rPr>
          <w:spacing w:val="-1"/>
        </w:rPr>
        <w:t>Основное содержание обучения в примерной программе представлено разделами: «Числа и величины», «Арифмет</w:t>
      </w:r>
      <w:r>
        <w:rPr>
          <w:spacing w:val="-1"/>
        </w:rPr>
        <w:t>и</w:t>
      </w:r>
      <w:r>
        <w:rPr>
          <w:spacing w:val="-1"/>
        </w:rPr>
        <w:t>ческие действия», «Текстовые задачи», «Пространственные отношения и геометрические фигуры», «Математическая информация».</w:t>
      </w:r>
    </w:p>
    <w:p w:rsidR="00767BB0" w:rsidRDefault="00767BB0" w:rsidP="00767BB0">
      <w:pPr>
        <w:pStyle w:val="h2"/>
      </w:pPr>
      <w:r>
        <w:t xml:space="preserve">1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767BB0" w:rsidRDefault="00767BB0" w:rsidP="00767BB0">
      <w:pPr>
        <w:pStyle w:val="body"/>
      </w:pPr>
      <w:r>
        <w:t xml:space="preserve">Числа в пределах 20: чтение, запись, сравнение. Однозначные и двузначные числа. Увеличение (уменьшение) числа на несколько единиц. </w:t>
      </w:r>
    </w:p>
    <w:p w:rsidR="00767BB0" w:rsidRDefault="00767BB0" w:rsidP="00767BB0">
      <w:pPr>
        <w:pStyle w:val="body"/>
      </w:pPr>
      <w:r>
        <w:t>Длина и её измерение. Единицы длины: сантиметр, дециметр; установление соотношения между ними.</w:t>
      </w:r>
    </w:p>
    <w:p w:rsidR="00767BB0" w:rsidRDefault="00767BB0" w:rsidP="00767BB0">
      <w:pPr>
        <w:pStyle w:val="body"/>
      </w:pPr>
    </w:p>
    <w:p w:rsidR="00767BB0" w:rsidRDefault="00767BB0" w:rsidP="00767BB0">
      <w:pPr>
        <w:pStyle w:val="body"/>
        <w:rPr>
          <w:rStyle w:val="Bold"/>
        </w:rPr>
      </w:pPr>
      <w:r>
        <w:rPr>
          <w:rStyle w:val="Bold"/>
        </w:rPr>
        <w:t>Арифметические действия</w:t>
      </w:r>
    </w:p>
    <w:p w:rsidR="00767BB0" w:rsidRDefault="00767BB0" w:rsidP="00767BB0">
      <w:pPr>
        <w:pStyle w:val="body"/>
      </w:pPr>
      <w:r>
        <w:t>Сложение и вычитание чисел в пределах 20. Названия компонентов действий, результатов действий сложения, в</w:t>
      </w:r>
      <w:r>
        <w:t>ы</w:t>
      </w:r>
      <w:r>
        <w:t xml:space="preserve">читания. Вычитание как действие, обратное сложению. </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rPr>
          <w:spacing w:val="-2"/>
        </w:rPr>
      </w:pPr>
      <w:r>
        <w:rPr>
          <w:spacing w:val="-2"/>
        </w:rPr>
        <w:t xml:space="preserve">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 </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t xml:space="preserve">Расположение предметов и объектов на плоскости, в пространстве: слева/справа, сверху/снизу, между; установление пространственных отношений. </w:t>
      </w:r>
    </w:p>
    <w:p w:rsidR="00767BB0" w:rsidRDefault="00767BB0" w:rsidP="00767BB0">
      <w:pPr>
        <w:pStyle w:val="body"/>
      </w:pPr>
      <w: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pPr>
      <w:r>
        <w:t>Сбор данных об объекте по образцу. Характеристики объекта, группы объектов (количество, форма, размер). Гру</w:t>
      </w:r>
      <w:r>
        <w:t>п</w:t>
      </w:r>
      <w:r>
        <w:t xml:space="preserve">пировка объектов по заданному признаку. </w:t>
      </w:r>
    </w:p>
    <w:p w:rsidR="00767BB0" w:rsidRDefault="00767BB0" w:rsidP="00767BB0">
      <w:pPr>
        <w:pStyle w:val="body"/>
      </w:pPr>
      <w:r>
        <w:t>Закономерность в ряду заданных объектов: её обнаружение, продолжение ряда.</w:t>
      </w:r>
    </w:p>
    <w:p w:rsidR="00767BB0" w:rsidRDefault="00767BB0" w:rsidP="00767BB0">
      <w:pPr>
        <w:pStyle w:val="body"/>
      </w:pPr>
      <w:r>
        <w:t>Верные (истинные) и неверные (ложные) предложения, составленные относительно заданного набора математических объектов.</w:t>
      </w:r>
    </w:p>
    <w:p w:rsidR="00767BB0" w:rsidRDefault="00767BB0" w:rsidP="00767BB0">
      <w:pPr>
        <w:pStyle w:val="body"/>
      </w:pPr>
      <w:r>
        <w:t>Чтение таблицы (содержащей не более 4-х данных); извлечение данного из строки, столбца; внесение одного-двух данных в таблицу. Чтение рисунка, схемы с одним-двумя числовыми данными (значениями данных величин).</w:t>
      </w:r>
    </w:p>
    <w:p w:rsidR="00767BB0" w:rsidRDefault="00767BB0" w:rsidP="00ED5C66">
      <w:pPr>
        <w:pStyle w:val="body"/>
      </w:pPr>
      <w:r>
        <w:t>Двух-трёхшаговые инструкции, связанные с вычислением, измерением длины, изображением геометрической ф</w:t>
      </w:r>
      <w:r>
        <w:t>и</w:t>
      </w:r>
      <w:r>
        <w:t>гуры.</w:t>
      </w:r>
    </w:p>
    <w:p w:rsidR="00767BB0" w:rsidRDefault="00ED5C66" w:rsidP="00ED5C66">
      <w:pPr>
        <w:pStyle w:val="h3"/>
        <w:spacing w:after="0"/>
      </w:pPr>
      <w:r>
        <w:t xml:space="preserve">Универсальные учебные действия   </w:t>
      </w:r>
      <w:r w:rsidR="00767BB0">
        <w:t xml:space="preserve">(пропедевтический уровень) </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наблюдать математические объекты (числа, величины) в окружающем мире;</w:t>
      </w:r>
    </w:p>
    <w:p w:rsidR="00767BB0" w:rsidRDefault="00767BB0" w:rsidP="00767BB0">
      <w:pPr>
        <w:pStyle w:val="list-dash0"/>
      </w:pPr>
      <w:r>
        <w:t>обнаруживать общее и различное в записи арифметических действий;</w:t>
      </w:r>
    </w:p>
    <w:p w:rsidR="00767BB0" w:rsidRDefault="00767BB0" w:rsidP="00767BB0">
      <w:pPr>
        <w:pStyle w:val="list-dash0"/>
      </w:pPr>
      <w:r>
        <w:lastRenderedPageBreak/>
        <w:t xml:space="preserve">понимать назначение и необходимость использования величин в жизни; </w:t>
      </w:r>
    </w:p>
    <w:p w:rsidR="00767BB0" w:rsidRDefault="00767BB0" w:rsidP="00767BB0">
      <w:pPr>
        <w:pStyle w:val="list-dash0"/>
      </w:pPr>
      <w:r>
        <w:t xml:space="preserve">наблюдать действие измерительных приборов; </w:t>
      </w:r>
    </w:p>
    <w:p w:rsidR="00767BB0" w:rsidRDefault="00767BB0" w:rsidP="00767BB0">
      <w:pPr>
        <w:pStyle w:val="list-dash0"/>
      </w:pPr>
      <w:r>
        <w:t>сравнивать два объекта, два числа;</w:t>
      </w:r>
    </w:p>
    <w:p w:rsidR="00767BB0" w:rsidRDefault="00767BB0" w:rsidP="00767BB0">
      <w:pPr>
        <w:pStyle w:val="list-dash0"/>
      </w:pPr>
      <w:r>
        <w:t>распределять объекты на группы по заданному основанию;</w:t>
      </w:r>
    </w:p>
    <w:p w:rsidR="00767BB0" w:rsidRDefault="00767BB0" w:rsidP="00767BB0">
      <w:pPr>
        <w:pStyle w:val="list-dash0"/>
      </w:pPr>
      <w:r>
        <w:t xml:space="preserve">копировать изученные фигуры, рисовать от руки по собственному замыслу; </w:t>
      </w:r>
    </w:p>
    <w:p w:rsidR="00767BB0" w:rsidRDefault="00767BB0" w:rsidP="00767BB0">
      <w:pPr>
        <w:pStyle w:val="list-dash0"/>
      </w:pPr>
      <w:r>
        <w:t>приводить примеры чисел, геометрических фигур;</w:t>
      </w:r>
    </w:p>
    <w:p w:rsidR="00767BB0" w:rsidRDefault="00767BB0" w:rsidP="00767BB0">
      <w:pPr>
        <w:pStyle w:val="list-dash0"/>
      </w:pPr>
      <w:r>
        <w:t>вести порядковый и количественный счет (соблюдать последовательность).</w:t>
      </w:r>
    </w:p>
    <w:p w:rsidR="00767BB0" w:rsidRDefault="00767BB0" w:rsidP="00767BB0">
      <w:pPr>
        <w:pStyle w:val="body"/>
      </w:pPr>
      <w:r>
        <w:rPr>
          <w:rStyle w:val="Italic"/>
        </w:rPr>
        <w:t>Работа с информацией:</w:t>
      </w:r>
    </w:p>
    <w:p w:rsidR="00767BB0" w:rsidRDefault="00767BB0" w:rsidP="00767BB0">
      <w:pPr>
        <w:pStyle w:val="list-dash0"/>
      </w:pPr>
      <w:r>
        <w:t>понимать, что математические явления могут быть представлены с помощью разных средств: текст, числовая запись, таблица, рисунок, схема;</w:t>
      </w:r>
    </w:p>
    <w:p w:rsidR="00767BB0" w:rsidRDefault="00767BB0" w:rsidP="00767BB0">
      <w:pPr>
        <w:pStyle w:val="list-dash0"/>
      </w:pPr>
      <w:r>
        <w:t>читать таблицу, извлекать информацию, представленную в табличной форме.</w:t>
      </w:r>
    </w:p>
    <w:p w:rsidR="00767BB0" w:rsidRDefault="00767BB0" w:rsidP="00767BB0">
      <w:pPr>
        <w:pStyle w:val="body"/>
        <w:rPr>
          <w:rStyle w:val="Italic"/>
        </w:rPr>
      </w:pPr>
      <w:r>
        <w:rPr>
          <w:rStyle w:val="Italic"/>
        </w:rPr>
        <w:t xml:space="preserve">Универсальные коммуникативные учебные действия: </w:t>
      </w:r>
    </w:p>
    <w:p w:rsidR="00767BB0" w:rsidRDefault="00767BB0" w:rsidP="00767BB0">
      <w:pPr>
        <w:pStyle w:val="list-dash0"/>
      </w:pPr>
      <w:r>
        <w:t>характеризовать (описывать) число, геометрическую фигуру, последовательность из нескольких чисел, зап</w:t>
      </w:r>
      <w:r>
        <w:t>и</w:t>
      </w:r>
      <w:r>
        <w:t>санных по порядку;</w:t>
      </w:r>
    </w:p>
    <w:p w:rsidR="00767BB0" w:rsidRDefault="00767BB0" w:rsidP="00767BB0">
      <w:pPr>
        <w:pStyle w:val="list-dash0"/>
      </w:pPr>
      <w:r>
        <w:t>комментировать ход сравнения двух объектов;</w:t>
      </w:r>
    </w:p>
    <w:p w:rsidR="00767BB0" w:rsidRDefault="00767BB0" w:rsidP="00767BB0">
      <w:pPr>
        <w:pStyle w:val="list-dash0"/>
      </w:pPr>
      <w:r>
        <w:t>описывать своими словами сюжетную ситуацию и математическое отношение, представленное в задаче; опис</w:t>
      </w:r>
      <w:r>
        <w:t>ы</w:t>
      </w:r>
      <w:r>
        <w:t xml:space="preserve">вать положение предмета в пространстве. </w:t>
      </w:r>
    </w:p>
    <w:p w:rsidR="00767BB0" w:rsidRDefault="00767BB0" w:rsidP="00767BB0">
      <w:pPr>
        <w:pStyle w:val="list-dash0"/>
      </w:pPr>
      <w:r>
        <w:t xml:space="preserve">различать и использовать математические знаки; </w:t>
      </w:r>
    </w:p>
    <w:p w:rsidR="00767BB0" w:rsidRDefault="00767BB0" w:rsidP="00767BB0">
      <w:pPr>
        <w:pStyle w:val="list-dash0"/>
      </w:pPr>
      <w:r>
        <w:t>строить предложения относительно заданного набора объектов.</w:t>
      </w:r>
    </w:p>
    <w:p w:rsidR="00767BB0" w:rsidRDefault="00767BB0" w:rsidP="00767BB0">
      <w:pPr>
        <w:pStyle w:val="body"/>
        <w:rPr>
          <w:rStyle w:val="Italic"/>
        </w:rPr>
      </w:pPr>
      <w:r>
        <w:rPr>
          <w:rStyle w:val="Italic"/>
        </w:rPr>
        <w:t xml:space="preserve">Универсальные регулятивные учебные действия: </w:t>
      </w:r>
    </w:p>
    <w:p w:rsidR="00767BB0" w:rsidRDefault="00767BB0" w:rsidP="00767BB0">
      <w:pPr>
        <w:pStyle w:val="list-dash0"/>
      </w:pPr>
      <w:r>
        <w:t>принимать учебную задачу, удерживать её в процессе деятельности;</w:t>
      </w:r>
    </w:p>
    <w:p w:rsidR="00767BB0" w:rsidRDefault="00767BB0" w:rsidP="00767BB0">
      <w:pPr>
        <w:pStyle w:val="list-dash0"/>
      </w:pPr>
      <w:r>
        <w:t>действовать в соответствии с предложенным образцом, инструкцией;</w:t>
      </w:r>
    </w:p>
    <w:p w:rsidR="00767BB0" w:rsidRDefault="00767BB0" w:rsidP="00767BB0">
      <w:pPr>
        <w:pStyle w:val="list-dash0"/>
      </w:pPr>
      <w:r>
        <w:t>проявлять интерес к проверке результатов решения учебной задачи, с помощью учителя устанавливать причину возникшей ошибки и трудности;</w:t>
      </w:r>
    </w:p>
    <w:p w:rsidR="00767BB0" w:rsidRDefault="00767BB0" w:rsidP="00767BB0">
      <w:pPr>
        <w:pStyle w:val="list-dash0"/>
      </w:pPr>
      <w:r>
        <w:t>проверять правильность вычисления с помощью другого приёма выполнения действия.</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участвовать в парной работе с математическим материалом; выполнять правила совместной деятельности: дог</w:t>
      </w:r>
      <w:r>
        <w:t>о</w:t>
      </w:r>
      <w:r>
        <w:t>вариваться, считаться с мнением партнёра, спокойно и мирно разрешать конфликты.</w:t>
      </w:r>
    </w:p>
    <w:p w:rsidR="00767BB0" w:rsidRDefault="00767BB0" w:rsidP="00767BB0">
      <w:pPr>
        <w:pStyle w:val="h2"/>
        <w:spacing w:before="369"/>
      </w:pPr>
      <w:r>
        <w:t xml:space="preserve">2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в пределах 100: чтение, запись, десятичный состав, сравнение. Запись равенства, неравенства. Увелич</w:t>
      </w:r>
      <w:r>
        <w:t>е</w:t>
      </w:r>
      <w:r>
        <w:t>ние/уменьшение числа на несколько единиц/десятков; разностное сравнение чисел.</w:t>
      </w:r>
    </w:p>
    <w:p w:rsidR="00767BB0" w:rsidRDefault="00767BB0" w:rsidP="00767BB0">
      <w:pPr>
        <w:pStyle w:val="body"/>
      </w:pPr>
      <w:r>
        <w:t>Величины: сравнение по массе (единица массы — килограмм); измерение длины (единицы длины — метр, дециметр, сантиметр, миллиметр), времени (единицы времени — час, минута). Соотношение между единицами величины (в пр</w:t>
      </w:r>
      <w:r>
        <w:t>е</w:t>
      </w:r>
      <w:r>
        <w:t>делах 100), его применение для решения практических задач.</w:t>
      </w:r>
    </w:p>
    <w:p w:rsidR="00767BB0" w:rsidRDefault="00767BB0" w:rsidP="00767BB0">
      <w:pPr>
        <w:pStyle w:val="body"/>
      </w:pPr>
    </w:p>
    <w:p w:rsidR="00767BB0" w:rsidRDefault="00767BB0" w:rsidP="00767BB0">
      <w:pPr>
        <w:pStyle w:val="body"/>
        <w:rPr>
          <w:rStyle w:val="Bold"/>
        </w:rPr>
      </w:pPr>
      <w:r>
        <w:rPr>
          <w:rStyle w:val="Bold"/>
        </w:rPr>
        <w:t>Арифметические действия</w:t>
      </w:r>
    </w:p>
    <w:p w:rsidR="00767BB0" w:rsidRDefault="00767BB0" w:rsidP="00767BB0">
      <w:pPr>
        <w:pStyle w:val="body"/>
      </w:pPr>
      <w:r>
        <w:t>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w:t>
      </w:r>
      <w:r>
        <w:t>е</w:t>
      </w:r>
      <w:r>
        <w:t>альность ответа, обратное действие).</w:t>
      </w:r>
    </w:p>
    <w:p w:rsidR="00767BB0" w:rsidRDefault="00767BB0" w:rsidP="00767BB0">
      <w:pPr>
        <w:pStyle w:val="body"/>
      </w:pPr>
      <w:r>
        <w:t>Действия умножения и деления чисел в практических и учебных ситуациях. Названия компонентов действий умн</w:t>
      </w:r>
      <w:r>
        <w:t>о</w:t>
      </w:r>
      <w:r>
        <w:t xml:space="preserve">жения, деления. </w:t>
      </w:r>
    </w:p>
    <w:p w:rsidR="00767BB0" w:rsidRDefault="00767BB0" w:rsidP="00767BB0">
      <w:pPr>
        <w:pStyle w:val="body"/>
      </w:pPr>
      <w: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767BB0" w:rsidRDefault="00767BB0" w:rsidP="00767BB0">
      <w:pPr>
        <w:pStyle w:val="body"/>
      </w:pPr>
      <w:r>
        <w:t>Неизвестный компонент действия сложения, действия вычитания; его нахождение.</w:t>
      </w:r>
    </w:p>
    <w:p w:rsidR="00767BB0" w:rsidRDefault="00767BB0" w:rsidP="00767BB0">
      <w:pPr>
        <w:pStyle w:val="body"/>
      </w:pPr>
      <w: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скобками/без скобок) в пределах 100 (не более трех действий); нах</w:t>
      </w:r>
      <w:r>
        <w:t>о</w:t>
      </w:r>
      <w:r>
        <w:t xml:space="preserve">ждение его значения. Рациональные приемы вычислений: использование переместительного и сочетательного свойства.  </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pPr>
      <w: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w:t>
      </w:r>
      <w:r>
        <w:t>е</w:t>
      </w:r>
      <w:r>
        <w:t>личение/уменьшение величины на несколько единиц/в несколько раз. Фиксация ответа к задаче и его проверка (фо</w:t>
      </w:r>
      <w:r>
        <w:t>р</w:t>
      </w:r>
      <w:r>
        <w:t>мулирование, проверка на достоверность, следование плану, соответствие поставленному вопросу).</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lastRenderedPageBreak/>
        <w:t>Распознавание и изображение геометрических фигур: точка, прямая, прямой угол, ломаная, многоугольник. П</w:t>
      </w:r>
      <w:r>
        <w:t>о</w:t>
      </w:r>
      <w:r>
        <w:t xml:space="preserve">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данного/изображенного прямоугольника (квадрата), запись результата измерения в сантиметрах. </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rPr>
          <w:spacing w:val="1"/>
        </w:rPr>
      </w:pPr>
      <w:r>
        <w:rPr>
          <w:spacing w:val="1"/>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w:t>
      </w:r>
      <w:r>
        <w:rPr>
          <w:spacing w:val="1"/>
        </w:rPr>
        <w:t>о</w:t>
      </w:r>
      <w:r>
        <w:rPr>
          <w:spacing w:val="1"/>
        </w:rPr>
        <w:t xml:space="preserve">номерность в ряду чисел, геометрических фигур, объектов повседневной жизни. </w:t>
      </w:r>
    </w:p>
    <w:p w:rsidR="00767BB0" w:rsidRDefault="00767BB0" w:rsidP="00767BB0">
      <w:pPr>
        <w:pStyle w:val="body"/>
      </w:pPr>
      <w:r>
        <w:t>Верные (истинные) и неверные (ложные) утверждения, содержащие количественные, пространственные отношения, зависимости между числами/величинами. Конструирование утверждений с использованием слов «каждый», «все».</w:t>
      </w:r>
    </w:p>
    <w:p w:rsidR="00767BB0" w:rsidRDefault="00767BB0" w:rsidP="00767BB0">
      <w:pPr>
        <w:pStyle w:val="body"/>
      </w:pPr>
      <w:r>
        <w:t>Работа с таблицами: извлечение и использование для ответа на вопрос информации, представленной в таблице (та</w:t>
      </w:r>
      <w:r>
        <w:t>б</w:t>
      </w:r>
      <w:r>
        <w:t>лицы сложения, умножения; график дежурств, наблюдения в природе и пр.).</w:t>
      </w:r>
    </w:p>
    <w:p w:rsidR="00767BB0" w:rsidRDefault="00767BB0" w:rsidP="00767BB0">
      <w:pPr>
        <w:pStyle w:val="body"/>
      </w:pPr>
      <w:r>
        <w:t>Внесение данных в таблицу, дополнение моделей (схем, изображений) готовыми числовыми данными.</w:t>
      </w:r>
    </w:p>
    <w:p w:rsidR="00767BB0" w:rsidRDefault="00767BB0" w:rsidP="00767BB0">
      <w:pPr>
        <w:pStyle w:val="body"/>
      </w:pPr>
      <w:r>
        <w:t>Алгоритмы (приёмы, правила) устных и письменных вычислений, измерений и построения геометрических фигур.</w:t>
      </w:r>
    </w:p>
    <w:p w:rsidR="00767BB0" w:rsidRDefault="00767BB0" w:rsidP="00767BB0">
      <w:pPr>
        <w:pStyle w:val="body"/>
      </w:pPr>
      <w:r>
        <w:t>Правила работы с электронными средствами обучения (электронной формой учебника, компьютерными тренажёр</w:t>
      </w:r>
      <w:r>
        <w:t>а</w:t>
      </w:r>
      <w:r>
        <w:t>ми).</w:t>
      </w:r>
    </w:p>
    <w:p w:rsidR="00767BB0" w:rsidRDefault="00767BB0" w:rsidP="00767BB0">
      <w:pPr>
        <w:pStyle w:val="h3"/>
      </w:pPr>
      <w:r>
        <w:t xml:space="preserve">Универсальные учебные действия </w:t>
      </w:r>
      <w:r>
        <w:br/>
        <w:t>(пропедевтический уровень)</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наблюдать математические отношения (часть-целое, больше-меньше) в окружающем мире;</w:t>
      </w:r>
    </w:p>
    <w:p w:rsidR="00767BB0" w:rsidRDefault="00767BB0" w:rsidP="00767BB0">
      <w:pPr>
        <w:pStyle w:val="list-dash0"/>
      </w:pPr>
      <w:r>
        <w:t>характеризовать назначение и использовать простейшие измерительные приборы (сантиметровая лента, весы);</w:t>
      </w:r>
    </w:p>
    <w:p w:rsidR="00767BB0" w:rsidRDefault="00767BB0" w:rsidP="00767BB0">
      <w:pPr>
        <w:pStyle w:val="list-dash0"/>
      </w:pPr>
      <w:r>
        <w:t>сравнивать группы объектов (чисел, величин, геометрических фигур) по самостоятельно выбранному основанию;</w:t>
      </w:r>
    </w:p>
    <w:p w:rsidR="00767BB0" w:rsidRDefault="00767BB0" w:rsidP="00767BB0">
      <w:pPr>
        <w:pStyle w:val="list-dash0"/>
      </w:pPr>
      <w:r>
        <w:t>распределять (классифицировать) объекты (числа, величины, геометрические фигуры, текстовые задачи в одно действие) на группы;</w:t>
      </w:r>
    </w:p>
    <w:p w:rsidR="00767BB0" w:rsidRDefault="00767BB0" w:rsidP="00767BB0">
      <w:pPr>
        <w:pStyle w:val="list-dash0"/>
      </w:pPr>
      <w:r>
        <w:t>обнаруживать модели геометрических фигур в окружающем мире;</w:t>
      </w:r>
    </w:p>
    <w:p w:rsidR="00767BB0" w:rsidRDefault="00767BB0" w:rsidP="00767BB0">
      <w:pPr>
        <w:pStyle w:val="list-dash0"/>
      </w:pPr>
      <w:r>
        <w:t>вести поиск различных решений задачи (расчётной, с геометрическим содержанием);</w:t>
      </w:r>
    </w:p>
    <w:p w:rsidR="00767BB0" w:rsidRDefault="00767BB0" w:rsidP="00767BB0">
      <w:pPr>
        <w:pStyle w:val="list-dash0"/>
      </w:pPr>
      <w:r>
        <w:t>воспроизводить порядок выполнения действий в числовом выражении, содержащем действия сложения и выч</w:t>
      </w:r>
      <w:r>
        <w:t>и</w:t>
      </w:r>
      <w:r>
        <w:t xml:space="preserve">тания (со скобками/без скобок); </w:t>
      </w:r>
    </w:p>
    <w:p w:rsidR="00767BB0" w:rsidRDefault="00767BB0" w:rsidP="00767BB0">
      <w:pPr>
        <w:pStyle w:val="list-dash0"/>
      </w:pPr>
      <w:r>
        <w:t xml:space="preserve">устанавливать соответствие между математическим выражением и его текстовым описанием; </w:t>
      </w:r>
    </w:p>
    <w:p w:rsidR="00767BB0" w:rsidRDefault="00767BB0" w:rsidP="00767BB0">
      <w:pPr>
        <w:pStyle w:val="list-dash0"/>
      </w:pPr>
      <w:r>
        <w:t>подбирать примеры, подтверждающие суждение, вывод, ответ.</w:t>
      </w:r>
    </w:p>
    <w:p w:rsidR="00767BB0" w:rsidRDefault="00767BB0" w:rsidP="00767BB0">
      <w:pPr>
        <w:pStyle w:val="body"/>
      </w:pPr>
      <w:r>
        <w:rPr>
          <w:rStyle w:val="Italic"/>
        </w:rPr>
        <w:t>Работа с информацией:</w:t>
      </w:r>
    </w:p>
    <w:p w:rsidR="00767BB0" w:rsidRDefault="00767BB0" w:rsidP="00767BB0">
      <w:pPr>
        <w:pStyle w:val="list-dash0"/>
      </w:pPr>
      <w:r>
        <w:t>извлекать и использовать информацию, представленную в текстовой, графической (рисунок, схема, таблица) форме, заполнять таблицы;</w:t>
      </w:r>
    </w:p>
    <w:p w:rsidR="00767BB0" w:rsidRDefault="00767BB0" w:rsidP="00767BB0">
      <w:pPr>
        <w:pStyle w:val="list-dash0"/>
      </w:pPr>
      <w:r>
        <w:t>устанавливать логику перебора вариантов для решения простейших комбинаторных задач;</w:t>
      </w:r>
    </w:p>
    <w:p w:rsidR="00767BB0" w:rsidRDefault="00767BB0" w:rsidP="00767BB0">
      <w:pPr>
        <w:pStyle w:val="list-dash0"/>
      </w:pPr>
      <w:r>
        <w:t>дополнять модели (схемы, изображения) готовыми числовыми данными.</w:t>
      </w:r>
    </w:p>
    <w:p w:rsidR="00767BB0" w:rsidRDefault="00767BB0" w:rsidP="002A346E">
      <w:pPr>
        <w:pStyle w:val="body"/>
        <w:keepNext/>
        <w:rPr>
          <w:rStyle w:val="Italic"/>
        </w:rPr>
      </w:pPr>
      <w:r>
        <w:rPr>
          <w:rStyle w:val="Italic"/>
        </w:rPr>
        <w:t xml:space="preserve">Универсальные коммуникативные учебные действия: </w:t>
      </w:r>
    </w:p>
    <w:p w:rsidR="00767BB0" w:rsidRDefault="00767BB0" w:rsidP="00767BB0">
      <w:pPr>
        <w:pStyle w:val="list-dash0"/>
      </w:pPr>
      <w:r>
        <w:t>комментировать ход вычислений;</w:t>
      </w:r>
    </w:p>
    <w:p w:rsidR="00767BB0" w:rsidRDefault="00767BB0" w:rsidP="00767BB0">
      <w:pPr>
        <w:pStyle w:val="list-dash0"/>
      </w:pPr>
      <w:r>
        <w:t>объяснять выбор величины, соответствующей ситуации измерения;</w:t>
      </w:r>
    </w:p>
    <w:p w:rsidR="00767BB0" w:rsidRDefault="00767BB0" w:rsidP="00767BB0">
      <w:pPr>
        <w:pStyle w:val="list-dash0"/>
      </w:pPr>
      <w:r>
        <w:t>составлять текстовую задачу с заданным отношением (готовым решением) по образцу;</w:t>
      </w:r>
    </w:p>
    <w:p w:rsidR="00767BB0" w:rsidRDefault="00767BB0" w:rsidP="00767BB0">
      <w:pPr>
        <w:pStyle w:val="list-dash0"/>
      </w:pPr>
      <w:r>
        <w:t>использовать математические знаки и терминологию для описания сюжетной ситуации; конструирования у</w:t>
      </w:r>
      <w:r>
        <w:t>т</w:t>
      </w:r>
      <w:r>
        <w:t xml:space="preserve">верждений, выводов относительно данных объектов, отношения; </w:t>
      </w:r>
    </w:p>
    <w:p w:rsidR="00767BB0" w:rsidRDefault="00767BB0" w:rsidP="00767BB0">
      <w:pPr>
        <w:pStyle w:val="list-dash0"/>
      </w:pPr>
      <w:r>
        <w:t>называть числа, величины, геометрические фигуры, обладающие заданным свойством;</w:t>
      </w:r>
    </w:p>
    <w:p w:rsidR="00767BB0" w:rsidRDefault="00767BB0" w:rsidP="00767BB0">
      <w:pPr>
        <w:pStyle w:val="list-dash0"/>
      </w:pPr>
      <w:r>
        <w:t>записывать, читать число, числовое выражение; приводить примеры, иллюстрирующие смысл арифметического действия.</w:t>
      </w:r>
    </w:p>
    <w:p w:rsidR="00767BB0" w:rsidRDefault="00767BB0" w:rsidP="00767BB0">
      <w:pPr>
        <w:pStyle w:val="list-dash0"/>
      </w:pPr>
      <w:r>
        <w:t>конструировать утверждения с использованием слов «каждый», «все».</w:t>
      </w:r>
    </w:p>
    <w:p w:rsidR="00767BB0" w:rsidRDefault="00767BB0" w:rsidP="00767BB0">
      <w:pPr>
        <w:pStyle w:val="body"/>
        <w:rPr>
          <w:rStyle w:val="Italic"/>
        </w:rPr>
      </w:pPr>
      <w:r>
        <w:rPr>
          <w:rStyle w:val="Italic"/>
        </w:rPr>
        <w:t xml:space="preserve">Универсальные регулятивные учебные действия: </w:t>
      </w:r>
    </w:p>
    <w:p w:rsidR="00767BB0" w:rsidRDefault="00767BB0" w:rsidP="00767BB0">
      <w:pPr>
        <w:pStyle w:val="list-dash0"/>
      </w:pPr>
      <w:r>
        <w:t>следовать установленному правилу, по которому составлен ряд чисел, величин, геометрических фигур;</w:t>
      </w:r>
    </w:p>
    <w:p w:rsidR="00767BB0" w:rsidRDefault="00767BB0" w:rsidP="00767BB0">
      <w:pPr>
        <w:pStyle w:val="list-dash0"/>
      </w:pPr>
      <w:r>
        <w:t xml:space="preserve">организовывать, участвовать, контролировать ход и результат парной работы с математическим материалом; </w:t>
      </w:r>
    </w:p>
    <w:p w:rsidR="00767BB0" w:rsidRDefault="00767BB0" w:rsidP="00767BB0">
      <w:pPr>
        <w:pStyle w:val="list-dash0"/>
      </w:pPr>
      <w:r>
        <w:t>проверять правильность вычисления с помощью другого приёма выполнения действия, обратного действия;</w:t>
      </w:r>
    </w:p>
    <w:p w:rsidR="00767BB0" w:rsidRDefault="00767BB0" w:rsidP="00767BB0">
      <w:pPr>
        <w:pStyle w:val="list-dash0"/>
      </w:pPr>
      <w:r>
        <w:t>находить с помощью учителя причину возникшей ошибки и трудности.</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принимать правила совместной деятельности при работе в парах, группах, составленных учителем или сам</w:t>
      </w:r>
      <w:r>
        <w:t>о</w:t>
      </w:r>
      <w:r>
        <w:t>стоятельно;</w:t>
      </w:r>
    </w:p>
    <w:p w:rsidR="00767BB0" w:rsidRDefault="00767BB0" w:rsidP="00767BB0">
      <w:pPr>
        <w:pStyle w:val="list-dash0"/>
      </w:pPr>
      <w:r>
        <w:t>участвовать в парной и групповой работе с математическим материалом: обсуждать цель деятельности, ход р</w:t>
      </w:r>
      <w:r>
        <w:t>а</w:t>
      </w:r>
      <w:r>
        <w:t>боты, комментировать свои действия, выслушивать мнения других участников, готовить презентацию (устное выступление) решения или ответа;</w:t>
      </w:r>
    </w:p>
    <w:p w:rsidR="00767BB0" w:rsidRDefault="00767BB0" w:rsidP="00767BB0">
      <w:pPr>
        <w:pStyle w:val="list-dash0"/>
      </w:pPr>
      <w:r>
        <w:lastRenderedPageBreak/>
        <w:t>решать совместно математические задачи поискового и творческого характера (определять с помощью измер</w:t>
      </w:r>
      <w:r>
        <w:t>и</w:t>
      </w:r>
      <w:r>
        <w:t xml:space="preserve">тельных инструментов длину, определять время и продолжительность с помощью часов; выполнять прикидку и оценку результата действий, измерений); </w:t>
      </w:r>
    </w:p>
    <w:p w:rsidR="00767BB0" w:rsidRDefault="00767BB0" w:rsidP="00767BB0">
      <w:pPr>
        <w:pStyle w:val="list-dash0"/>
      </w:pPr>
      <w:r>
        <w:t>совместно с учителем оценивать результаты выполнения общей работы.</w:t>
      </w:r>
    </w:p>
    <w:p w:rsidR="00767BB0" w:rsidRDefault="00767BB0" w:rsidP="00767BB0">
      <w:pPr>
        <w:pStyle w:val="h2"/>
      </w:pPr>
      <w:r>
        <w:t xml:space="preserve">3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в пределах 1000: чтение, запись, сравнение, представление в виде суммы разрядных слагаемых. Равенства и неравенства: чтение, составление. Увеличение/уменьшение числа в несколько раз. Кратное сравнение чисел.</w:t>
      </w:r>
    </w:p>
    <w:p w:rsidR="00767BB0" w:rsidRDefault="00767BB0" w:rsidP="00767BB0">
      <w:pPr>
        <w:pStyle w:val="body"/>
      </w:pPr>
      <w:r>
        <w:t>Масса (единица массы — грамм); соотношение между килограммом и граммом; отношение «тяжелее/легче на/в».</w:t>
      </w:r>
    </w:p>
    <w:p w:rsidR="00767BB0" w:rsidRDefault="00767BB0" w:rsidP="00767BB0">
      <w:pPr>
        <w:pStyle w:val="body"/>
      </w:pPr>
      <w:r>
        <w:t>Стоимость (единицы — рубль, копейка); установление отношения «дороже/дешевле на/в». Соотношение «цена, к</w:t>
      </w:r>
      <w:r>
        <w:t>о</w:t>
      </w:r>
      <w:r>
        <w:t>личество, стоимость» в практической ситуации.</w:t>
      </w:r>
    </w:p>
    <w:p w:rsidR="00767BB0" w:rsidRDefault="00767BB0" w:rsidP="00767BB0">
      <w:pPr>
        <w:pStyle w:val="body"/>
      </w:pPr>
      <w:r>
        <w:t>Время (единица времени — секунда); установление отношения «быстрее/медленнее на/в». Соотношение «начало, окончание, продолжительность события» в практической ситуации.</w:t>
      </w:r>
    </w:p>
    <w:p w:rsidR="00767BB0" w:rsidRDefault="00767BB0" w:rsidP="00767BB0">
      <w:pPr>
        <w:pStyle w:val="body"/>
      </w:pPr>
      <w:r>
        <w:t xml:space="preserve">Длина (единица длины — миллиметр, километр); соотношение между величинами в пределах тысячи. </w:t>
      </w:r>
    </w:p>
    <w:p w:rsidR="00767BB0" w:rsidRDefault="00767BB0" w:rsidP="00767BB0">
      <w:pPr>
        <w:pStyle w:val="body"/>
      </w:pPr>
      <w:r>
        <w:t>Площадь (единицы площади — квадратный метр, квадратный сантиметр, квадратный дециметр, квадратный метр).</w:t>
      </w:r>
    </w:p>
    <w:p w:rsidR="00767BB0" w:rsidRDefault="00767BB0" w:rsidP="00767BB0">
      <w:pPr>
        <w:pStyle w:val="body"/>
      </w:pPr>
    </w:p>
    <w:p w:rsidR="00767BB0" w:rsidRDefault="00767BB0" w:rsidP="00767BB0">
      <w:pPr>
        <w:pStyle w:val="body"/>
        <w:rPr>
          <w:rStyle w:val="Bold"/>
        </w:rPr>
      </w:pPr>
      <w:r>
        <w:rPr>
          <w:rStyle w:val="Bold"/>
        </w:rPr>
        <w:t>Арифметические действия</w:t>
      </w:r>
    </w:p>
    <w:p w:rsidR="00767BB0" w:rsidRDefault="00767BB0" w:rsidP="00767BB0">
      <w:pPr>
        <w:pStyle w:val="body"/>
      </w:pPr>
      <w:r>
        <w:t>Устные вычисления, сводимые к действиям в пределах 100 (табличное и внетабличное умножение, деление, действия с круглыми числами).</w:t>
      </w:r>
    </w:p>
    <w:p w:rsidR="00767BB0" w:rsidRDefault="00767BB0" w:rsidP="00767BB0">
      <w:pPr>
        <w:pStyle w:val="body"/>
      </w:pPr>
      <w:r>
        <w:t xml:space="preserve">Письменное сложение, вычитание чисел в пределах 1000. Действия с числами 0 и 1. </w:t>
      </w:r>
    </w:p>
    <w:p w:rsidR="00767BB0" w:rsidRDefault="00767BB0" w:rsidP="00767BB0">
      <w:pPr>
        <w:pStyle w:val="body"/>
      </w:pPr>
      <w:r>
        <w:t>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w:t>
      </w:r>
      <w:r>
        <w:t>е</w:t>
      </w:r>
      <w:r>
        <w:t>нение алгоритма, использование калькулятора).</w:t>
      </w:r>
    </w:p>
    <w:p w:rsidR="00767BB0" w:rsidRDefault="00767BB0" w:rsidP="00767BB0">
      <w:pPr>
        <w:pStyle w:val="body"/>
      </w:pPr>
      <w:r>
        <w:t xml:space="preserve">Переместительное, сочетательное свойства сложения, умножения при вычислениях. </w:t>
      </w:r>
    </w:p>
    <w:p w:rsidR="00767BB0" w:rsidRDefault="00767BB0" w:rsidP="00767BB0">
      <w:pPr>
        <w:pStyle w:val="body"/>
      </w:pPr>
      <w:r>
        <w:t>Нахождение неизвестного компонента арифметического действия.</w:t>
      </w:r>
    </w:p>
    <w:p w:rsidR="00767BB0" w:rsidRDefault="00767BB0" w:rsidP="00767BB0">
      <w:pPr>
        <w:pStyle w:val="body"/>
      </w:pPr>
      <w:r>
        <w:t xml:space="preserve">Порядок действий в числовом выражении, значение числового выражения, содержащего несколько действий (со скобками/без скобок), с вычислениями в пределах 1000. </w:t>
      </w:r>
    </w:p>
    <w:p w:rsidR="00767BB0" w:rsidRDefault="00767BB0" w:rsidP="00767BB0">
      <w:pPr>
        <w:pStyle w:val="body"/>
      </w:pPr>
      <w:r>
        <w:t>Однородные величины: сложение и вычитание.</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pPr>
      <w:r>
        <w:t>Работа с текстовой задачей: анализ данных и отношений, представление на модели, планирование хода решения з</w:t>
      </w:r>
      <w:r>
        <w:t>а</w:t>
      </w:r>
      <w:r>
        <w:t>дачи, решение арифметическим способом. Задачи на понимание смысла арифметических действий (в том числе деления с остатком), отношений (больше/меньше на/в),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767BB0" w:rsidRDefault="00767BB0" w:rsidP="00767BB0">
      <w:pPr>
        <w:pStyle w:val="body"/>
      </w:pPr>
      <w: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t>Конструирование геометрических фигур (разбиение фигуры на части, составление фигуры из частей).</w:t>
      </w:r>
    </w:p>
    <w:p w:rsidR="00767BB0" w:rsidRDefault="00767BB0" w:rsidP="00767BB0">
      <w:pPr>
        <w:pStyle w:val="body"/>
      </w:pPr>
      <w:r>
        <w:t>Периметр многоугольника: измерение, вычисление, запись равенства.</w:t>
      </w:r>
    </w:p>
    <w:p w:rsidR="00767BB0" w:rsidRDefault="00767BB0" w:rsidP="00767BB0">
      <w:pPr>
        <w:pStyle w:val="body"/>
        <w:rPr>
          <w:spacing w:val="1"/>
        </w:rPr>
      </w:pPr>
      <w:r>
        <w:rPr>
          <w:spacing w:val="1"/>
        </w:rPr>
        <w:t xml:space="preserve">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 Сравнение площадей фигур с помощью наложения. </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pPr>
      <w:r>
        <w:t xml:space="preserve">Классификация объектов по двум признакам. </w:t>
      </w:r>
    </w:p>
    <w:p w:rsidR="00767BB0" w:rsidRDefault="00767BB0" w:rsidP="00767BB0">
      <w:pPr>
        <w:pStyle w:val="body"/>
      </w:pPr>
      <w:r>
        <w:t>Верные (истинные) и неверные (ложные) утверждения: конструирование, проверка. Логические рассуждения со связками «если …, то …», «поэтому», «значит».</w:t>
      </w:r>
    </w:p>
    <w:p w:rsidR="00767BB0" w:rsidRDefault="00767BB0" w:rsidP="00767BB0">
      <w:pPr>
        <w:pStyle w:val="body"/>
      </w:pPr>
      <w: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767BB0" w:rsidRDefault="00767BB0" w:rsidP="00767BB0">
      <w:pPr>
        <w:pStyle w:val="body"/>
      </w:pPr>
      <w:r>
        <w:t xml:space="preserve">Формализованное описание последовательности действий (инструкция, план, схема, алгоритм). </w:t>
      </w:r>
    </w:p>
    <w:p w:rsidR="00767BB0" w:rsidRDefault="00767BB0" w:rsidP="00767BB0">
      <w:pPr>
        <w:pStyle w:val="body"/>
      </w:pPr>
      <w:r>
        <w:t>Столбчатая диаграмма: чтение, использование данных для решения учебных и практических задач.</w:t>
      </w:r>
    </w:p>
    <w:p w:rsidR="00767BB0" w:rsidRDefault="00767BB0" w:rsidP="00767BB0">
      <w:pPr>
        <w:pStyle w:val="body"/>
        <w:rPr>
          <w:spacing w:val="2"/>
        </w:rPr>
      </w:pPr>
      <w:r>
        <w:rPr>
          <w:spacing w:val="2"/>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767BB0" w:rsidRDefault="00767BB0" w:rsidP="00767BB0">
      <w:pPr>
        <w:pStyle w:val="h3"/>
      </w:pPr>
      <w:r>
        <w:lastRenderedPageBreak/>
        <w:t>Универсальные учебные действия</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сравнивать математические объекты (числа, величины, геометрические фигуры);</w:t>
      </w:r>
    </w:p>
    <w:p w:rsidR="00767BB0" w:rsidRDefault="00767BB0" w:rsidP="00767BB0">
      <w:pPr>
        <w:pStyle w:val="list-dash0"/>
      </w:pPr>
      <w:r>
        <w:t>выбирать приём вычисления, выполнения действия;</w:t>
      </w:r>
    </w:p>
    <w:p w:rsidR="00767BB0" w:rsidRDefault="00767BB0" w:rsidP="00767BB0">
      <w:pPr>
        <w:pStyle w:val="list-dash0"/>
      </w:pPr>
      <w:r>
        <w:t>конструировать геометрические фигуры;</w:t>
      </w:r>
    </w:p>
    <w:p w:rsidR="00767BB0" w:rsidRDefault="00767BB0" w:rsidP="00767BB0">
      <w:pPr>
        <w:pStyle w:val="list-dash0"/>
      </w:pPr>
      <w:r>
        <w:t>классифицировать объекты (числа, величины, геометрические фигуры, текстовые задачи в одно действие) по выбранному признаку;</w:t>
      </w:r>
    </w:p>
    <w:p w:rsidR="00767BB0" w:rsidRDefault="00767BB0" w:rsidP="00767BB0">
      <w:pPr>
        <w:pStyle w:val="list-dash0"/>
      </w:pPr>
      <w:r>
        <w:t>прикидывать размеры фигуры, её элементов;</w:t>
      </w:r>
    </w:p>
    <w:p w:rsidR="00767BB0" w:rsidRDefault="00767BB0" w:rsidP="00767BB0">
      <w:pPr>
        <w:pStyle w:val="list-dash0"/>
      </w:pPr>
      <w:r>
        <w:t>понимать смысл зависимостей и математических отношений, описанных в задаче;</w:t>
      </w:r>
    </w:p>
    <w:p w:rsidR="00767BB0" w:rsidRDefault="00767BB0" w:rsidP="00767BB0">
      <w:pPr>
        <w:pStyle w:val="list-dash0"/>
      </w:pPr>
      <w:r>
        <w:t xml:space="preserve">различать и использовать разные приёмы и алгоритмы вычисления; </w:t>
      </w:r>
    </w:p>
    <w:p w:rsidR="00767BB0" w:rsidRDefault="00767BB0" w:rsidP="00767BB0">
      <w:pPr>
        <w:pStyle w:val="list-dash0"/>
      </w:pPr>
      <w:r>
        <w:t>выбирать метод решения (моделирование ситуации, перебор вариантов, использование алгоритма);</w:t>
      </w:r>
    </w:p>
    <w:p w:rsidR="00767BB0" w:rsidRDefault="00767BB0" w:rsidP="00767BB0">
      <w:pPr>
        <w:pStyle w:val="list-dash0"/>
      </w:pPr>
      <w:r>
        <w:t xml:space="preserve">соотносить начало, окончание, продолжительность события в практической ситуации; </w:t>
      </w:r>
    </w:p>
    <w:p w:rsidR="00767BB0" w:rsidRDefault="00767BB0" w:rsidP="00767BB0">
      <w:pPr>
        <w:pStyle w:val="list-dash0"/>
      </w:pPr>
      <w:r>
        <w:t>составлять ряд чисел (величин, геометрических фигур) по самостоятельно выбранному правилу;</w:t>
      </w:r>
    </w:p>
    <w:p w:rsidR="00767BB0" w:rsidRDefault="00767BB0" w:rsidP="00767BB0">
      <w:pPr>
        <w:pStyle w:val="list-dash0"/>
      </w:pPr>
      <w:r>
        <w:t xml:space="preserve">моделировать предложенную практическую ситуацию; </w:t>
      </w:r>
    </w:p>
    <w:p w:rsidR="00767BB0" w:rsidRDefault="00767BB0" w:rsidP="00767BB0">
      <w:pPr>
        <w:pStyle w:val="list-dash0"/>
      </w:pPr>
      <w:r>
        <w:t>устанавливать последовательность событий, действий сюжета текстовой задачи.</w:t>
      </w:r>
    </w:p>
    <w:p w:rsidR="00767BB0" w:rsidRDefault="00767BB0" w:rsidP="00767BB0">
      <w:pPr>
        <w:pStyle w:val="body"/>
        <w:rPr>
          <w:rStyle w:val="Italic"/>
        </w:rPr>
      </w:pPr>
      <w:r>
        <w:rPr>
          <w:rStyle w:val="Italic"/>
        </w:rPr>
        <w:t>Работа с информацией:</w:t>
      </w:r>
    </w:p>
    <w:p w:rsidR="00767BB0" w:rsidRDefault="00767BB0" w:rsidP="00767BB0">
      <w:pPr>
        <w:pStyle w:val="list-dash0"/>
      </w:pPr>
      <w:r>
        <w:t>читать информацию, представленную в разных формах;</w:t>
      </w:r>
    </w:p>
    <w:p w:rsidR="00767BB0" w:rsidRDefault="00767BB0" w:rsidP="00767BB0">
      <w:pPr>
        <w:pStyle w:val="list-dash0"/>
      </w:pPr>
      <w:r>
        <w:t>извлекать и интерпретировать числовые данные, представленные в таблице, на диаграмме;</w:t>
      </w:r>
    </w:p>
    <w:p w:rsidR="00767BB0" w:rsidRDefault="00767BB0" w:rsidP="00767BB0">
      <w:pPr>
        <w:pStyle w:val="list-dash0"/>
      </w:pPr>
      <w:r>
        <w:t>заполнять таблицы сложения и умножения, дополнять данными чертеж;</w:t>
      </w:r>
    </w:p>
    <w:p w:rsidR="00767BB0" w:rsidRDefault="00767BB0" w:rsidP="00767BB0">
      <w:pPr>
        <w:pStyle w:val="list-dash0"/>
      </w:pPr>
      <w:r>
        <w:t>устанавливать соответствие между различными записями решения задачи;</w:t>
      </w:r>
    </w:p>
    <w:p w:rsidR="00767BB0" w:rsidRDefault="00767BB0" w:rsidP="00767BB0">
      <w:pPr>
        <w:pStyle w:val="list-dash0"/>
      </w:pPr>
      <w:r>
        <w:t>использовать дополнительную литературу (справочники, словари) для установления и проверки значения мат</w:t>
      </w:r>
      <w:r>
        <w:t>е</w:t>
      </w:r>
      <w:r>
        <w:t>матического термина (понятия).</w:t>
      </w:r>
    </w:p>
    <w:p w:rsidR="00767BB0" w:rsidRDefault="00767BB0" w:rsidP="00767BB0">
      <w:pPr>
        <w:pStyle w:val="body"/>
        <w:rPr>
          <w:rStyle w:val="Italic"/>
        </w:rPr>
      </w:pPr>
      <w:r>
        <w:rPr>
          <w:rStyle w:val="Italic"/>
        </w:rPr>
        <w:t xml:space="preserve">Универсальные коммуникативные учебные действия: </w:t>
      </w:r>
    </w:p>
    <w:p w:rsidR="00767BB0" w:rsidRDefault="00767BB0" w:rsidP="00767BB0">
      <w:pPr>
        <w:pStyle w:val="list-dash0"/>
      </w:pPr>
      <w:r>
        <w:t>использовать математическую терминологию для описания отношений и зависимостей;</w:t>
      </w:r>
    </w:p>
    <w:p w:rsidR="00767BB0" w:rsidRDefault="00767BB0" w:rsidP="00767BB0">
      <w:pPr>
        <w:pStyle w:val="list-dash0"/>
      </w:pPr>
      <w:r>
        <w:t>строить речевые высказывания для решения задач; составлять текстовую задачу;</w:t>
      </w:r>
    </w:p>
    <w:p w:rsidR="00767BB0" w:rsidRDefault="00767BB0" w:rsidP="00767BB0">
      <w:pPr>
        <w:pStyle w:val="list-dash0"/>
      </w:pPr>
      <w:r>
        <w:t>объяснять на примерах отношения «больше/меньше на … », «больше/меньше в … », «равно»;</w:t>
      </w:r>
    </w:p>
    <w:p w:rsidR="00767BB0" w:rsidRDefault="00767BB0" w:rsidP="00767BB0">
      <w:pPr>
        <w:pStyle w:val="list-dash0"/>
      </w:pPr>
      <w:r>
        <w:t>использовать математическую символику для составления числовых выражений;</w:t>
      </w:r>
    </w:p>
    <w:p w:rsidR="00767BB0" w:rsidRDefault="00767BB0" w:rsidP="00767BB0">
      <w:pPr>
        <w:pStyle w:val="list-dash0"/>
        <w:rPr>
          <w:spacing w:val="1"/>
        </w:rPr>
      </w:pPr>
      <w:r>
        <w:rPr>
          <w:spacing w:val="1"/>
        </w:rPr>
        <w:t>выбирать, осуществлять переход от одних единиц измерения величины к другим в соответствии с практической ситуацией;</w:t>
      </w:r>
    </w:p>
    <w:p w:rsidR="00767BB0" w:rsidRDefault="00767BB0" w:rsidP="00767BB0">
      <w:pPr>
        <w:pStyle w:val="list-dash0"/>
      </w:pPr>
      <w:r>
        <w:t xml:space="preserve">участвовать в обсуждении ошибок в ходе и результате выполнения вычисления. </w:t>
      </w:r>
    </w:p>
    <w:p w:rsidR="00767BB0" w:rsidRDefault="00767BB0" w:rsidP="00767BB0">
      <w:pPr>
        <w:pStyle w:val="body"/>
        <w:rPr>
          <w:rStyle w:val="Italic"/>
        </w:rPr>
      </w:pPr>
      <w:r>
        <w:rPr>
          <w:rStyle w:val="Italic"/>
        </w:rPr>
        <w:t xml:space="preserve">Универсальные регулятивные учебные действия: </w:t>
      </w:r>
    </w:p>
    <w:p w:rsidR="00767BB0" w:rsidRDefault="00767BB0" w:rsidP="00767BB0">
      <w:pPr>
        <w:pStyle w:val="list-dash0"/>
      </w:pPr>
      <w:r>
        <w:t>проверять ход и результат выполнения действия;</w:t>
      </w:r>
    </w:p>
    <w:p w:rsidR="00767BB0" w:rsidRDefault="00767BB0" w:rsidP="00767BB0">
      <w:pPr>
        <w:pStyle w:val="list-dash0"/>
      </w:pPr>
      <w:r>
        <w:t>вести поиск ошибок, характеризовать их и исправлять;</w:t>
      </w:r>
    </w:p>
    <w:p w:rsidR="00767BB0" w:rsidRDefault="00767BB0" w:rsidP="00767BB0">
      <w:pPr>
        <w:pStyle w:val="list-dash0"/>
      </w:pPr>
      <w:r>
        <w:t>формулировать ответ (вывод), подтверждать его объяснением, расчётами;</w:t>
      </w:r>
    </w:p>
    <w:p w:rsidR="00767BB0" w:rsidRDefault="00767BB0" w:rsidP="00767BB0">
      <w:pPr>
        <w:pStyle w:val="list-dash0"/>
      </w:pPr>
      <w: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при работе в группе или в паре выполнять предложенные задания (находить разные решения; определять с п</w:t>
      </w:r>
      <w:r>
        <w:t>о</w:t>
      </w:r>
      <w:r>
        <w:t xml:space="preserve">мощью цифровых и аналоговых приборов, измерительных инструментов длину, массу, время); </w:t>
      </w:r>
    </w:p>
    <w:p w:rsidR="00767BB0" w:rsidRDefault="00767BB0" w:rsidP="00767BB0">
      <w:pPr>
        <w:pStyle w:val="list-dash0"/>
      </w:pPr>
      <w:r>
        <w:t>договариваться о распределении обязанностей в совместном труде, выполнять роли руководителя, подчинённого, сдержанно принимать замечания к своей работе;</w:t>
      </w:r>
    </w:p>
    <w:p w:rsidR="00767BB0" w:rsidRDefault="00767BB0" w:rsidP="00767BB0">
      <w:pPr>
        <w:pStyle w:val="list-dash0"/>
      </w:pPr>
      <w:r>
        <w:t>выполнять совместно прикидку и оценку результата выполнения общей работы.</w:t>
      </w:r>
    </w:p>
    <w:p w:rsidR="00767BB0" w:rsidRDefault="00767BB0" w:rsidP="00767BB0">
      <w:pPr>
        <w:pStyle w:val="h2"/>
      </w:pPr>
      <w:r>
        <w:t xml:space="preserve">4 класс </w:t>
      </w:r>
    </w:p>
    <w:p w:rsidR="00767BB0" w:rsidRDefault="00767BB0" w:rsidP="00767BB0">
      <w:pPr>
        <w:pStyle w:val="body"/>
        <w:rPr>
          <w:rStyle w:val="Bold"/>
        </w:rPr>
      </w:pPr>
      <w:r>
        <w:rPr>
          <w:rStyle w:val="Bold"/>
        </w:rPr>
        <w:t>Числа и величины</w:t>
      </w:r>
    </w:p>
    <w:p w:rsidR="00767BB0" w:rsidRDefault="00767BB0" w:rsidP="00767BB0">
      <w:pPr>
        <w:pStyle w:val="body"/>
      </w:pPr>
      <w: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p w:rsidR="00767BB0" w:rsidRDefault="00767BB0" w:rsidP="00767BB0">
      <w:pPr>
        <w:pStyle w:val="body"/>
      </w:pPr>
      <w:r>
        <w:t xml:space="preserve">Величины: сравнение объектов по массе, длине, площади, вместимости. </w:t>
      </w:r>
    </w:p>
    <w:p w:rsidR="00767BB0" w:rsidRDefault="00767BB0" w:rsidP="00767BB0">
      <w:pPr>
        <w:pStyle w:val="body"/>
      </w:pPr>
      <w:r>
        <w:t>Единицы массы — центнер, тонна; соотношения между единицами массы.</w:t>
      </w:r>
    </w:p>
    <w:p w:rsidR="00767BB0" w:rsidRDefault="00767BB0" w:rsidP="00767BB0">
      <w:pPr>
        <w:pStyle w:val="body"/>
      </w:pPr>
      <w:r>
        <w:t xml:space="preserve">Единицы времени (сутки, неделя, месяц, год, век), соотношение между ними. </w:t>
      </w:r>
    </w:p>
    <w:p w:rsidR="00767BB0" w:rsidRDefault="00767BB0" w:rsidP="00767BB0">
      <w:pPr>
        <w:pStyle w:val="body"/>
      </w:pPr>
      <w:r>
        <w:t>Единицы длины (миллиметр, сантиметр, дециметр, метр, километр), площади (квадратный метр, квадратный сант</w:t>
      </w:r>
      <w:r>
        <w:t>и</w:t>
      </w:r>
      <w:r>
        <w:t>метр), вместимости (литр), скорости (километры в час, метры в минуту, метры в секунду); соотношение между един</w:t>
      </w:r>
      <w:r>
        <w:t>и</w:t>
      </w:r>
      <w:r>
        <w:t>цами в пределах 100</w:t>
      </w:r>
      <w:r>
        <w:rPr>
          <w:rFonts w:cs="Times New Roman"/>
        </w:rPr>
        <w:t> </w:t>
      </w:r>
      <w:r>
        <w:t>000.</w:t>
      </w:r>
    </w:p>
    <w:p w:rsidR="00767BB0" w:rsidRDefault="00767BB0" w:rsidP="00767BB0">
      <w:pPr>
        <w:pStyle w:val="body"/>
      </w:pPr>
      <w:r>
        <w:t xml:space="preserve">Доля величины времени, массы, длины. </w:t>
      </w:r>
    </w:p>
    <w:p w:rsidR="00767BB0" w:rsidRDefault="00767BB0" w:rsidP="00767BB0">
      <w:pPr>
        <w:pStyle w:val="body"/>
      </w:pPr>
    </w:p>
    <w:p w:rsidR="00767BB0" w:rsidRDefault="00767BB0" w:rsidP="002A346E">
      <w:pPr>
        <w:pStyle w:val="body"/>
        <w:keepNext/>
        <w:rPr>
          <w:rStyle w:val="Bold"/>
        </w:rPr>
      </w:pPr>
      <w:r>
        <w:rPr>
          <w:rStyle w:val="Bold"/>
        </w:rPr>
        <w:t>Арифметические действия</w:t>
      </w:r>
    </w:p>
    <w:p w:rsidR="00767BB0" w:rsidRDefault="00767BB0" w:rsidP="00767BB0">
      <w:pPr>
        <w:pStyle w:val="body"/>
      </w:pPr>
      <w:r>
        <w:t>Письменное сложение, вычитание многозначных чисел в пределах миллиона. Письменное умножение, деление мн</w:t>
      </w:r>
      <w:r>
        <w:t>о</w:t>
      </w:r>
      <w:r>
        <w:t>гозначных чисел на однозначное/двузначное число в пределах 100</w:t>
      </w:r>
      <w:r>
        <w:rPr>
          <w:rFonts w:cs="Times New Roman"/>
        </w:rPr>
        <w:t> </w:t>
      </w:r>
      <w:r>
        <w:t xml:space="preserve">000; деление с остатком. Умножение/деление на 10, 100, 1000. </w:t>
      </w:r>
    </w:p>
    <w:p w:rsidR="00767BB0" w:rsidRDefault="00767BB0" w:rsidP="00767BB0">
      <w:pPr>
        <w:pStyle w:val="body"/>
      </w:pPr>
      <w:r>
        <w:lastRenderedPageBreak/>
        <w:t>Свойства арифметических действий и их применение для вычислений. Поиск значения числового выражения, с</w:t>
      </w:r>
      <w:r>
        <w:t>о</w:t>
      </w:r>
      <w:r>
        <w:t>держащего несколько действий в пределах 100</w:t>
      </w:r>
      <w:r>
        <w:rPr>
          <w:rFonts w:cs="Times New Roman"/>
        </w:rPr>
        <w:t> </w:t>
      </w:r>
      <w:r>
        <w:t>000. Проверка результата вычислений, в том числе с помощью кальк</w:t>
      </w:r>
      <w:r>
        <w:t>у</w:t>
      </w:r>
      <w:r>
        <w:t>лятора.</w:t>
      </w:r>
    </w:p>
    <w:p w:rsidR="00767BB0" w:rsidRDefault="00767BB0" w:rsidP="00767BB0">
      <w:pPr>
        <w:pStyle w:val="body"/>
      </w:pPr>
      <w:r>
        <w:t>Равенство, содержащее неизвестный компонент арифметического действия: запись, нахождение неизвестного ко</w:t>
      </w:r>
      <w:r>
        <w:t>м</w:t>
      </w:r>
      <w:r>
        <w:t>понента.</w:t>
      </w:r>
    </w:p>
    <w:p w:rsidR="00767BB0" w:rsidRDefault="00767BB0" w:rsidP="00767BB0">
      <w:pPr>
        <w:pStyle w:val="body"/>
      </w:pPr>
      <w:r>
        <w:t>Умножение и деление величины на однозначное число.</w:t>
      </w:r>
    </w:p>
    <w:p w:rsidR="00767BB0" w:rsidRDefault="00767BB0" w:rsidP="00767BB0">
      <w:pPr>
        <w:pStyle w:val="body"/>
      </w:pPr>
    </w:p>
    <w:p w:rsidR="00767BB0" w:rsidRDefault="00767BB0" w:rsidP="00767BB0">
      <w:pPr>
        <w:pStyle w:val="body"/>
        <w:rPr>
          <w:rStyle w:val="Bold"/>
        </w:rPr>
      </w:pPr>
      <w:r>
        <w:rPr>
          <w:rStyle w:val="Bold"/>
        </w:rPr>
        <w:t>Текстовые задачи</w:t>
      </w:r>
    </w:p>
    <w:p w:rsidR="00767BB0" w:rsidRDefault="00767BB0" w:rsidP="00767BB0">
      <w:pPr>
        <w:pStyle w:val="body"/>
      </w:pPr>
      <w:r>
        <w:t>Работа с текстовой задачей, решение которой содержит 2—3 действия: анализ, представление на модели; планир</w:t>
      </w:r>
      <w:r>
        <w:t>о</w:t>
      </w:r>
      <w:r>
        <w:t>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w:t>
      </w:r>
      <w:r>
        <w:t>и</w:t>
      </w:r>
      <w:r>
        <w:t>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767BB0" w:rsidRDefault="00767BB0" w:rsidP="00767BB0">
      <w:pPr>
        <w:pStyle w:val="body"/>
      </w:pPr>
    </w:p>
    <w:p w:rsidR="00767BB0" w:rsidRDefault="00767BB0" w:rsidP="00767BB0">
      <w:pPr>
        <w:pStyle w:val="body"/>
        <w:rPr>
          <w:rStyle w:val="Bold"/>
        </w:rPr>
      </w:pPr>
      <w:r>
        <w:rPr>
          <w:rStyle w:val="Bold"/>
        </w:rPr>
        <w:t xml:space="preserve">Пространственные отношения и геометрические фигуры  </w:t>
      </w:r>
    </w:p>
    <w:p w:rsidR="00767BB0" w:rsidRDefault="00767BB0" w:rsidP="00767BB0">
      <w:pPr>
        <w:pStyle w:val="body"/>
      </w:pPr>
      <w:r>
        <w:t>Наглядные представления о симметрии.</w:t>
      </w:r>
    </w:p>
    <w:p w:rsidR="00767BB0" w:rsidRDefault="00767BB0" w:rsidP="00767BB0">
      <w:pPr>
        <w:pStyle w:val="body"/>
      </w:pPr>
      <w: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w:t>
      </w:r>
    </w:p>
    <w:p w:rsidR="00767BB0" w:rsidRDefault="00767BB0" w:rsidP="00767BB0">
      <w:pPr>
        <w:pStyle w:val="body"/>
      </w:pPr>
      <w:r>
        <w:t>Пространственные геометрические фигуры (тела): шар, куб, цилиндр, конус, пирамида; различение, называние.</w:t>
      </w:r>
    </w:p>
    <w:p w:rsidR="00767BB0" w:rsidRDefault="00767BB0" w:rsidP="00767BB0">
      <w:pPr>
        <w:pStyle w:val="body"/>
      </w:pPr>
      <w:r>
        <w:t>Конструирование: разбиение фигуры на прямоугольники (квадраты), составление фигур из прямоугольн</w:t>
      </w:r>
      <w:r>
        <w:t>и</w:t>
      </w:r>
      <w:r>
        <w:t>ков/квадратов. Периметр, площадь фигуры, составленной из двух-трёх прямоугольников (квадратов).</w:t>
      </w:r>
    </w:p>
    <w:p w:rsidR="00767BB0" w:rsidRDefault="00767BB0" w:rsidP="00767BB0">
      <w:pPr>
        <w:pStyle w:val="body"/>
      </w:pPr>
    </w:p>
    <w:p w:rsidR="00767BB0" w:rsidRDefault="00767BB0" w:rsidP="00767BB0">
      <w:pPr>
        <w:pStyle w:val="body"/>
        <w:rPr>
          <w:rStyle w:val="Bold"/>
        </w:rPr>
      </w:pPr>
      <w:r>
        <w:rPr>
          <w:rStyle w:val="Bold"/>
        </w:rPr>
        <w:t xml:space="preserve">Математическая информация </w:t>
      </w:r>
    </w:p>
    <w:p w:rsidR="00767BB0" w:rsidRDefault="00767BB0" w:rsidP="00767BB0">
      <w:pPr>
        <w:pStyle w:val="body"/>
      </w:pPr>
      <w:r>
        <w:t xml:space="preserve">Работа с утверждениями: конструирование, проверка истинности; составление и проверка логических рассуждений при решении задач. </w:t>
      </w:r>
    </w:p>
    <w:p w:rsidR="00767BB0" w:rsidRDefault="00767BB0" w:rsidP="00767BB0">
      <w:pPr>
        <w:pStyle w:val="body"/>
      </w:pPr>
      <w: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w:t>
      </w:r>
      <w:r>
        <w:t>а</w:t>
      </w:r>
      <w:r>
        <w:t>ции в справочной литературе, сети Интернет. Запись информации в предложенной таблице, на столбчатой диаграмме.</w:t>
      </w:r>
    </w:p>
    <w:p w:rsidR="00767BB0" w:rsidRDefault="00767BB0" w:rsidP="00767BB0">
      <w:pPr>
        <w:pStyle w:val="body"/>
      </w:pPr>
      <w: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детей младшего школьного возраста).</w:t>
      </w:r>
    </w:p>
    <w:p w:rsidR="00767BB0" w:rsidRDefault="00767BB0" w:rsidP="00767BB0">
      <w:pPr>
        <w:pStyle w:val="body"/>
      </w:pPr>
      <w:r>
        <w:t>Алгоритмы решения учебных и практических задач.</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 xml:space="preserve">Универсальные познавательные учебные действия: </w:t>
      </w:r>
    </w:p>
    <w:p w:rsidR="00767BB0" w:rsidRDefault="00767BB0" w:rsidP="00767BB0">
      <w:pPr>
        <w:pStyle w:val="list-dash0"/>
      </w:pPr>
      <w:r>
        <w:t>ориентироваться в изученной математической терминологии, использовать её в высказываниях и рассуждениях;</w:t>
      </w:r>
    </w:p>
    <w:p w:rsidR="00767BB0" w:rsidRDefault="00767BB0" w:rsidP="00767BB0">
      <w:pPr>
        <w:pStyle w:val="list-dash0"/>
      </w:pPr>
      <w:r>
        <w:t>сравнивать математические объекты (числа, величины, геометрические фигуры), записывать признак сравнения;</w:t>
      </w:r>
    </w:p>
    <w:p w:rsidR="00767BB0" w:rsidRDefault="00767BB0" w:rsidP="00767BB0">
      <w:pPr>
        <w:pStyle w:val="list-dash0"/>
      </w:pPr>
      <w:r>
        <w:t>выбирать метод решения математической задачи (алгоритм действия, приём вычисления, способ решения, м</w:t>
      </w:r>
      <w:r>
        <w:t>о</w:t>
      </w:r>
      <w:r>
        <w:t>делирование ситуации, перебор вариантов);</w:t>
      </w:r>
    </w:p>
    <w:p w:rsidR="00767BB0" w:rsidRDefault="00767BB0" w:rsidP="00767BB0">
      <w:pPr>
        <w:pStyle w:val="list-dash0"/>
      </w:pPr>
      <w:r>
        <w:t>обнаруживать модели изученных геометрических фигур в окружающем мире;</w:t>
      </w:r>
    </w:p>
    <w:p w:rsidR="00767BB0" w:rsidRDefault="00767BB0" w:rsidP="00767BB0">
      <w:pPr>
        <w:pStyle w:val="list-dash0"/>
      </w:pPr>
      <w: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767BB0" w:rsidRDefault="00767BB0" w:rsidP="00767BB0">
      <w:pPr>
        <w:pStyle w:val="list-dash0"/>
      </w:pPr>
      <w:r>
        <w:t>классифицировать объекты по 1—2 выбранным признакам.</w:t>
      </w:r>
    </w:p>
    <w:p w:rsidR="00767BB0" w:rsidRDefault="00767BB0" w:rsidP="00767BB0">
      <w:pPr>
        <w:pStyle w:val="list-dash0"/>
      </w:pPr>
      <w:r>
        <w:t>составлять модель математической задачи, проверять её соответствие условиям задачи;</w:t>
      </w:r>
    </w:p>
    <w:p w:rsidR="00767BB0" w:rsidRDefault="00767BB0" w:rsidP="00767BB0">
      <w:pPr>
        <w:pStyle w:val="list-dash0"/>
      </w:pPr>
      <w:r>
        <w:t>определять с помощью цифровых и аналоговых приборов: массу предмета (электронные и гиревые весы), те</w:t>
      </w:r>
      <w:r>
        <w:t>м</w:t>
      </w:r>
      <w:r>
        <w:t>пературу (градусник), скорость движения транспортного средства (макет спидометра), вместимость (с помощью измерительных сосудов).</w:t>
      </w:r>
    </w:p>
    <w:p w:rsidR="00767BB0" w:rsidRDefault="00767BB0" w:rsidP="00767BB0">
      <w:pPr>
        <w:pStyle w:val="body"/>
        <w:rPr>
          <w:rStyle w:val="Italic"/>
        </w:rPr>
      </w:pPr>
      <w:r>
        <w:rPr>
          <w:rStyle w:val="Italic"/>
        </w:rPr>
        <w:t>Работа с информацией:</w:t>
      </w:r>
    </w:p>
    <w:p w:rsidR="00767BB0" w:rsidRDefault="00767BB0" w:rsidP="00767BB0">
      <w:pPr>
        <w:pStyle w:val="list-dash0"/>
      </w:pPr>
      <w:r>
        <w:t xml:space="preserve">представлять информацию в разных формах; </w:t>
      </w:r>
    </w:p>
    <w:p w:rsidR="00767BB0" w:rsidRDefault="00767BB0" w:rsidP="00767BB0">
      <w:pPr>
        <w:pStyle w:val="list-dash0"/>
      </w:pPr>
      <w:r>
        <w:t>извлекать и интерпретировать информацию, представленную в таблице, на диаграмме;</w:t>
      </w:r>
    </w:p>
    <w:p w:rsidR="00767BB0" w:rsidRDefault="00767BB0" w:rsidP="00767BB0">
      <w:pPr>
        <w:pStyle w:val="list-dash0"/>
      </w:pPr>
      <w:r>
        <w:t>использовать справочную литературу для поиска информации, в том числе Интернет (в условиях контролиру</w:t>
      </w:r>
      <w:r>
        <w:t>е</w:t>
      </w:r>
      <w:r>
        <w:t>мого выхода).</w:t>
      </w:r>
    </w:p>
    <w:p w:rsidR="00767BB0" w:rsidRDefault="00767BB0" w:rsidP="002A346E">
      <w:pPr>
        <w:pStyle w:val="body"/>
        <w:keepNext/>
        <w:rPr>
          <w:rStyle w:val="Italic"/>
        </w:rPr>
      </w:pPr>
      <w:r>
        <w:rPr>
          <w:rStyle w:val="Italic"/>
        </w:rPr>
        <w:t xml:space="preserve">Универсальные коммуникативные учебные действия: </w:t>
      </w:r>
    </w:p>
    <w:p w:rsidR="00767BB0" w:rsidRDefault="00767BB0" w:rsidP="00767BB0">
      <w:pPr>
        <w:pStyle w:val="list-dash0"/>
      </w:pPr>
      <w:r>
        <w:t>использовать математическую терминологию для записи решения предметной или практической задачи;</w:t>
      </w:r>
    </w:p>
    <w:p w:rsidR="00767BB0" w:rsidRDefault="00767BB0" w:rsidP="00767BB0">
      <w:pPr>
        <w:pStyle w:val="list-dash0"/>
      </w:pPr>
      <w:r>
        <w:t>приводить примеры и контрпримеры для подтверждения/опровержения вывода, гипотезы;</w:t>
      </w:r>
    </w:p>
    <w:p w:rsidR="00767BB0" w:rsidRDefault="00767BB0" w:rsidP="00767BB0">
      <w:pPr>
        <w:pStyle w:val="list-dash0"/>
      </w:pPr>
      <w:r>
        <w:t>конструировать, читать числовое выражение;</w:t>
      </w:r>
    </w:p>
    <w:p w:rsidR="00767BB0" w:rsidRDefault="00767BB0" w:rsidP="00767BB0">
      <w:pPr>
        <w:pStyle w:val="list-dash0"/>
      </w:pPr>
      <w:r>
        <w:t>описывать практическую ситуацию с использованием изученной терминологии;</w:t>
      </w:r>
    </w:p>
    <w:p w:rsidR="00767BB0" w:rsidRDefault="00767BB0" w:rsidP="00767BB0">
      <w:pPr>
        <w:pStyle w:val="list-dash0"/>
      </w:pPr>
      <w:r>
        <w:t>характеризовать математические объекты, явления и события с помощью изученных величин;</w:t>
      </w:r>
    </w:p>
    <w:p w:rsidR="00767BB0" w:rsidRDefault="00767BB0" w:rsidP="00767BB0">
      <w:pPr>
        <w:pStyle w:val="list-dash0"/>
      </w:pPr>
      <w:r>
        <w:lastRenderedPageBreak/>
        <w:t>составлять инструкцию, записывать рассуждение;</w:t>
      </w:r>
    </w:p>
    <w:p w:rsidR="00767BB0" w:rsidRDefault="00767BB0" w:rsidP="00767BB0">
      <w:pPr>
        <w:pStyle w:val="list-dash0"/>
      </w:pPr>
      <w:r>
        <w:t>инициировать обсуждение разных способов выполнения задания, поиск ошибок в решении.</w:t>
      </w:r>
    </w:p>
    <w:p w:rsidR="00767BB0" w:rsidRDefault="00767BB0" w:rsidP="00767BB0">
      <w:pPr>
        <w:pStyle w:val="body"/>
        <w:rPr>
          <w:rStyle w:val="Italic"/>
        </w:rPr>
      </w:pPr>
      <w:r>
        <w:rPr>
          <w:rStyle w:val="Italic"/>
        </w:rPr>
        <w:t xml:space="preserve">Универсальные регулятивные учебные действия: </w:t>
      </w:r>
    </w:p>
    <w:p w:rsidR="00767BB0" w:rsidRDefault="00767BB0" w:rsidP="00767BB0">
      <w:pPr>
        <w:pStyle w:val="list-dash0"/>
      </w:pPr>
      <w: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767BB0" w:rsidRDefault="00767BB0" w:rsidP="00767BB0">
      <w:pPr>
        <w:pStyle w:val="list-dash0"/>
      </w:pPr>
      <w:r>
        <w:t>самостоятельно выполнять прикидку и оценку результата измерений;</w:t>
      </w:r>
    </w:p>
    <w:p w:rsidR="00767BB0" w:rsidRDefault="00767BB0" w:rsidP="00767BB0">
      <w:pPr>
        <w:pStyle w:val="list-dash0"/>
      </w:pPr>
      <w:r>
        <w:t>находить, исправлять, прогнозировать трудности и ошибки и трудности в решении учебной задачи.</w:t>
      </w:r>
    </w:p>
    <w:p w:rsidR="00767BB0" w:rsidRDefault="00767BB0" w:rsidP="00767BB0">
      <w:pPr>
        <w:pStyle w:val="body"/>
        <w:rPr>
          <w:rStyle w:val="Italic"/>
        </w:rPr>
      </w:pPr>
      <w:r>
        <w:rPr>
          <w:rStyle w:val="Italic"/>
        </w:rPr>
        <w:t>Совместная деятельность:</w:t>
      </w:r>
    </w:p>
    <w:p w:rsidR="00767BB0" w:rsidRDefault="00767BB0" w:rsidP="00767BB0">
      <w:pPr>
        <w:pStyle w:val="list-dash0"/>
      </w:pPr>
      <w: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7A692F" w:rsidRDefault="00767BB0" w:rsidP="007A692F">
      <w:pPr>
        <w:pStyle w:val="list-dash0"/>
        <w:numPr>
          <w:ilvl w:val="0"/>
          <w:numId w:val="0"/>
        </w:numPr>
        <w:ind w:left="567" w:hanging="340"/>
      </w:pPr>
      <w:r>
        <w:t>договариваться с одноклассниками в ходе организации проектной работы с величинами (составление расписания, подсчёт денег, оценка стоимости и веса покупки, рост и вес человека, приближённая оценка расстояний и вр</w:t>
      </w:r>
      <w:r>
        <w:t>е</w:t>
      </w:r>
      <w:r>
        <w:t>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r w:rsidR="007A692F">
        <w:t xml:space="preserve"> </w:t>
      </w:r>
    </w:p>
    <w:p w:rsidR="007A692F" w:rsidRDefault="007A692F" w:rsidP="007A692F">
      <w:pPr>
        <w:pStyle w:val="list-dash0"/>
        <w:numPr>
          <w:ilvl w:val="0"/>
          <w:numId w:val="0"/>
        </w:numPr>
        <w:ind w:left="567" w:hanging="340"/>
      </w:pPr>
    </w:p>
    <w:p w:rsidR="00767BB0" w:rsidRPr="007A692F" w:rsidRDefault="00767BB0" w:rsidP="007A692F">
      <w:pPr>
        <w:pStyle w:val="list-dash0"/>
        <w:numPr>
          <w:ilvl w:val="0"/>
          <w:numId w:val="0"/>
        </w:numPr>
        <w:ind w:left="567" w:hanging="340"/>
        <w:rPr>
          <w:b/>
        </w:rPr>
      </w:pPr>
      <w:r w:rsidRPr="007A692F">
        <w:rPr>
          <w:b/>
        </w:rPr>
        <w:t>ПЛАНИРУЕМЫЕ РЕЗУЛЬТАТЫ ОСВОЕНИЯ ПРОГРАММЫ УЧЕБНОГО ПРЕДМЕТА «МАТЕМАТИКА» НА УРОВНЕ НАЧАЛЬНОГО ОБЩЕГО ОБРАЗОВАНИЯ</w:t>
      </w:r>
    </w:p>
    <w:p w:rsidR="00767BB0" w:rsidRDefault="00767BB0" w:rsidP="00767BB0">
      <w:pPr>
        <w:pStyle w:val="body"/>
      </w:pPr>
      <w:r>
        <w:t>Младший школьник достигает планируемых результатов обучения в соответствии со своими возможностями и сп</w:t>
      </w:r>
      <w:r>
        <w:t>о</w:t>
      </w:r>
      <w:r>
        <w:t xml:space="preserve">собностями. На его успешность оказывают влияние темп деятельности ребенка, скорость психического созревания, особенности формирования учебной деятельности (способность к целеполаганию, готовность планировать свою работу, самоконтроль и т. д.). </w:t>
      </w:r>
    </w:p>
    <w:p w:rsidR="00767BB0" w:rsidRDefault="00767BB0" w:rsidP="00767BB0">
      <w:pPr>
        <w:pStyle w:val="body"/>
      </w:pPr>
      <w: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w:t>
      </w:r>
      <w:r>
        <w:t>а</w:t>
      </w:r>
      <w:r>
        <w:t>новления личностных качеств и метапредметных действий и умений, которые могут быть достигнуты на этом этапе обучения. Тем самым подчеркивается, что становление личностных новообразований и универсальных учебных де</w:t>
      </w:r>
      <w:r>
        <w:t>й</w:t>
      </w:r>
      <w:r>
        <w:t>ствий осуществляется средствами математического содержания курса.</w:t>
      </w:r>
    </w:p>
    <w:p w:rsidR="00767BB0" w:rsidRDefault="00767BB0" w:rsidP="00767BB0">
      <w:pPr>
        <w:pStyle w:val="h2"/>
      </w:pPr>
      <w:r>
        <w:t xml:space="preserve">Личностные результаты </w:t>
      </w:r>
    </w:p>
    <w:p w:rsidR="00767BB0" w:rsidRDefault="00767BB0" w:rsidP="00767BB0">
      <w:pPr>
        <w:pStyle w:val="body"/>
      </w:pPr>
      <w:r>
        <w:t>В результате изучения предмета «Математика» в начальной школе у обучающегося будут сформированы следующие личностные результаты:</w:t>
      </w:r>
    </w:p>
    <w:p w:rsidR="00767BB0" w:rsidRDefault="00767BB0" w:rsidP="00767BB0">
      <w:pPr>
        <w:pStyle w:val="list-dash0"/>
      </w:pPr>
      <w:r>
        <w:t>осознавать необходимость изучения математики для адаптации к жизненным ситуациям, для развития общей культуры человека; развития способности мыслить, рассуждать, выдвигать предположения и доказывать или опровергать их;</w:t>
      </w:r>
    </w:p>
    <w:p w:rsidR="00767BB0" w:rsidRDefault="00767BB0" w:rsidP="00767BB0">
      <w:pPr>
        <w:pStyle w:val="list-dash0"/>
      </w:pPr>
      <w:r>
        <w:t>применять правила совместной деятельности со сверстниками, проявлять способность договариваться, лидир</w:t>
      </w:r>
      <w:r>
        <w:t>о</w:t>
      </w:r>
      <w:r>
        <w:t>вать, следовать указаниям, осознавать личную ответственность и объективно оценивать свой вклад в общий р</w:t>
      </w:r>
      <w:r>
        <w:t>е</w:t>
      </w:r>
      <w:r>
        <w:t>зультат;</w:t>
      </w:r>
    </w:p>
    <w:p w:rsidR="00767BB0" w:rsidRDefault="00767BB0" w:rsidP="00767BB0">
      <w:pPr>
        <w:pStyle w:val="list-dash0"/>
      </w:pPr>
      <w:r>
        <w:t>осваивать навыки организации безопасного поведения в информационной среде;</w:t>
      </w:r>
    </w:p>
    <w:p w:rsidR="00767BB0" w:rsidRDefault="00767BB0" w:rsidP="00767BB0">
      <w:pPr>
        <w:pStyle w:val="list-dash0"/>
      </w:pPr>
      <w: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767BB0" w:rsidRDefault="00767BB0" w:rsidP="00767BB0">
      <w:pPr>
        <w:pStyle w:val="list-dash0"/>
      </w:pPr>
      <w:r>
        <w:t>работать в ситуациях, расширяющих опыт применения математических отношений в реальной жизни, пов</w:t>
      </w:r>
      <w:r>
        <w:t>ы</w:t>
      </w:r>
      <w:r>
        <w:t>шающих интерес к интеллектуальному труду и уверенность своих силах при решении поставленных задач, умение преодолевать трудности;</w:t>
      </w:r>
    </w:p>
    <w:p w:rsidR="00767BB0" w:rsidRDefault="00767BB0" w:rsidP="00767BB0">
      <w:pPr>
        <w:pStyle w:val="list-dash0"/>
      </w:pPr>
      <w:r>
        <w:t>оценивать практические и учебные ситуации с точки зрения возможности применения математики для раци</w:t>
      </w:r>
      <w:r>
        <w:t>о</w:t>
      </w:r>
      <w:r>
        <w:t>нального и эффективного решения учебных и жизненных проблем;</w:t>
      </w:r>
    </w:p>
    <w:p w:rsidR="00767BB0" w:rsidRDefault="00767BB0" w:rsidP="00767BB0">
      <w:pPr>
        <w:pStyle w:val="list-dash0"/>
      </w:pPr>
      <w:r>
        <w:t>оценивать свои успехи в изучении математики, намечать пути устранения трудностей; стремиться углублять свои математические знания и умения;</w:t>
      </w:r>
    </w:p>
    <w:p w:rsidR="00767BB0" w:rsidRDefault="00767BB0" w:rsidP="00767BB0">
      <w:pPr>
        <w:pStyle w:val="list-dash0"/>
      </w:pPr>
      <w:r>
        <w:t>пользоваться разнообразными информационными средствами для решения предложенных и самостоятельно выбранных учебных проблем, задач.</w:t>
      </w:r>
    </w:p>
    <w:p w:rsidR="00767BB0" w:rsidRDefault="00767BB0" w:rsidP="00767BB0">
      <w:pPr>
        <w:pStyle w:val="h2"/>
      </w:pPr>
      <w:r>
        <w:t xml:space="preserve">Метапредметные результаты </w:t>
      </w:r>
    </w:p>
    <w:p w:rsidR="00767BB0" w:rsidRDefault="00767BB0" w:rsidP="00767BB0">
      <w:pPr>
        <w:pStyle w:val="body"/>
      </w:pPr>
      <w:r>
        <w:t>К концу обучения в начальной школе у обучающегося формируются следующие универсальные учебные действия.</w:t>
      </w:r>
    </w:p>
    <w:p w:rsidR="00767BB0" w:rsidRDefault="00767BB0" w:rsidP="00767BB0">
      <w:pPr>
        <w:pStyle w:val="h3"/>
      </w:pPr>
      <w:r>
        <w:t xml:space="preserve">Универсальные познавательные учебные действия: </w:t>
      </w:r>
    </w:p>
    <w:p w:rsidR="00767BB0" w:rsidRDefault="00767BB0" w:rsidP="00767BB0">
      <w:pPr>
        <w:pStyle w:val="body"/>
        <w:rPr>
          <w:rStyle w:val="Italic"/>
        </w:rPr>
      </w:pPr>
      <w:r>
        <w:rPr>
          <w:rStyle w:val="Italic"/>
        </w:rPr>
        <w:t>1) Базовые логические действия:</w:t>
      </w:r>
    </w:p>
    <w:p w:rsidR="00767BB0" w:rsidRDefault="00767BB0" w:rsidP="00767BB0">
      <w:pPr>
        <w:pStyle w:val="list-dash0"/>
        <w:rPr>
          <w:spacing w:val="2"/>
        </w:rPr>
      </w:pPr>
      <w:r>
        <w:rPr>
          <w:spacing w:val="2"/>
        </w:rPr>
        <w:t>устанавливать связи и зависимости между математическими объектами (часть-целое; причина-следствие; протяжённость);</w:t>
      </w:r>
    </w:p>
    <w:p w:rsidR="00767BB0" w:rsidRDefault="00767BB0" w:rsidP="00767BB0">
      <w:pPr>
        <w:pStyle w:val="list-dash0"/>
      </w:pPr>
      <w:r>
        <w:lastRenderedPageBreak/>
        <w:t xml:space="preserve">применять базовые логические универсальные действия: сравнение, анализ, классификация (группировка), обобщение; </w:t>
      </w:r>
    </w:p>
    <w:p w:rsidR="00767BB0" w:rsidRDefault="00767BB0" w:rsidP="00767BB0">
      <w:pPr>
        <w:pStyle w:val="list-dash0"/>
        <w:rPr>
          <w:spacing w:val="2"/>
        </w:rPr>
      </w:pPr>
      <w:r>
        <w:rPr>
          <w:spacing w:val="2"/>
        </w:rPr>
        <w:t>приобретать практические графические и измерительные навыки для успешного решения учебных и житейских задач;</w:t>
      </w:r>
    </w:p>
    <w:p w:rsidR="00767BB0" w:rsidRDefault="00767BB0" w:rsidP="00767BB0">
      <w:pPr>
        <w:pStyle w:val="list-dash0"/>
      </w:pPr>
      <w:r>
        <w:t xml:space="preserve">представлять текстовую задачу, её решение в виде модели, схемы, арифметической записи, текста в соответствии с предложенной учебной проблемой. </w:t>
      </w:r>
    </w:p>
    <w:p w:rsidR="00767BB0" w:rsidRDefault="00767BB0" w:rsidP="00767BB0">
      <w:pPr>
        <w:pStyle w:val="body"/>
        <w:rPr>
          <w:rStyle w:val="Italic"/>
        </w:rPr>
      </w:pPr>
      <w:r>
        <w:rPr>
          <w:rStyle w:val="Italic"/>
        </w:rPr>
        <w:t>2) Базовые исследовательские действия:</w:t>
      </w:r>
    </w:p>
    <w:p w:rsidR="00767BB0" w:rsidRDefault="00767BB0" w:rsidP="00767BB0">
      <w:pPr>
        <w:pStyle w:val="list-dash0"/>
      </w:pPr>
      <w:r>
        <w:t xml:space="preserve">проявлять способность ориентироваться в учебном материале разных разделов курса математики; </w:t>
      </w:r>
    </w:p>
    <w:p w:rsidR="00767BB0" w:rsidRDefault="00767BB0" w:rsidP="00767BB0">
      <w:pPr>
        <w:pStyle w:val="list-dash0"/>
      </w:pPr>
      <w: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767BB0" w:rsidRDefault="00767BB0" w:rsidP="00767BB0">
      <w:pPr>
        <w:pStyle w:val="list-dash0"/>
      </w:pPr>
      <w:r>
        <w:t>применять изученные методы познания (измерение, моделирование, перебор вариантов)</w:t>
      </w:r>
    </w:p>
    <w:p w:rsidR="00767BB0" w:rsidRDefault="00767BB0" w:rsidP="00767BB0">
      <w:pPr>
        <w:pStyle w:val="body"/>
        <w:rPr>
          <w:rStyle w:val="Italic"/>
        </w:rPr>
      </w:pPr>
      <w:r>
        <w:rPr>
          <w:rStyle w:val="Italic"/>
        </w:rPr>
        <w:t>3) Работа с информацией:</w:t>
      </w:r>
    </w:p>
    <w:p w:rsidR="00767BB0" w:rsidRDefault="00767BB0" w:rsidP="00767BB0">
      <w:pPr>
        <w:pStyle w:val="list-dash0"/>
      </w:pPr>
      <w:r>
        <w:t xml:space="preserve">находить и использовать для решения учебных задач текстовую, графическую информацию в разных источниках информационной среды; </w:t>
      </w:r>
    </w:p>
    <w:p w:rsidR="00767BB0" w:rsidRDefault="00767BB0" w:rsidP="00767BB0">
      <w:pPr>
        <w:pStyle w:val="list-dash0"/>
      </w:pPr>
      <w:r>
        <w:t>читать, интерпретировать графически представленную информацию (схему, таблицу, диаграмму, другую модель);</w:t>
      </w:r>
    </w:p>
    <w:p w:rsidR="00767BB0" w:rsidRDefault="00767BB0" w:rsidP="00767BB0">
      <w:pPr>
        <w:pStyle w:val="list-dash0"/>
      </w:pPr>
      <w: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767BB0" w:rsidRDefault="00767BB0" w:rsidP="00767BB0">
      <w:pPr>
        <w:pStyle w:val="list-dash0"/>
      </w:pPr>
      <w:r>
        <w:t>принимать правила, безопасно использовать предлагаемые электронные средства и источники информации.</w:t>
      </w:r>
    </w:p>
    <w:p w:rsidR="00767BB0" w:rsidRDefault="00767BB0" w:rsidP="00767BB0">
      <w:pPr>
        <w:pStyle w:val="h3"/>
      </w:pPr>
      <w:r>
        <w:t xml:space="preserve">Универсальные коммуникативные учебные действия: </w:t>
      </w:r>
    </w:p>
    <w:p w:rsidR="00767BB0" w:rsidRDefault="00767BB0" w:rsidP="00767BB0">
      <w:pPr>
        <w:pStyle w:val="list-dash0"/>
      </w:pPr>
      <w:r>
        <w:t xml:space="preserve">конструировать утверждения, проверять их истинность; строить логическое рассуждение; </w:t>
      </w:r>
    </w:p>
    <w:p w:rsidR="00767BB0" w:rsidRDefault="00767BB0" w:rsidP="00767BB0">
      <w:pPr>
        <w:pStyle w:val="list-dash0"/>
      </w:pPr>
      <w:r>
        <w:t>использовать текст задания для объяснения способа и хода решения математической задачи; формулировать о</w:t>
      </w:r>
      <w:r>
        <w:t>т</w:t>
      </w:r>
      <w:r>
        <w:t>вет;</w:t>
      </w:r>
    </w:p>
    <w:p w:rsidR="00767BB0" w:rsidRDefault="00767BB0" w:rsidP="00767BB0">
      <w:pPr>
        <w:pStyle w:val="list-dash0"/>
      </w:pPr>
      <w:r>
        <w:t>комментировать процесс вычисления, построения, решения;</w:t>
      </w:r>
    </w:p>
    <w:p w:rsidR="00767BB0" w:rsidRDefault="00767BB0" w:rsidP="00767BB0">
      <w:pPr>
        <w:pStyle w:val="list-dash0"/>
      </w:pPr>
      <w:r>
        <w:t xml:space="preserve">объяснять полученный ответ с использованием изученной терминологии; </w:t>
      </w:r>
    </w:p>
    <w:p w:rsidR="00767BB0" w:rsidRDefault="00767BB0" w:rsidP="00767BB0">
      <w:pPr>
        <w:pStyle w:val="list-dash0"/>
      </w:pPr>
      <w:r>
        <w:t>в процессе диалогов по обсуждению изученного материала — задавать вопросы, высказывать суждения, оцен</w:t>
      </w:r>
      <w:r>
        <w:t>и</w:t>
      </w:r>
      <w:r>
        <w:t xml:space="preserve">вать выступления участников, приводить доказательства своей правоты, проявлять этику общения; </w:t>
      </w:r>
    </w:p>
    <w:p w:rsidR="00767BB0" w:rsidRDefault="00767BB0" w:rsidP="00767BB0">
      <w:pPr>
        <w:pStyle w:val="list-dash0"/>
      </w:pPr>
      <w:r>
        <w:t>создавать в соответствии с учебной задачей тексты разного вида</w:t>
      </w:r>
      <w:r w:rsidR="00C47638">
        <w:t xml:space="preserve"> — </w:t>
      </w:r>
      <w:r>
        <w:t xml:space="preserve">описание (например, геометрической фигуры), рассуждение (к примеру, при решении задачи), инструкция (например, измерение длины отрезка); </w:t>
      </w:r>
    </w:p>
    <w:p w:rsidR="00767BB0" w:rsidRDefault="00767BB0" w:rsidP="00767BB0">
      <w:pPr>
        <w:pStyle w:val="list-dash0"/>
      </w:pPr>
      <w:r>
        <w:t>ориентироваться в алгоритмах: воспроизводить, дополнять, исправлять деформированные; составлять по анал</w:t>
      </w:r>
      <w:r>
        <w:t>о</w:t>
      </w:r>
      <w:r>
        <w:t>гии;</w:t>
      </w:r>
    </w:p>
    <w:p w:rsidR="00767BB0" w:rsidRDefault="00767BB0" w:rsidP="00767BB0">
      <w:pPr>
        <w:pStyle w:val="list-dash0"/>
      </w:pPr>
      <w:r>
        <w:t xml:space="preserve">самостоятельно составлять тексты заданий, аналогичные типовым изученным. </w:t>
      </w:r>
    </w:p>
    <w:p w:rsidR="00767BB0" w:rsidRDefault="00767BB0" w:rsidP="00767BB0">
      <w:pPr>
        <w:pStyle w:val="h3"/>
      </w:pPr>
      <w:r>
        <w:t xml:space="preserve">Универсальные регулятивные учебные действия: </w:t>
      </w:r>
    </w:p>
    <w:p w:rsidR="00767BB0" w:rsidRDefault="00767BB0" w:rsidP="00767BB0">
      <w:pPr>
        <w:pStyle w:val="body"/>
        <w:rPr>
          <w:rStyle w:val="Italic"/>
        </w:rPr>
      </w:pPr>
      <w:r>
        <w:rPr>
          <w:rStyle w:val="Italic"/>
        </w:rPr>
        <w:t>1) Самоорганизация:</w:t>
      </w:r>
    </w:p>
    <w:p w:rsidR="00767BB0" w:rsidRDefault="00767BB0" w:rsidP="00767BB0">
      <w:pPr>
        <w:pStyle w:val="list-dash0"/>
      </w:pPr>
      <w:r>
        <w:t xml:space="preserve">планировать этапы предстоящей работы, определять последовательность учебных действий; </w:t>
      </w:r>
    </w:p>
    <w:p w:rsidR="00767BB0" w:rsidRDefault="00767BB0" w:rsidP="00767BB0">
      <w:pPr>
        <w:pStyle w:val="list-dash0"/>
      </w:pPr>
      <w:r>
        <w:t>выполнять правила безопасного использования электронных средств, предлагаемых в процессе обучения.</w:t>
      </w:r>
    </w:p>
    <w:p w:rsidR="00767BB0" w:rsidRDefault="00767BB0" w:rsidP="00767BB0">
      <w:pPr>
        <w:pStyle w:val="body"/>
        <w:rPr>
          <w:rStyle w:val="Italic"/>
        </w:rPr>
      </w:pPr>
      <w:r>
        <w:rPr>
          <w:rStyle w:val="Italic"/>
        </w:rPr>
        <w:t>2) Самоконтроль:</w:t>
      </w:r>
    </w:p>
    <w:p w:rsidR="00767BB0" w:rsidRDefault="00767BB0" w:rsidP="00767BB0">
      <w:pPr>
        <w:pStyle w:val="list-dash0"/>
      </w:pPr>
      <w:r>
        <w:t>осуществлять контроль процесса и результата своей деятельности; объективно оценивать их;</w:t>
      </w:r>
    </w:p>
    <w:p w:rsidR="00767BB0" w:rsidRDefault="00767BB0" w:rsidP="00767BB0">
      <w:pPr>
        <w:pStyle w:val="list-dash0"/>
      </w:pPr>
      <w:r>
        <w:t>выбирать и при необходимости корректировать способы действий;</w:t>
      </w:r>
    </w:p>
    <w:p w:rsidR="00767BB0" w:rsidRDefault="00767BB0" w:rsidP="00767BB0">
      <w:pPr>
        <w:pStyle w:val="list-dash0"/>
      </w:pPr>
      <w:r>
        <w:t>находить ошибки в своей работе, устанавливать их причины, вести поиск путей преодоления ошибок;</w:t>
      </w:r>
    </w:p>
    <w:p w:rsidR="00767BB0" w:rsidRDefault="00767BB0" w:rsidP="00767BB0">
      <w:pPr>
        <w:pStyle w:val="body"/>
        <w:rPr>
          <w:rStyle w:val="Italic"/>
        </w:rPr>
      </w:pPr>
      <w:r>
        <w:rPr>
          <w:rStyle w:val="Italic"/>
        </w:rPr>
        <w:t>3) Самооценка:</w:t>
      </w:r>
    </w:p>
    <w:p w:rsidR="00767BB0" w:rsidRDefault="00767BB0" w:rsidP="00767BB0">
      <w:pPr>
        <w:pStyle w:val="list-dash0"/>
      </w:pPr>
      <w: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w:t>
      </w:r>
      <w:r>
        <w:t>к</w:t>
      </w:r>
      <w:r>
        <w:t xml:space="preserve">тронным); </w:t>
      </w:r>
    </w:p>
    <w:p w:rsidR="00767BB0" w:rsidRDefault="00767BB0" w:rsidP="00767BB0">
      <w:pPr>
        <w:pStyle w:val="list-dash0"/>
      </w:pPr>
      <w:r>
        <w:t>оценивать рациональность своих действий, давать им качественную характеристику.</w:t>
      </w:r>
    </w:p>
    <w:p w:rsidR="00767BB0" w:rsidRDefault="00767BB0" w:rsidP="00767BB0">
      <w:pPr>
        <w:pStyle w:val="h3"/>
      </w:pPr>
      <w:r>
        <w:t>Совместная деятельность:</w:t>
      </w:r>
    </w:p>
    <w:p w:rsidR="00767BB0" w:rsidRDefault="00767BB0" w:rsidP="00767BB0">
      <w:pPr>
        <w:pStyle w:val="list-dash0"/>
      </w:pPr>
      <w: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w:t>
      </w:r>
      <w:r>
        <w:t>о</w:t>
      </w:r>
      <w:r>
        <w:t>вывать мнения в ходе поиска доказательств, выбора рационального способа, анализа информации;</w:t>
      </w:r>
    </w:p>
    <w:p w:rsidR="00767BB0" w:rsidRDefault="00767BB0" w:rsidP="00767BB0">
      <w:pPr>
        <w:pStyle w:val="list-dash0"/>
      </w:pPr>
      <w: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767BB0" w:rsidRDefault="00767BB0" w:rsidP="00767BB0">
      <w:pPr>
        <w:pStyle w:val="h2"/>
      </w:pPr>
      <w:r>
        <w:lastRenderedPageBreak/>
        <w:t xml:space="preserve">Предметные результаты </w:t>
      </w:r>
    </w:p>
    <w:p w:rsidR="00767BB0" w:rsidRDefault="00767BB0" w:rsidP="00767BB0">
      <w:pPr>
        <w:pStyle w:val="body"/>
      </w:pPr>
      <w:r>
        <w:t xml:space="preserve">К концу обучения в </w:t>
      </w:r>
      <w:r>
        <w:rPr>
          <w:rStyle w:val="Bold"/>
        </w:rPr>
        <w:t>первом классе</w:t>
      </w:r>
      <w:r>
        <w:t xml:space="preserve"> обучающийся научится:</w:t>
      </w:r>
    </w:p>
    <w:p w:rsidR="00767BB0" w:rsidRDefault="00767BB0" w:rsidP="00767BB0">
      <w:pPr>
        <w:pStyle w:val="list-dash0"/>
      </w:pPr>
      <w:r>
        <w:t>читать, записывать, сравнивать, упорядочивать числа от 0 до 20;</w:t>
      </w:r>
    </w:p>
    <w:p w:rsidR="00767BB0" w:rsidRDefault="00767BB0" w:rsidP="00767BB0">
      <w:pPr>
        <w:pStyle w:val="list-dash0"/>
      </w:pPr>
      <w:r>
        <w:t>пересчитывать различные объекты, устанавливать порядковый номер объекта;</w:t>
      </w:r>
    </w:p>
    <w:p w:rsidR="00767BB0" w:rsidRDefault="00767BB0" w:rsidP="00767BB0">
      <w:pPr>
        <w:pStyle w:val="list-dash0"/>
      </w:pPr>
      <w:r>
        <w:t>находить числа, большие/меньшие данного числа на заданное число;</w:t>
      </w:r>
    </w:p>
    <w:p w:rsidR="00767BB0" w:rsidRDefault="00767BB0" w:rsidP="00767BB0">
      <w:pPr>
        <w:pStyle w:val="list-dash0"/>
      </w:pPr>
      <w:r>
        <w:t xml:space="preserve">выполнять арифметические действия сложения и вычитания в пределах 20 (устно и письменно) без перехода через десяток; </w:t>
      </w:r>
    </w:p>
    <w:p w:rsidR="00767BB0" w:rsidRDefault="00767BB0" w:rsidP="00767BB0">
      <w:pPr>
        <w:pStyle w:val="list-dash0"/>
      </w:pPr>
      <w:r>
        <w:t>называть и различать компоненты действий сложения (слагаемые, сумма) и вычитания (уменьшаемое, вычита</w:t>
      </w:r>
      <w:r>
        <w:t>е</w:t>
      </w:r>
      <w:r>
        <w:t>мое, разность);</w:t>
      </w:r>
    </w:p>
    <w:p w:rsidR="00767BB0" w:rsidRDefault="00767BB0" w:rsidP="00767BB0">
      <w:pPr>
        <w:pStyle w:val="list-dash0"/>
      </w:pPr>
      <w:r>
        <w:t>решать текстовые задачи в одно действие на сложение и вычитание: выделять условие и требование (вопрос);</w:t>
      </w:r>
    </w:p>
    <w:p w:rsidR="00767BB0" w:rsidRDefault="00767BB0" w:rsidP="00767BB0">
      <w:pPr>
        <w:pStyle w:val="list-dash0"/>
      </w:pPr>
      <w:r>
        <w:t xml:space="preserve">сравнивать объекты по длине, устанавливая между ними соотношение длиннее/короче (выше/ниже, шире/уже); </w:t>
      </w:r>
    </w:p>
    <w:p w:rsidR="00767BB0" w:rsidRDefault="00767BB0" w:rsidP="00767BB0">
      <w:pPr>
        <w:pStyle w:val="list-dash0"/>
      </w:pPr>
      <w:r>
        <w:t xml:space="preserve">знать и использовать единицу длины — сантиметр; измерять длину отрезка, чертить отрезок заданной длины (в см); </w:t>
      </w:r>
    </w:p>
    <w:p w:rsidR="00767BB0" w:rsidRDefault="00767BB0" w:rsidP="00767BB0">
      <w:pPr>
        <w:pStyle w:val="list-dash0"/>
      </w:pPr>
      <w:r>
        <w:t>различать число и цифру;</w:t>
      </w:r>
    </w:p>
    <w:p w:rsidR="00767BB0" w:rsidRDefault="00767BB0" w:rsidP="00767BB0">
      <w:pPr>
        <w:pStyle w:val="list-dash0"/>
      </w:pPr>
      <w:r>
        <w:t>распознавать геометрические фигуры: круг, треугольник, прямоугольник (квадрат), отрезок;</w:t>
      </w:r>
    </w:p>
    <w:p w:rsidR="00767BB0" w:rsidRDefault="00767BB0" w:rsidP="00767BB0">
      <w:pPr>
        <w:pStyle w:val="list-dash0"/>
      </w:pPr>
      <w:r>
        <w:t>устанавливать между объектами соотношения: слева/справа, дальше/ближе, между, перед/за, над/под;</w:t>
      </w:r>
    </w:p>
    <w:p w:rsidR="00767BB0" w:rsidRDefault="00767BB0" w:rsidP="00767BB0">
      <w:pPr>
        <w:pStyle w:val="list-dash0"/>
        <w:rPr>
          <w:spacing w:val="-1"/>
        </w:rPr>
      </w:pPr>
      <w:r>
        <w:rPr>
          <w:spacing w:val="-1"/>
        </w:rPr>
        <w:t>распознавать верные (истинные) и неверные (ложные) утверждения относительно заданного набора объе</w:t>
      </w:r>
      <w:r>
        <w:rPr>
          <w:spacing w:val="-1"/>
        </w:rPr>
        <w:t>к</w:t>
      </w:r>
      <w:r>
        <w:rPr>
          <w:spacing w:val="-1"/>
        </w:rPr>
        <w:t>тов/предметов;</w:t>
      </w:r>
    </w:p>
    <w:p w:rsidR="00767BB0" w:rsidRDefault="00767BB0" w:rsidP="00767BB0">
      <w:pPr>
        <w:pStyle w:val="list-dash0"/>
      </w:pPr>
      <w:r>
        <w:t>группировать объекты по заданному признаку; находить и называть закономерности в ряду объектов повседне</w:t>
      </w:r>
      <w:r>
        <w:t>в</w:t>
      </w:r>
      <w:r>
        <w:t>ной жизни;</w:t>
      </w:r>
    </w:p>
    <w:p w:rsidR="00767BB0" w:rsidRDefault="00767BB0" w:rsidP="00767BB0">
      <w:pPr>
        <w:pStyle w:val="list-dash0"/>
      </w:pPr>
      <w:r>
        <w:t>различать строки и столбцы таблицы, вносить данное в таблицу, извлекать данное/данные из таблицы;</w:t>
      </w:r>
    </w:p>
    <w:p w:rsidR="00767BB0" w:rsidRDefault="00767BB0" w:rsidP="00767BB0">
      <w:pPr>
        <w:pStyle w:val="list-dash0"/>
      </w:pPr>
      <w:r>
        <w:t>сравнивать два объекта (числа, геометрические фигуры);</w:t>
      </w:r>
    </w:p>
    <w:p w:rsidR="00767BB0" w:rsidRDefault="00767BB0" w:rsidP="00767BB0">
      <w:pPr>
        <w:pStyle w:val="list-dash0"/>
      </w:pPr>
      <w:r>
        <w:t>распределять объекты на две группы по заданному основанию.</w:t>
      </w:r>
    </w:p>
    <w:p w:rsidR="00767BB0" w:rsidRDefault="00767BB0" w:rsidP="00767BB0">
      <w:pPr>
        <w:pStyle w:val="body"/>
      </w:pPr>
    </w:p>
    <w:p w:rsidR="00767BB0" w:rsidRDefault="00767BB0" w:rsidP="00767BB0">
      <w:pPr>
        <w:pStyle w:val="body"/>
      </w:pPr>
      <w:r>
        <w:t xml:space="preserve">К концу обучения во </w:t>
      </w:r>
      <w:r>
        <w:rPr>
          <w:rStyle w:val="Bold"/>
        </w:rPr>
        <w:t>втором классе</w:t>
      </w:r>
      <w:r>
        <w:t xml:space="preserve"> обучающийся научится:</w:t>
      </w:r>
    </w:p>
    <w:p w:rsidR="00767BB0" w:rsidRDefault="00767BB0" w:rsidP="00767BB0">
      <w:pPr>
        <w:pStyle w:val="list-dash0"/>
      </w:pPr>
      <w:r>
        <w:t>читать, записывать, сравнивать, упорядочивать числа в пределах 100;</w:t>
      </w:r>
    </w:p>
    <w:p w:rsidR="00767BB0" w:rsidRDefault="00767BB0" w:rsidP="00767BB0">
      <w:pPr>
        <w:pStyle w:val="list-dash0"/>
      </w:pPr>
      <w:r>
        <w:t>находить число большее/меньшее данного числа на заданное число (в пределах 100); большее данного числа в заданное число раз (в пределах 20);</w:t>
      </w:r>
    </w:p>
    <w:p w:rsidR="00767BB0" w:rsidRDefault="00767BB0" w:rsidP="00767BB0">
      <w:pPr>
        <w:pStyle w:val="list-dash0"/>
      </w:pPr>
      <w:r>
        <w:t>устанавливать и соблюдать порядок при вычислении значения числового выражения (со скобками/без скобок), содержащего действия сложения и вычитания в пределах 100;</w:t>
      </w:r>
    </w:p>
    <w:p w:rsidR="00767BB0" w:rsidRDefault="00767BB0" w:rsidP="00767BB0">
      <w:pPr>
        <w:pStyle w:val="list-dash0"/>
        <w:rPr>
          <w:spacing w:val="3"/>
        </w:rPr>
      </w:pPr>
      <w:r>
        <w:rPr>
          <w:spacing w:val="3"/>
        </w:rPr>
        <w:t xml:space="preserve">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 </w:t>
      </w:r>
    </w:p>
    <w:p w:rsidR="00767BB0" w:rsidRDefault="00767BB0" w:rsidP="00767BB0">
      <w:pPr>
        <w:pStyle w:val="list-dash0"/>
      </w:pPr>
      <w:r>
        <w:t>называть и различать компоненты действий умножения (множители, произведение); деления (делимое, делитель, частное);</w:t>
      </w:r>
    </w:p>
    <w:p w:rsidR="00767BB0" w:rsidRDefault="00767BB0" w:rsidP="00767BB0">
      <w:pPr>
        <w:pStyle w:val="list-dash0"/>
      </w:pPr>
      <w:r>
        <w:t>находить неизвестный компонент сложения, вычитания;</w:t>
      </w:r>
    </w:p>
    <w:p w:rsidR="00767BB0" w:rsidRDefault="00767BB0" w:rsidP="00767BB0">
      <w:pPr>
        <w:pStyle w:val="list-dash0"/>
      </w:pPr>
      <w: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 преобразовывать одни единицы данных величин в другие;</w:t>
      </w:r>
    </w:p>
    <w:p w:rsidR="00767BB0" w:rsidRDefault="00767BB0" w:rsidP="00767BB0">
      <w:pPr>
        <w:pStyle w:val="list-dash0"/>
        <w:rPr>
          <w:spacing w:val="-2"/>
        </w:rPr>
      </w:pPr>
      <w:r>
        <w:t xml:space="preserve">определять с помощью измерительных инструментов длину; определять время с помощью часов; выполнять прикидку и оценку результата измерений; </w:t>
      </w:r>
      <w:r>
        <w:rPr>
          <w:spacing w:val="-2"/>
        </w:rPr>
        <w:t>сравнивать величины длины, массы, времени, стоимости, устанавливая между ними соотношение «больше/меньше на»;</w:t>
      </w:r>
    </w:p>
    <w:p w:rsidR="00767BB0" w:rsidRDefault="00767BB0" w:rsidP="00767BB0">
      <w:pPr>
        <w:pStyle w:val="list-dash0"/>
      </w:pPr>
      <w: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действия/действий, записывать ответ;</w:t>
      </w:r>
    </w:p>
    <w:p w:rsidR="00767BB0" w:rsidRDefault="00767BB0" w:rsidP="00767BB0">
      <w:pPr>
        <w:pStyle w:val="list-dash0"/>
      </w:pPr>
      <w:r>
        <w:t>различать и называть геометрические фигуры: прямой угол; ломаную, многоугольник; выделять среди четыре</w:t>
      </w:r>
      <w:r>
        <w:t>х</w:t>
      </w:r>
      <w:r>
        <w:t>угольников прямоугольники, квадраты;</w:t>
      </w:r>
    </w:p>
    <w:p w:rsidR="00767BB0" w:rsidRDefault="00767BB0" w:rsidP="00767BB0">
      <w:pPr>
        <w:pStyle w:val="list-dash0"/>
      </w:pPr>
      <w:r>
        <w:t>на бумаге в клетку изображать ломаную, многоугольник; чертить прямой угол, прямоугольник с заданными длинами сторон; использовать для выполнения построений линейку, угольник;</w:t>
      </w:r>
    </w:p>
    <w:p w:rsidR="00767BB0" w:rsidRDefault="00767BB0" w:rsidP="00767BB0">
      <w:pPr>
        <w:pStyle w:val="list-dash0"/>
      </w:pPr>
      <w:r>
        <w:t>выполнять измерение длин реальных объектов с помощью линейки;</w:t>
      </w:r>
    </w:p>
    <w:p w:rsidR="00767BB0" w:rsidRDefault="00767BB0" w:rsidP="00767BB0">
      <w:pPr>
        <w:pStyle w:val="list-dash0"/>
      </w:pPr>
      <w:r>
        <w:t>находить длину ломаной, состоящей из двух-трёх звеньев, периметр прямоугольника (квадрата);</w:t>
      </w:r>
    </w:p>
    <w:p w:rsidR="00767BB0" w:rsidRDefault="00767BB0" w:rsidP="00767BB0">
      <w:pPr>
        <w:pStyle w:val="list-dash0"/>
        <w:rPr>
          <w:spacing w:val="-1"/>
        </w:rPr>
      </w:pPr>
      <w:r>
        <w:rPr>
          <w:spacing w:val="-1"/>
        </w:rPr>
        <w:t>распознавать верные (истинные) и неверные (ложные) утверждения со словами «все», «каждый»; проводить о</w:t>
      </w:r>
      <w:r>
        <w:rPr>
          <w:spacing w:val="-1"/>
        </w:rPr>
        <w:t>д</w:t>
      </w:r>
      <w:r>
        <w:rPr>
          <w:spacing w:val="-1"/>
        </w:rPr>
        <w:t>но-двухшаговые логические рассуждения и делать выводы;</w:t>
      </w:r>
    </w:p>
    <w:p w:rsidR="00767BB0" w:rsidRDefault="00767BB0" w:rsidP="00767BB0">
      <w:pPr>
        <w:pStyle w:val="list-dash0"/>
      </w:pPr>
      <w:r>
        <w:t xml:space="preserve">находить общий признак группы математических объектов (чисел, величин, геометрических фигур); </w:t>
      </w:r>
    </w:p>
    <w:p w:rsidR="00767BB0" w:rsidRDefault="00767BB0" w:rsidP="00767BB0">
      <w:pPr>
        <w:pStyle w:val="list-dash0"/>
      </w:pPr>
      <w:r>
        <w:t xml:space="preserve">находить закономерность в ряду объектов (чисел, геометрических фигур); </w:t>
      </w:r>
    </w:p>
    <w:p w:rsidR="00767BB0" w:rsidRDefault="00767BB0" w:rsidP="00767BB0">
      <w:pPr>
        <w:pStyle w:val="list-dash0"/>
      </w:pPr>
      <w:r>
        <w:t>представлять информацию в заданной форме: дополнять текст задачи числами, заполнять строку/столбец та</w:t>
      </w:r>
      <w:r>
        <w:t>б</w:t>
      </w:r>
      <w:r>
        <w:t>лицы, указывать числовые данные на рисунке (изображении геометрических фигур);</w:t>
      </w:r>
    </w:p>
    <w:p w:rsidR="00767BB0" w:rsidRDefault="00767BB0" w:rsidP="00767BB0">
      <w:pPr>
        <w:pStyle w:val="list-dash0"/>
      </w:pPr>
      <w:r>
        <w:t>сравнивать группы объектов (находить общее, различное);</w:t>
      </w:r>
    </w:p>
    <w:p w:rsidR="00767BB0" w:rsidRDefault="00767BB0" w:rsidP="00767BB0">
      <w:pPr>
        <w:pStyle w:val="list-dash0"/>
      </w:pPr>
      <w:r>
        <w:t>обнаруживать модели геометрических фигур в окружающем мире;</w:t>
      </w:r>
    </w:p>
    <w:p w:rsidR="00767BB0" w:rsidRDefault="00767BB0" w:rsidP="00767BB0">
      <w:pPr>
        <w:pStyle w:val="list-dash0"/>
      </w:pPr>
      <w:r>
        <w:t>подбирать примеры, подтверждающие суждение, ответ;</w:t>
      </w:r>
    </w:p>
    <w:p w:rsidR="00767BB0" w:rsidRDefault="00767BB0" w:rsidP="00767BB0">
      <w:pPr>
        <w:pStyle w:val="list-dash0"/>
      </w:pPr>
      <w:r>
        <w:t>составлять (дополнять) текстовую задачу;</w:t>
      </w:r>
    </w:p>
    <w:p w:rsidR="00767BB0" w:rsidRDefault="00767BB0" w:rsidP="00767BB0">
      <w:pPr>
        <w:pStyle w:val="list-dash0"/>
      </w:pPr>
      <w:r>
        <w:lastRenderedPageBreak/>
        <w:t>проверять правильность вычислений.</w:t>
      </w:r>
    </w:p>
    <w:p w:rsidR="00767BB0" w:rsidRDefault="00767BB0" w:rsidP="00767BB0">
      <w:pPr>
        <w:pStyle w:val="body"/>
      </w:pPr>
    </w:p>
    <w:p w:rsidR="00767BB0" w:rsidRDefault="00767BB0" w:rsidP="00767BB0">
      <w:pPr>
        <w:pStyle w:val="body"/>
      </w:pPr>
      <w:r>
        <w:t xml:space="preserve">К концу обучения в </w:t>
      </w:r>
      <w:r>
        <w:rPr>
          <w:rStyle w:val="Bold"/>
        </w:rPr>
        <w:t>третьем классе</w:t>
      </w:r>
      <w:r>
        <w:t xml:space="preserve"> обучающийся научится:</w:t>
      </w:r>
    </w:p>
    <w:p w:rsidR="00767BB0" w:rsidRDefault="00767BB0" w:rsidP="00767BB0">
      <w:pPr>
        <w:pStyle w:val="list-dash0"/>
      </w:pPr>
      <w:r>
        <w:t>читать, записывать, сравнивать, упорядочивать числа в пределах 1000;</w:t>
      </w:r>
    </w:p>
    <w:p w:rsidR="00767BB0" w:rsidRDefault="00767BB0" w:rsidP="00767BB0">
      <w:pPr>
        <w:pStyle w:val="list-dash0"/>
      </w:pPr>
      <w:r>
        <w:t>находить число большее/меньшее данного числа на заданное число, в заданное число раз (в пределах 1000);</w:t>
      </w:r>
    </w:p>
    <w:p w:rsidR="00767BB0" w:rsidRDefault="00767BB0" w:rsidP="00767BB0">
      <w:pPr>
        <w:pStyle w:val="list-dash0"/>
      </w:pPr>
      <w:r>
        <w:t>выполнять арифметические действия: сложение и вычитание (в пределах 100 — устно, в пределах 1000 — пис</w:t>
      </w:r>
      <w:r>
        <w:t>ь</w:t>
      </w:r>
      <w:r>
        <w:t xml:space="preserve">менно); </w:t>
      </w:r>
      <w:r>
        <w:br/>
        <w:t xml:space="preserve">умножение и деление на однозначное число (в пределах 100 — устно и письменно); </w:t>
      </w:r>
    </w:p>
    <w:p w:rsidR="00767BB0" w:rsidRDefault="00767BB0" w:rsidP="00767BB0">
      <w:pPr>
        <w:pStyle w:val="list-dash0"/>
      </w:pPr>
      <w:r>
        <w:t>выполнять действия умножение и деление с числами 0 и 1; деление с остатком;</w:t>
      </w:r>
    </w:p>
    <w:p w:rsidR="00767BB0" w:rsidRDefault="00767BB0" w:rsidP="00767BB0">
      <w:pPr>
        <w:pStyle w:val="list-dash0"/>
      </w:pPr>
      <w:r>
        <w:t>устанавливать и соблюдать порядок действий при вычислении значения числового выражения (со скобками/без скобок), содержащего арифметические действия сложения, вычитания, умножения и деления;</w:t>
      </w:r>
    </w:p>
    <w:p w:rsidR="00767BB0" w:rsidRDefault="00767BB0" w:rsidP="00767BB0">
      <w:pPr>
        <w:pStyle w:val="list-dash0"/>
      </w:pPr>
      <w:r>
        <w:t>использовать при вычислениях переместительное и сочетательное свойства сложения;</w:t>
      </w:r>
    </w:p>
    <w:p w:rsidR="00767BB0" w:rsidRDefault="00767BB0" w:rsidP="00767BB0">
      <w:pPr>
        <w:pStyle w:val="list-dash0"/>
        <w:rPr>
          <w:spacing w:val="-1"/>
        </w:rPr>
      </w:pPr>
      <w:r>
        <w:rPr>
          <w:spacing w:val="-1"/>
        </w:rPr>
        <w:t>находить неизвестный компонент арифметического действия;</w:t>
      </w:r>
    </w:p>
    <w:p w:rsidR="00767BB0" w:rsidRDefault="00767BB0" w:rsidP="00767BB0">
      <w:pPr>
        <w:pStyle w:val="list-dash0"/>
      </w:pPr>
      <w: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преобразовывать одни единицы данной величины в другие;</w:t>
      </w:r>
    </w:p>
    <w:p w:rsidR="00767BB0" w:rsidRDefault="00767BB0" w:rsidP="00767BB0">
      <w:pPr>
        <w:pStyle w:val="list-dash0"/>
      </w:pPr>
      <w: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767BB0" w:rsidRDefault="00767BB0" w:rsidP="00767BB0">
      <w:pPr>
        <w:pStyle w:val="list-dash0"/>
      </w:pPr>
      <w:r>
        <w:t>сравнивать величины длины, площади, массы, времени, стоимости, устанавливая между ними соотношение «больше/меньше на/в»;</w:t>
      </w:r>
    </w:p>
    <w:p w:rsidR="00767BB0" w:rsidRDefault="00767BB0" w:rsidP="00767BB0">
      <w:pPr>
        <w:pStyle w:val="list-dash0"/>
      </w:pPr>
      <w:r>
        <w:t>называть, находить долю величины (половина, четверть);</w:t>
      </w:r>
    </w:p>
    <w:p w:rsidR="00767BB0" w:rsidRDefault="00767BB0" w:rsidP="00767BB0">
      <w:pPr>
        <w:pStyle w:val="list-dash0"/>
      </w:pPr>
      <w:r>
        <w:t>сравнивать величины, выраженные долями;</w:t>
      </w:r>
    </w:p>
    <w:p w:rsidR="00767BB0" w:rsidRDefault="00767BB0" w:rsidP="00767BB0">
      <w:pPr>
        <w:pStyle w:val="list-dash0"/>
      </w:pPr>
      <w:r>
        <w:t>знать и использовать при решении задач и в практических ситуациях (покупка товара, определение времени, выполнение расчётов) соотношение между величинами; выполнять сложение и вычитание однородных величин, умножение и деление величины на однозначное число;</w:t>
      </w:r>
    </w:p>
    <w:p w:rsidR="00767BB0" w:rsidRDefault="00767BB0" w:rsidP="00767BB0">
      <w:pPr>
        <w:pStyle w:val="list-dash0"/>
      </w:pPr>
      <w: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w:t>
      </w:r>
      <w:r>
        <w:t>ч</w:t>
      </w:r>
      <w:r>
        <w:t>ность, проверять вычисления);</w:t>
      </w:r>
    </w:p>
    <w:p w:rsidR="00767BB0" w:rsidRDefault="00767BB0" w:rsidP="00767BB0">
      <w:pPr>
        <w:pStyle w:val="list-dash0"/>
      </w:pPr>
      <w:r>
        <w:t>конструировать прямоугольник из данных фигур (квадратов), делить прямоугольник, многоугольник на заданные части;</w:t>
      </w:r>
    </w:p>
    <w:p w:rsidR="00767BB0" w:rsidRDefault="00767BB0" w:rsidP="00767BB0">
      <w:pPr>
        <w:pStyle w:val="list-dash0"/>
      </w:pPr>
      <w:r>
        <w:t>сравнивать фигуры по площади (наложение, сопоставление числовых значений);</w:t>
      </w:r>
    </w:p>
    <w:p w:rsidR="00767BB0" w:rsidRDefault="00767BB0" w:rsidP="00767BB0">
      <w:pPr>
        <w:pStyle w:val="list-dash0"/>
      </w:pPr>
      <w:r>
        <w:t>находить периметр прямоугольника (квадрата), площадь прямоугольника (квадрата), используя прав</w:t>
      </w:r>
      <w:r>
        <w:t>и</w:t>
      </w:r>
      <w:r>
        <w:t>ло/алгоритм;</w:t>
      </w:r>
    </w:p>
    <w:p w:rsidR="00767BB0" w:rsidRDefault="00767BB0" w:rsidP="00767BB0">
      <w:pPr>
        <w:pStyle w:val="list-dash0"/>
      </w:pPr>
      <w:r>
        <w:t>распознавать верные (истинные) и неверные (ложные) утверждения со словами: «все», «некоторые», «и», «ка</w:t>
      </w:r>
      <w:r>
        <w:t>ж</w:t>
      </w:r>
      <w:r>
        <w:t>дый», «если…, то…»; формулировать утверждение (вывод), строить логические рассуждения (о</w:t>
      </w:r>
      <w:r>
        <w:t>д</w:t>
      </w:r>
      <w:r>
        <w:t>но-двухшаговые), в том числе с использованием изученных связок;</w:t>
      </w:r>
    </w:p>
    <w:p w:rsidR="00767BB0" w:rsidRDefault="00767BB0" w:rsidP="00767BB0">
      <w:pPr>
        <w:pStyle w:val="list-dash0"/>
      </w:pPr>
      <w:r>
        <w:t>классифицировать объекты по одному-двум признакам;</w:t>
      </w:r>
    </w:p>
    <w:p w:rsidR="00767BB0" w:rsidRDefault="00767BB0" w:rsidP="00767BB0">
      <w:pPr>
        <w:pStyle w:val="list-dash0"/>
        <w:rPr>
          <w:spacing w:val="-1"/>
        </w:rPr>
      </w:pPr>
      <w:r>
        <w:rPr>
          <w:spacing w:val="-1"/>
        </w:rPr>
        <w:t>извлекать и использовать информацию, представленную в таблицах с данными о реальных процессах и явлениях окружающего мира (например, расписание, режим работы), в предметах повседневной жизни (например, ярлык, этикетка);</w:t>
      </w:r>
    </w:p>
    <w:p w:rsidR="00767BB0" w:rsidRDefault="00767BB0" w:rsidP="00767BB0">
      <w:pPr>
        <w:pStyle w:val="list-dash0"/>
      </w:pPr>
      <w:r>
        <w:t>структурировать информацию: заполнять простейшие таблицы по образцу;</w:t>
      </w:r>
    </w:p>
    <w:p w:rsidR="00767BB0" w:rsidRDefault="00767BB0" w:rsidP="00767BB0">
      <w:pPr>
        <w:pStyle w:val="list-dash0"/>
      </w:pPr>
      <w:r>
        <w:t>составлять план выполнения учебного задания и следовать ему; выполнять действия по алгоритму;</w:t>
      </w:r>
    </w:p>
    <w:p w:rsidR="00767BB0" w:rsidRDefault="00767BB0" w:rsidP="00767BB0">
      <w:pPr>
        <w:pStyle w:val="list-dash0"/>
      </w:pPr>
      <w:r>
        <w:t>сравнивать математические объекты (находить общее, различное, уникальное);</w:t>
      </w:r>
    </w:p>
    <w:p w:rsidR="00767BB0" w:rsidRDefault="00767BB0" w:rsidP="00767BB0">
      <w:pPr>
        <w:pStyle w:val="list-dash0"/>
      </w:pPr>
      <w:r>
        <w:t>выбирать верное решение математической задачи.</w:t>
      </w:r>
    </w:p>
    <w:p w:rsidR="00767BB0" w:rsidRDefault="00767BB0" w:rsidP="00767BB0">
      <w:pPr>
        <w:pStyle w:val="body"/>
      </w:pPr>
    </w:p>
    <w:p w:rsidR="00767BB0" w:rsidRDefault="00767BB0" w:rsidP="00767BB0">
      <w:pPr>
        <w:pStyle w:val="body"/>
      </w:pPr>
      <w:r>
        <w:t xml:space="preserve">К концу обучения в </w:t>
      </w:r>
      <w:r>
        <w:rPr>
          <w:rStyle w:val="Bold"/>
        </w:rPr>
        <w:t>четвертом классе</w:t>
      </w:r>
      <w:r>
        <w:t xml:space="preserve"> обучающийся научится:</w:t>
      </w:r>
    </w:p>
    <w:p w:rsidR="00767BB0" w:rsidRDefault="00767BB0" w:rsidP="00767BB0">
      <w:pPr>
        <w:pStyle w:val="list-dash0"/>
      </w:pPr>
      <w:r>
        <w:t>читать, записывать, сравнивать, упорядочивать многозначные числа;</w:t>
      </w:r>
    </w:p>
    <w:p w:rsidR="00767BB0" w:rsidRDefault="00767BB0" w:rsidP="00767BB0">
      <w:pPr>
        <w:pStyle w:val="list-dash0"/>
      </w:pPr>
      <w:r>
        <w:t>находить число большее/меньшее данного числа на заданное число, в заданное число раз;</w:t>
      </w:r>
    </w:p>
    <w:p w:rsidR="00767BB0" w:rsidRDefault="00767BB0" w:rsidP="00767BB0">
      <w:pPr>
        <w:pStyle w:val="list-dash0"/>
      </w:pPr>
      <w: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w:t>
      </w:r>
      <w:r>
        <w:t>е</w:t>
      </w:r>
      <w:r>
        <w:t>делах 100 — устно); деление с остатком — письменно (в пределах 1000);</w:t>
      </w:r>
    </w:p>
    <w:p w:rsidR="00767BB0" w:rsidRDefault="00767BB0" w:rsidP="00767BB0">
      <w:pPr>
        <w:pStyle w:val="list-dash0"/>
      </w:pPr>
      <w:r>
        <w:t>вычислять значение числового выражения (со скобками/без скобок), содержащего действия сложения, вычитания, умножения, деления с многозначными числами;</w:t>
      </w:r>
    </w:p>
    <w:p w:rsidR="00767BB0" w:rsidRDefault="00767BB0" w:rsidP="00767BB0">
      <w:pPr>
        <w:pStyle w:val="list-dash0"/>
      </w:pPr>
      <w:r>
        <w:t>использовать при вычислениях изученные свойства арифметических действий;</w:t>
      </w:r>
    </w:p>
    <w:p w:rsidR="00767BB0" w:rsidRDefault="00767BB0" w:rsidP="00767BB0">
      <w:pPr>
        <w:pStyle w:val="list-dash0"/>
      </w:pPr>
      <w:r>
        <w:t>выполнять прикидку результата вычислений; осуществлять проверку полученного результата по критериям: достоверность(реальность), соответствие правилу/алгоритму, а также с помощью калькулятора;</w:t>
      </w:r>
    </w:p>
    <w:p w:rsidR="00767BB0" w:rsidRDefault="00767BB0" w:rsidP="00767BB0">
      <w:pPr>
        <w:pStyle w:val="list-dash0"/>
      </w:pPr>
      <w:r>
        <w:t>находить долю величины, величину по ее доле;</w:t>
      </w:r>
    </w:p>
    <w:p w:rsidR="00767BB0" w:rsidRDefault="00767BB0" w:rsidP="00767BB0">
      <w:pPr>
        <w:pStyle w:val="list-dash0"/>
      </w:pPr>
      <w:r>
        <w:t>находить неизвестный компонент арифметического действия;</w:t>
      </w:r>
    </w:p>
    <w:p w:rsidR="00767BB0" w:rsidRDefault="00767BB0" w:rsidP="00767BB0">
      <w:pPr>
        <w:pStyle w:val="list-dash0"/>
      </w:pPr>
      <w:r>
        <w:t>использовать единицы величин для при решении задач (длина, масса, время, вместимость, стоимость, площадь, скорость);</w:t>
      </w:r>
    </w:p>
    <w:p w:rsidR="00767BB0" w:rsidRDefault="00767BB0" w:rsidP="00767BB0">
      <w:pPr>
        <w:pStyle w:val="list-dash0"/>
      </w:pPr>
      <w:r>
        <w:lastRenderedPageBreak/>
        <w:t xml:space="preserve">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век), вместимости (литр), стоимости (копейка, рубль), площади (квадратный метр, квадратный дециметр, квадратный сантиметр), скорости (километр в час, метр в секунду); </w:t>
      </w:r>
    </w:p>
    <w:p w:rsidR="00767BB0" w:rsidRDefault="00767BB0" w:rsidP="00767BB0">
      <w:pPr>
        <w:pStyle w:val="list-dash0"/>
      </w:pPr>
      <w: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767BB0" w:rsidRDefault="00767BB0" w:rsidP="00767BB0">
      <w:pPr>
        <w:pStyle w:val="list-dash0"/>
      </w:pPr>
      <w:r>
        <w:t>определять с помощью цифровых и аналоговых приборов массу предмета, температуру (например, воды, воздуха в помещении), скорость движения транспортного средства; определять с помощью измерительных сосудов вм</w:t>
      </w:r>
      <w:r>
        <w:t>е</w:t>
      </w:r>
      <w:r>
        <w:t xml:space="preserve">стимость; выполнять прикидку и оценку результата измерений; </w:t>
      </w:r>
    </w:p>
    <w:p w:rsidR="00767BB0" w:rsidRDefault="00767BB0" w:rsidP="00767BB0">
      <w:pPr>
        <w:pStyle w:val="list-dash0"/>
      </w:pPr>
      <w: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достоверность/реальность, соо</w:t>
      </w:r>
      <w:r>
        <w:t>т</w:t>
      </w:r>
      <w:r>
        <w:t>ветствие условию;</w:t>
      </w:r>
    </w:p>
    <w:p w:rsidR="00767BB0" w:rsidRDefault="00767BB0" w:rsidP="00767BB0">
      <w:pPr>
        <w:pStyle w:val="list-dash0"/>
      </w:pPr>
      <w:r>
        <w:t>решать практические задачи, связанные с повседневной жизнью (на покупки, движение и т.п.), в том числе, с избыточными данными, находить недостающую информацию (например, из таблиц, схем), находить и оценивать различные способы решения, использовать подходящие способы проверки;</w:t>
      </w:r>
    </w:p>
    <w:p w:rsidR="00767BB0" w:rsidRDefault="00767BB0" w:rsidP="00767BB0">
      <w:pPr>
        <w:pStyle w:val="list-dash0"/>
      </w:pPr>
      <w:r>
        <w:t>различать, называть геометрические фигуры: окружность, круг;</w:t>
      </w:r>
    </w:p>
    <w:p w:rsidR="00767BB0" w:rsidRDefault="00767BB0" w:rsidP="00767BB0">
      <w:pPr>
        <w:pStyle w:val="list-dash0"/>
      </w:pPr>
      <w:r>
        <w:t>изображать с помощью циркуля и линейки окружность заданного радиуса;</w:t>
      </w:r>
    </w:p>
    <w:p w:rsidR="00767BB0" w:rsidRDefault="00767BB0" w:rsidP="00767BB0">
      <w:pPr>
        <w:pStyle w:val="list-dash0"/>
      </w:pPr>
      <w:r>
        <w:t>различать изображения простейших пространственных фигур: шара, куба, цилиндра, конуса, пирамиды; расп</w:t>
      </w:r>
      <w:r>
        <w:t>о</w:t>
      </w:r>
      <w:r>
        <w:t xml:space="preserve">знавать в простейших случаях проекции предметов окружающего мира на плоскость (пол, стену); </w:t>
      </w:r>
    </w:p>
    <w:p w:rsidR="00767BB0" w:rsidRDefault="00767BB0" w:rsidP="00767BB0">
      <w:pPr>
        <w:pStyle w:val="list-dash0"/>
      </w:pPr>
      <w: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767BB0" w:rsidRDefault="00767BB0" w:rsidP="00767BB0">
      <w:pPr>
        <w:pStyle w:val="list-dash0"/>
      </w:pPr>
      <w:r>
        <w:t xml:space="preserve">распознавать верные (истинные) и неверные (ложные) утверждения; приводить пример, контрпример; </w:t>
      </w:r>
    </w:p>
    <w:p w:rsidR="00767BB0" w:rsidRDefault="00767BB0" w:rsidP="00767BB0">
      <w:pPr>
        <w:pStyle w:val="list-dash0"/>
      </w:pPr>
      <w:r>
        <w:t>формулировать утверждение (вывод), строить логические рассуждения (одно-/двухшаговые) с использованием изученных связок;</w:t>
      </w:r>
    </w:p>
    <w:p w:rsidR="00767BB0" w:rsidRDefault="00767BB0" w:rsidP="00767BB0">
      <w:pPr>
        <w:pStyle w:val="list-dash0"/>
      </w:pPr>
      <w:r>
        <w:t>классифицировать объекты по заданным/самостоятельно установленным одному-двум признакам;</w:t>
      </w:r>
    </w:p>
    <w:p w:rsidR="00767BB0" w:rsidRDefault="00767BB0" w:rsidP="00767BB0">
      <w:pPr>
        <w:pStyle w:val="list-dash0"/>
      </w:pPr>
      <w:r>
        <w:t>извлекать и использовать для выполнения заданий и решения задач информацию, представленную в простейших столбчатых диаграммах,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767BB0" w:rsidRDefault="00767BB0" w:rsidP="00767BB0">
      <w:pPr>
        <w:pStyle w:val="list-dash0"/>
      </w:pPr>
      <w:r>
        <w:t>заполнять данными предложенную таблицу, столбчатую диаграмму;</w:t>
      </w:r>
    </w:p>
    <w:p w:rsidR="00767BB0" w:rsidRDefault="00767BB0" w:rsidP="00767BB0">
      <w:pPr>
        <w:pStyle w:val="list-dash0"/>
      </w:pPr>
      <w: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767BB0" w:rsidRDefault="00767BB0" w:rsidP="00767BB0">
      <w:pPr>
        <w:pStyle w:val="list-dash0"/>
      </w:pPr>
      <w:r>
        <w:t>выбирать рациональное решение;</w:t>
      </w:r>
    </w:p>
    <w:p w:rsidR="00767BB0" w:rsidRDefault="00767BB0" w:rsidP="00767BB0">
      <w:pPr>
        <w:pStyle w:val="list-dash0"/>
      </w:pPr>
      <w:r>
        <w:t>составлять модель текстовой задачи, числовое выражение;</w:t>
      </w:r>
    </w:p>
    <w:p w:rsidR="00767BB0" w:rsidRDefault="00767BB0" w:rsidP="00767BB0">
      <w:pPr>
        <w:pStyle w:val="list-dash0"/>
      </w:pPr>
      <w:r>
        <w:t>конструировать ход решения математической задачи;</w:t>
      </w:r>
    </w:p>
    <w:p w:rsidR="00767BB0" w:rsidRDefault="00767BB0" w:rsidP="000E5641">
      <w:pPr>
        <w:pStyle w:val="list-dash0"/>
      </w:pPr>
      <w:r>
        <w:t>находить все верные решения задачи из предложенных.</w:t>
      </w:r>
    </w:p>
    <w:p w:rsidR="00767BB0" w:rsidRDefault="00767BB0" w:rsidP="00767BB0">
      <w:pPr>
        <w:pStyle w:val="h1"/>
      </w:pPr>
      <w:r>
        <w:lastRenderedPageBreak/>
        <w:t>ОКРУЖАЮЩИЙ МИР</w:t>
      </w:r>
    </w:p>
    <w:p w:rsidR="00767BB0" w:rsidRDefault="00767BB0" w:rsidP="00767BB0">
      <w:pPr>
        <w:pStyle w:val="body"/>
      </w:pPr>
      <w:r>
        <w:t>Программа по учебному предмету «Окружающий мир» (предметная область «Обществознание и естествознание» («Окружающий мир») включает: пояснительную записку, содержание обучения, планируемые результаты освоения программы уче</w:t>
      </w:r>
      <w:r w:rsidR="00E012CB">
        <w:t>бного предмета.</w:t>
      </w:r>
    </w:p>
    <w:p w:rsidR="00767BB0" w:rsidRDefault="00767BB0" w:rsidP="00767BB0">
      <w:pPr>
        <w:pStyle w:val="body"/>
      </w:pPr>
      <w:r>
        <w:t>Пояснительная записка отражает общие цели и задачи изучения предмета, характеристику психологических пре</w:t>
      </w:r>
      <w:r>
        <w:t>д</w:t>
      </w:r>
      <w:r>
        <w:t>посылок к его изучению младшими школьниками; место в структуре учебного плана, а также подходы к отбору соде</w:t>
      </w:r>
      <w:r>
        <w:t>р</w:t>
      </w:r>
      <w:r>
        <w:t>жания, планируемым результатам и тематическому планированию.</w:t>
      </w:r>
    </w:p>
    <w:p w:rsidR="00767BB0" w:rsidRDefault="00767BB0" w:rsidP="00767BB0">
      <w:pPr>
        <w:pStyle w:val="body"/>
      </w:pPr>
      <w:r>
        <w:t>Содержание обучения раскрывает содержательные линии для обязательного изучения в каждом классе начальной школы. Содержание обучения в каждом классе завершатся перечнем универсальных учебных действий — познав</w:t>
      </w:r>
      <w:r>
        <w:t>а</w:t>
      </w:r>
      <w:r>
        <w:t>тельных, коммуникативных и регулятивных, которые возможно формировать средствами учебного предмета «Окр</w:t>
      </w:r>
      <w:r>
        <w:t>у</w:t>
      </w:r>
      <w:r>
        <w:t>жающий мир» с учётом возрастных особенностей младших школьников. В первом и втором классах предлагается пр</w:t>
      </w:r>
      <w:r>
        <w:t>о</w:t>
      </w:r>
      <w:r>
        <w:t>педевтический уровень формирования УУД, поскольку становление универсальности действий на этом этапе обучения только начинается. С учётом того, что выполнение правил совместной деятельности строится на интеграции регул</w:t>
      </w:r>
      <w:r>
        <w:t>я</w:t>
      </w:r>
      <w:r>
        <w:t>тивных (определенные волевые усилия, саморегуляция, самоконтроль, проявление терпения и доброжелательности при налаживании отношений) и коммуникативных (способность вербальными средствами устанавливать взаимоотношения) универсальных учебных действий, их перечень дан в специальном разделе — «Совместная деятельность».</w:t>
      </w:r>
    </w:p>
    <w:p w:rsidR="00767BB0" w:rsidRDefault="00767BB0" w:rsidP="00767BB0">
      <w:pPr>
        <w:pStyle w:val="body"/>
      </w:pPr>
      <w:r>
        <w:t>Планируемые результаты включают личностные, метапредметные результаты за период обучения, а также пре</w:t>
      </w:r>
      <w:r>
        <w:t>д</w:t>
      </w:r>
      <w:r>
        <w:t>метные достижения младшего школьника за каждый год обучения в начальной школе.</w:t>
      </w:r>
    </w:p>
    <w:p w:rsidR="007A692F" w:rsidRDefault="00767BB0" w:rsidP="007A692F">
      <w:pPr>
        <w:pStyle w:val="body"/>
      </w:pPr>
      <w:r>
        <w:t>Представлены также способы организации дифференцированного обучения.</w:t>
      </w:r>
      <w:r w:rsidR="007A692F">
        <w:t xml:space="preserve"> </w:t>
      </w:r>
    </w:p>
    <w:p w:rsidR="007A692F" w:rsidRDefault="007A692F" w:rsidP="007A692F">
      <w:pPr>
        <w:pStyle w:val="body"/>
      </w:pPr>
    </w:p>
    <w:p w:rsidR="00767BB0" w:rsidRPr="007A692F" w:rsidRDefault="00767BB0" w:rsidP="007A692F">
      <w:pPr>
        <w:pStyle w:val="body"/>
        <w:rPr>
          <w:b/>
        </w:rPr>
      </w:pPr>
      <w:r w:rsidRPr="007A692F">
        <w:rPr>
          <w:b/>
        </w:rPr>
        <w:t>ПОЯСНИТЕЛЬНАЯ ЗАПИСКА</w:t>
      </w:r>
    </w:p>
    <w:p w:rsidR="00767BB0" w:rsidRDefault="00DC12FC" w:rsidP="00767BB0">
      <w:pPr>
        <w:pStyle w:val="body"/>
        <w:rPr>
          <w:spacing w:val="2"/>
        </w:rPr>
      </w:pPr>
      <w:r>
        <w:rPr>
          <w:spacing w:val="2"/>
        </w:rPr>
        <w:t>П</w:t>
      </w:r>
      <w:r w:rsidR="00767BB0">
        <w:rPr>
          <w:spacing w:val="2"/>
        </w:rPr>
        <w:t>рограмма по предмету «Окружающий мир»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w:t>
      </w:r>
      <w:r w:rsidR="00767BB0">
        <w:rPr>
          <w:spacing w:val="2"/>
        </w:rPr>
        <w:t>д</w:t>
      </w:r>
      <w:r w:rsidR="00767BB0">
        <w:rPr>
          <w:spacing w:val="2"/>
        </w:rPr>
        <w:t>ставленных в Федеральном государственном образовательном стандарте начального общего образова</w:t>
      </w:r>
      <w:r w:rsidR="00147562">
        <w:rPr>
          <w:spacing w:val="2"/>
        </w:rPr>
        <w:t>ния, п</w:t>
      </w:r>
      <w:r w:rsidR="00767BB0">
        <w:rPr>
          <w:spacing w:val="2"/>
        </w:rPr>
        <w:t>рограммы воспитания, а также с учётом историко-культурного стандарта.</w:t>
      </w:r>
    </w:p>
    <w:p w:rsidR="00767BB0" w:rsidRDefault="00767BB0" w:rsidP="00767BB0">
      <w:pPr>
        <w:pStyle w:val="body"/>
      </w:pPr>
      <w:r>
        <w:t>Изучение предмета «Окружающий мир», интегрирующего знания о природе, предметном мире, обществе и взаим</w:t>
      </w:r>
      <w:r>
        <w:t>о</w:t>
      </w:r>
      <w:r>
        <w:t>действии людей в нём, соответствует потребностям и интересам детей младшего школьного возраста и направлено на достижение следующих целей:</w:t>
      </w:r>
    </w:p>
    <w:p w:rsidR="00767BB0" w:rsidRDefault="00767BB0" w:rsidP="00767BB0">
      <w:r>
        <w:t>формирование целостного взгляда на мир, осознание места в нём человека на основе целостного взгляда на окр</w:t>
      </w:r>
      <w:r>
        <w:t>у</w:t>
      </w:r>
      <w:r>
        <w:t>жающий мир (природную и социальную среду обитания); освоение естественно-научных, обществоведческих, нравс</w:t>
      </w:r>
      <w:r>
        <w:t>т</w:t>
      </w:r>
      <w:r>
        <w:t xml:space="preserve">венно-этических понятий, представленных в содержании данного учебного предмета; </w:t>
      </w:r>
    </w:p>
    <w:p w:rsidR="00767BB0" w:rsidRDefault="00767BB0" w:rsidP="00767BB0">
      <w:r>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трудовая деятельность), так и с творческим и</w:t>
      </w:r>
      <w:r>
        <w:t>с</w:t>
      </w:r>
      <w:r>
        <w:t>пользованием приобретённых знаний в речевой, изобразительной, художественной деятельности;</w:t>
      </w:r>
    </w:p>
    <w:p w:rsidR="00767BB0" w:rsidRDefault="00767BB0" w:rsidP="00767BB0">
      <w:r>
        <w:t>духовно-нравственное развитие и воспитание личности гражданина России, понимание своей принадлежности к Российскому государству, определённому этносу; проявление уважения к истории, культуре, традициям народов РФ; освоение младшими школьниками мирового культурного опыта по созданию общечеловеческих ценностей, законов и правил построения взаимоотношений в социуме; обогащение духовного богатства обучающихся.</w:t>
      </w:r>
    </w:p>
    <w:p w:rsidR="00767BB0" w:rsidRDefault="00767BB0" w:rsidP="00767BB0">
      <w:r>
        <w:t>развитие способности ребёнка к социализации на основе принятия гуманистических норм жизни, приобретение опыта эмоционально-положительного отношения к природе в соответствии с экологическими нормами поведения; становление навыков повседневного проявления культуры общения, гуманного отношения к людям, уважительного отношения к их взглядам, мнению и индивидуальности.</w:t>
      </w:r>
    </w:p>
    <w:p w:rsidR="00767BB0" w:rsidRDefault="00767BB0" w:rsidP="00767BB0">
      <w:pPr>
        <w:pStyle w:val="body"/>
      </w:pPr>
      <w:r>
        <w:t xml:space="preserve">Центральной идеей конструирования содержания и планируемых результатов обучения является раскрытие роли человека в природе и обществе, ознакомление с правилами поведения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Отбор содержания курса «Окружающий мир» осуществлён на основе следующих ведущих идей: </w:t>
      </w:r>
    </w:p>
    <w:p w:rsidR="00767BB0" w:rsidRDefault="00767BB0" w:rsidP="00767BB0">
      <w:r>
        <w:t>раскрытие роли человека в природе и обществе;</w:t>
      </w:r>
    </w:p>
    <w:p w:rsidR="00767BB0" w:rsidRDefault="00767BB0" w:rsidP="00767BB0">
      <w:r>
        <w:t>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rsidR="00767BB0" w:rsidRDefault="00767BB0" w:rsidP="00767BB0">
      <w:pPr>
        <w:pStyle w:val="body"/>
      </w:pPr>
      <w:r>
        <w:t>Общее число часов, отведённых на изучение курса «Окружающий мир», — 270 ч (два часа в неделю в каждом классе): 1 класс — 66 ч, 2 класс — 68 ч, 3 класс — 68 ч, 4 класс — 68 ч.</w:t>
      </w:r>
    </w:p>
    <w:p w:rsidR="00767BB0" w:rsidRDefault="00767BB0" w:rsidP="00767BB0">
      <w:pPr>
        <w:pStyle w:val="h1"/>
      </w:pPr>
      <w:r>
        <w:lastRenderedPageBreak/>
        <w:t>СОДЕРЖАНИЕ УЧЕБНОГО ПРЕДМЕТА «ОКРУЖАЮЩИЙ МИР»</w:t>
      </w:r>
    </w:p>
    <w:p w:rsidR="00767BB0" w:rsidRDefault="00767BB0" w:rsidP="00767BB0">
      <w:pPr>
        <w:pStyle w:val="h2-first"/>
      </w:pPr>
      <w:r>
        <w:t xml:space="preserve">1 класс (66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pPr>
      <w:r>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 Совместная деятельность с одноклассниками — учёба, игры, отдых. Рабочее место школьника: удобное размещение учебных материалов и учебного оборудования; поза; о</w:t>
      </w:r>
      <w:r>
        <w:t>с</w:t>
      </w:r>
      <w:r>
        <w:t>вещение рабочего места. Правила безопасной работы на учебном месте. Режим труда и отдыха.</w:t>
      </w:r>
    </w:p>
    <w:p w:rsidR="00767BB0" w:rsidRDefault="00767BB0" w:rsidP="00767BB0">
      <w:pPr>
        <w:pStyle w:val="body"/>
        <w:rPr>
          <w:spacing w:val="3"/>
        </w:rPr>
      </w:pPr>
      <w:r>
        <w:rPr>
          <w:spacing w:val="3"/>
        </w:rPr>
        <w:t>Семья. Моя семья в прошлом и настоящем. Имена и фамилии членов семьи, их профессии. Взаимоотношения и взаимопомощь в семье. Совместный труд и отдых. Домашний адрес.</w:t>
      </w:r>
    </w:p>
    <w:p w:rsidR="00767BB0" w:rsidRDefault="00767BB0" w:rsidP="00767BB0">
      <w:pPr>
        <w:pStyle w:val="body"/>
      </w:pPr>
      <w:r>
        <w:t>Россия — наша Родина. Москва — столица России. Символы России (герб, флаг, гимн). Народы России. Первон</w:t>
      </w:r>
      <w:r>
        <w:t>а</w:t>
      </w:r>
      <w:r>
        <w:t>чальные сведения о родном крае. Название своего населённого пункта (города, села), региона. Культурные объекты родного края. Ценность и красота рукотворного мира. Правила поведения в социуме.</w:t>
      </w:r>
    </w:p>
    <w:p w:rsidR="00767BB0" w:rsidRDefault="00767BB0" w:rsidP="00767BB0">
      <w:pPr>
        <w:pStyle w:val="body"/>
      </w:pPr>
      <w:r>
        <w:rPr>
          <w:rStyle w:val="Italic"/>
        </w:rPr>
        <w:t>Человек и природа</w:t>
      </w:r>
    </w:p>
    <w:p w:rsidR="00767BB0" w:rsidRDefault="00767BB0" w:rsidP="00767BB0">
      <w:pPr>
        <w:pStyle w:val="body"/>
      </w:pPr>
      <w:r>
        <w:t xml:space="preserve">Природа — среда обитания человека. Природа и предметы, созданные человеком. Природные материалы. Бережное отношение к предметам, вещам, уход за ними. Неживая и живая природа. Наблюдение за погодой своего края. Погода и термометр. Определение температуры воздуха (воды) по термометру. Сезонные изменения в природе. Взаимосвязи между человеком и природой. Правила нравственного и безопасного поведения в природе. </w:t>
      </w:r>
    </w:p>
    <w:p w:rsidR="00767BB0" w:rsidRDefault="00767BB0" w:rsidP="00767BB0">
      <w:pPr>
        <w:pStyle w:val="body"/>
      </w:pPr>
      <w:r>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 Части растения (называние, краткая характеристика значения для жизни растения): корень, стебель, лист, цветок, плод, семя. Комнатные растения, правила содержания и ухода.</w:t>
      </w:r>
    </w:p>
    <w:p w:rsidR="00767BB0" w:rsidRDefault="00767BB0" w:rsidP="00767BB0">
      <w:pPr>
        <w:pStyle w:val="body"/>
      </w:pPr>
      <w:r>
        <w:t>Мир животных. Разные группы животных (звери, насекомые, птицы, рыбы и др.). Домашние и дикие животные (различия в условиях жизни). Забота о домашних питомцах.</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pPr>
      <w:r>
        <w:t>Понимание необходимости соблюдения режима дня, правил здорового питания и личной гигиены. Правила без</w:t>
      </w:r>
      <w:r>
        <w:t>о</w:t>
      </w:r>
      <w:r>
        <w:t>пасности в быту: пользование бытовыми электроприборами, газовыми плитами.</w:t>
      </w:r>
    </w:p>
    <w:p w:rsidR="00767BB0" w:rsidRDefault="00767BB0" w:rsidP="00767BB0">
      <w:pPr>
        <w:pStyle w:val="body"/>
      </w:pPr>
      <w:r>
        <w:t xml:space="preserve">Дорога от дома до школы. Правила безопасного поведения пешехода (дорожные знаки, дорожная разметка, дорожные сигналы). </w:t>
      </w:r>
    </w:p>
    <w:p w:rsidR="00767BB0" w:rsidRDefault="00767BB0" w:rsidP="00767BB0">
      <w:pPr>
        <w:pStyle w:val="body"/>
      </w:pPr>
      <w:r>
        <w:t>Безопасность в сети Интернет (электронный дневник и электронные ресурсы школы) в условиях контролируемого доступа в Интернет.</w:t>
      </w:r>
    </w:p>
    <w:p w:rsidR="00767BB0" w:rsidRDefault="00767BB0" w:rsidP="00767BB0">
      <w:pPr>
        <w:pStyle w:val="h3"/>
      </w:pPr>
      <w:r>
        <w:t xml:space="preserve">Универсальные учебные действия </w:t>
      </w:r>
      <w:r>
        <w:br/>
        <w:t xml:space="preserve">(пропедевтический уровень) </w:t>
      </w:r>
    </w:p>
    <w:p w:rsidR="00767BB0" w:rsidRDefault="00767BB0" w:rsidP="00767BB0">
      <w:pPr>
        <w:pStyle w:val="body"/>
      </w:pPr>
      <w:r>
        <w:rPr>
          <w:rStyle w:val="Italic"/>
        </w:rPr>
        <w:t>Познавательные универсальные учебные действия:</w:t>
      </w:r>
    </w:p>
    <w:p w:rsidR="00767BB0" w:rsidRDefault="00767BB0" w:rsidP="002A346E">
      <w:pPr>
        <w:pStyle w:val="list-bullet"/>
      </w:pPr>
      <w:r>
        <w:t>сравнивать происходящие в природе изменения, наблюдать зависимость изменений в живой природе от состояния неживой природы;</w:t>
      </w:r>
    </w:p>
    <w:p w:rsidR="00767BB0" w:rsidRDefault="00767BB0" w:rsidP="002A346E">
      <w:pPr>
        <w:pStyle w:val="list-bullet"/>
      </w:pPr>
      <w:r>
        <w:t>приводить примеры представителей разных групп животных (звери, насекомые, рыбы, птицы), называть главную особенность представителей одной группы (в пределах изученного);</w:t>
      </w:r>
    </w:p>
    <w:p w:rsidR="00767BB0" w:rsidRDefault="00767BB0" w:rsidP="002A346E">
      <w:pPr>
        <w:pStyle w:val="list-bullet"/>
      </w:pPr>
      <w:r>
        <w:t>приводить примеры лиственных и хвойных растений, сравнивать их, устанавливать различия во внешнем виде.</w:t>
      </w:r>
    </w:p>
    <w:p w:rsidR="00767BB0" w:rsidRDefault="00767BB0" w:rsidP="002A346E">
      <w:pPr>
        <w:pStyle w:val="list-bullet"/>
        <w:rPr>
          <w:rStyle w:val="Italic"/>
        </w:rPr>
      </w:pPr>
      <w:r>
        <w:rPr>
          <w:rStyle w:val="Italic"/>
        </w:rPr>
        <w:t>Работа с информацией:</w:t>
      </w:r>
    </w:p>
    <w:p w:rsidR="00767BB0" w:rsidRDefault="00767BB0" w:rsidP="002A346E">
      <w:pPr>
        <w:pStyle w:val="list-bullet"/>
      </w:pPr>
      <w:r>
        <w:t>понимать, что информация может быть представлена в разной форме — текста, иллюстраций, видео, таблицы;</w:t>
      </w:r>
    </w:p>
    <w:p w:rsidR="00767BB0" w:rsidRDefault="00767BB0" w:rsidP="002A346E">
      <w:pPr>
        <w:pStyle w:val="list-bullet"/>
      </w:pPr>
      <w:r>
        <w:t>соотносить иллюстрацию явления (объекта, предмета) с его названием.</w:t>
      </w:r>
    </w:p>
    <w:p w:rsidR="00767BB0" w:rsidRDefault="00767BB0" w:rsidP="002A346E">
      <w:pPr>
        <w:pStyle w:val="list-bullet"/>
        <w:rPr>
          <w:rStyle w:val="Italic"/>
        </w:rPr>
      </w:pPr>
      <w:r>
        <w:rPr>
          <w:rStyle w:val="Italic"/>
        </w:rPr>
        <w:t xml:space="preserve">Коммуникативные универсальные учебные действия: </w:t>
      </w:r>
    </w:p>
    <w:p w:rsidR="00767BB0" w:rsidRDefault="00767BB0" w:rsidP="002A346E">
      <w:pPr>
        <w:pStyle w:val="list-bullet"/>
      </w:pPr>
      <w:r>
        <w:t>в процессе учебного диалога слушать говорящего; отвечать на вопросы, дополнять ответы участников; уваж</w:t>
      </w:r>
      <w:r>
        <w:t>и</w:t>
      </w:r>
      <w:r>
        <w:t>тельно относиться к разным мнениям;</w:t>
      </w:r>
    </w:p>
    <w:p w:rsidR="00767BB0" w:rsidRDefault="00767BB0" w:rsidP="002A346E">
      <w:pPr>
        <w:pStyle w:val="list-bullet"/>
      </w:pPr>
      <w:r>
        <w:t>воспроизводить названия своего населенного пункта, название страны, её столицы; воспроизводить наизусть слова гимна России;</w:t>
      </w:r>
    </w:p>
    <w:p w:rsidR="00767BB0" w:rsidRDefault="00767BB0" w:rsidP="002A346E">
      <w:pPr>
        <w:pStyle w:val="list-bullet"/>
      </w:pPr>
      <w:r>
        <w:t>соотносить предметы декоративно-прикладного искусства с принадлежностью народу РФ, описывать предмет по предложенному плану;</w:t>
      </w:r>
    </w:p>
    <w:p w:rsidR="00767BB0" w:rsidRDefault="00767BB0" w:rsidP="002A346E">
      <w:pPr>
        <w:pStyle w:val="list-bullet"/>
      </w:pPr>
      <w:r>
        <w:t>описывать по предложенному плану время года, передавать в рассказе своё отношение к природным явлениям;</w:t>
      </w:r>
    </w:p>
    <w:p w:rsidR="00767BB0" w:rsidRDefault="00767BB0" w:rsidP="002A346E">
      <w:pPr>
        <w:pStyle w:val="list-bullet"/>
      </w:pPr>
      <w:r>
        <w:t>сравнивать домашних и диких животных, объяснять, чем они различаются.</w:t>
      </w:r>
    </w:p>
    <w:p w:rsidR="00767BB0" w:rsidRDefault="00767BB0" w:rsidP="00767BB0">
      <w:pPr>
        <w:pStyle w:val="body"/>
        <w:rPr>
          <w:rStyle w:val="Italic"/>
        </w:rPr>
      </w:pPr>
      <w:r>
        <w:rPr>
          <w:rStyle w:val="Italic"/>
        </w:rPr>
        <w:t>Регулятивные универсальные учебные действия:</w:t>
      </w:r>
    </w:p>
    <w:p w:rsidR="00767BB0" w:rsidRDefault="00767BB0" w:rsidP="002A346E">
      <w:pPr>
        <w:pStyle w:val="list-bullet"/>
      </w:pPr>
      <w:r>
        <w:t>сравнивать организацию своей жизни с установленными правилами здорового образа жизни (выполнение режима, двигательная активность, закаливание, безопасность использования бытовых электроприборов);</w:t>
      </w:r>
    </w:p>
    <w:p w:rsidR="00767BB0" w:rsidRDefault="00767BB0" w:rsidP="002A346E">
      <w:pPr>
        <w:pStyle w:val="list-bullet"/>
      </w:pPr>
      <w:r>
        <w:t>оценивать выполнение правил безопасного поведения на дорогах и улицах другими детьми, выполнять сам</w:t>
      </w:r>
      <w:r>
        <w:t>о</w:t>
      </w:r>
      <w:r>
        <w:t>оценку;</w:t>
      </w:r>
    </w:p>
    <w:p w:rsidR="00767BB0" w:rsidRDefault="00767BB0" w:rsidP="002A346E">
      <w:pPr>
        <w:pStyle w:val="list-bullet"/>
      </w:pPr>
      <w:r>
        <w:lastRenderedPageBreak/>
        <w:t>анализировать предложенные ситуации: устанавливать нарушения режима дня, организации учебной работы; нарушения правил дорожного движения, правил пользования электро- и газовыми приборами.</w:t>
      </w:r>
    </w:p>
    <w:p w:rsidR="00767BB0" w:rsidRDefault="00767BB0" w:rsidP="00767BB0">
      <w:pPr>
        <w:pStyle w:val="body"/>
        <w:rPr>
          <w:rStyle w:val="Italic"/>
        </w:rPr>
      </w:pPr>
      <w:r>
        <w:rPr>
          <w:rStyle w:val="Italic"/>
        </w:rPr>
        <w:t>Совместная деятельность:</w:t>
      </w:r>
    </w:p>
    <w:p w:rsidR="00767BB0" w:rsidRDefault="00767BB0" w:rsidP="002A346E">
      <w:pPr>
        <w:pStyle w:val="list-bullet"/>
      </w:pPr>
      <w:r>
        <w:t>соблюдать правила общения в совместной деятельности: договариваться, справедливо распределять работу, о</w:t>
      </w:r>
      <w:r>
        <w:t>п</w:t>
      </w:r>
      <w:r>
        <w:t>ределять нарушение правил взаимоотношений, при участии учителя устранять возникающие конфликты.</w:t>
      </w:r>
    </w:p>
    <w:p w:rsidR="00767BB0" w:rsidRDefault="00767BB0" w:rsidP="00767BB0">
      <w:pPr>
        <w:pStyle w:val="h2"/>
      </w:pPr>
      <w:r>
        <w:t xml:space="preserve">2 класс (68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rPr>
          <w:spacing w:val="1"/>
        </w:rPr>
      </w:pPr>
      <w:r>
        <w:rPr>
          <w:spacing w:val="1"/>
        </w:rPr>
        <w:t>Наша Родина — Россия, Российская Федерация. Россия и её столица на карте. Государственные символы России. Москва — столица России. Святыни Москвы — святыни России: Кремль, Красная площадь, Большой театр и др. Х</w:t>
      </w:r>
      <w:r>
        <w:rPr>
          <w:spacing w:val="1"/>
        </w:rPr>
        <w:t>а</w:t>
      </w:r>
      <w:r>
        <w:rPr>
          <w:spacing w:val="1"/>
        </w:rPr>
        <w:t>рактеристика отдельных исторических событий, связанных с Москвой (основание Москвы, строительство Кремля и др.). Герб Москвы. Расположение Москвы на карте. Города России. Россия — многонациональное государство. Н</w:t>
      </w:r>
      <w:r>
        <w:rPr>
          <w:spacing w:val="1"/>
        </w:rPr>
        <w:t>а</w:t>
      </w:r>
      <w:r>
        <w:rPr>
          <w:spacing w:val="1"/>
        </w:rPr>
        <w:t>роды России, их традиции, обычаи, праздники. Родной край, его природные и культурные достопримечательности. Значимые события истории родного края. Свой регион и его главный город на карте; символика своего региона. Х</w:t>
      </w:r>
      <w:r>
        <w:rPr>
          <w:spacing w:val="1"/>
        </w:rPr>
        <w:t>о</w:t>
      </w:r>
      <w:r>
        <w:rPr>
          <w:spacing w:val="1"/>
        </w:rPr>
        <w:t>зяйственные занятия, профессии жителей родного края. Значение труда в жизни человека и общества.</w:t>
      </w:r>
    </w:p>
    <w:p w:rsidR="00767BB0" w:rsidRDefault="00767BB0" w:rsidP="00767BB0">
      <w:pPr>
        <w:pStyle w:val="body"/>
      </w:pPr>
      <w:r>
        <w:t xml:space="preserve">Семья. Семейные ценности и традиции. Родословная. Составление схемы родословного древа, истории семьи. </w:t>
      </w:r>
    </w:p>
    <w:p w:rsidR="00767BB0" w:rsidRDefault="00767BB0" w:rsidP="00767BB0">
      <w:pPr>
        <w:pStyle w:val="body"/>
      </w:pPr>
      <w:r>
        <w:t>Правила культурного поведения в общественных местах. Доброта, справедливость, честность, уважение к чужому мнению и особенностям других людей — главные правила взаимоотношений членов общества.</w:t>
      </w:r>
    </w:p>
    <w:p w:rsidR="00767BB0" w:rsidRDefault="00767BB0" w:rsidP="00767BB0">
      <w:pPr>
        <w:pStyle w:val="body"/>
      </w:pPr>
      <w:r>
        <w:rPr>
          <w:rStyle w:val="Italic"/>
        </w:rPr>
        <w:t>Человек и природа</w:t>
      </w:r>
    </w:p>
    <w:p w:rsidR="00767BB0" w:rsidRDefault="00767BB0" w:rsidP="00767BB0">
      <w:pPr>
        <w:pStyle w:val="body"/>
        <w:rPr>
          <w:spacing w:val="1"/>
        </w:rPr>
      </w:pPr>
      <w:r>
        <w:rPr>
          <w:spacing w:val="1"/>
        </w:rPr>
        <w:t>Методы познания природы: наблюдения, опыты, измерения. Звёзды и созвездия, наблюдения звёздного неба. Пл</w:t>
      </w:r>
      <w:r>
        <w:rPr>
          <w:spacing w:val="1"/>
        </w:rPr>
        <w:t>а</w:t>
      </w:r>
      <w:r>
        <w:rPr>
          <w:spacing w:val="1"/>
        </w:rPr>
        <w:t>неты. Чем Земля отличается от других планет; условия жизни на Земле. Изображения Земли: глобус, карта, план. Карта мира. Материки, океаны. Определение сторон горизонта при помощи компаса. Ориентирование на местности по м</w:t>
      </w:r>
      <w:r>
        <w:rPr>
          <w:spacing w:val="1"/>
        </w:rPr>
        <w:t>е</w:t>
      </w:r>
      <w:r>
        <w:rPr>
          <w:spacing w:val="1"/>
        </w:rPr>
        <w:t xml:space="preserve">стным природным признакам, Солнцу. Компас, устройство; ориентирование с помощью компаса. </w:t>
      </w:r>
    </w:p>
    <w:p w:rsidR="00767BB0" w:rsidRDefault="00767BB0" w:rsidP="00767BB0">
      <w:pPr>
        <w:pStyle w:val="body"/>
        <w:rPr>
          <w:rStyle w:val="Italic"/>
        </w:rPr>
      </w:pPr>
      <w:r>
        <w:t>Многообразие растений. Деревья, кустарники, травы. Дикорастущие и культурные растения. Связи в природе. Год</w:t>
      </w:r>
      <w:r>
        <w:t>о</w:t>
      </w:r>
      <w:r>
        <w:t>вой ход изменений в жизни растений. Многообразие животных. Насекомые, рыбы, птицы, звери, земноводные, пр</w:t>
      </w:r>
      <w:r>
        <w:t>е</w:t>
      </w:r>
      <w:r>
        <w:t>смыкающиеся: общая характеристика внешних признаков. Связи в природе. Годовой ход изменений в жизни животных.</w:t>
      </w:r>
    </w:p>
    <w:p w:rsidR="00767BB0" w:rsidRDefault="00767BB0" w:rsidP="00767BB0">
      <w:pPr>
        <w:pStyle w:val="body"/>
        <w:rPr>
          <w:rStyle w:val="Italic"/>
        </w:rPr>
      </w:pPr>
      <w:r>
        <w:t>Красная книга России, её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rPr>
          <w:spacing w:val="2"/>
        </w:rPr>
      </w:pPr>
      <w:r>
        <w:rPr>
          <w:spacing w:val="2"/>
        </w:rPr>
        <w:t>Здоровый образ жизни: режим дня (чередование сна, учебных занятий, двигательной активности) и рациональное питание (количество приёмов пищи и рацион питания). Физическая культура, закаливание, игры на воздухе как у</w:t>
      </w:r>
      <w:r>
        <w:rPr>
          <w:spacing w:val="2"/>
        </w:rPr>
        <w:t>с</w:t>
      </w:r>
      <w:r>
        <w:rPr>
          <w:spacing w:val="2"/>
        </w:rPr>
        <w:t>ловие сохранения и укрепления здоровья. Правила безопасности в школе (маршрут до школы, правила поведения на занятиях, переменах, при приёмах пищи и на пришкольной территории), в быту, на прогулках. Правила безопасного поведения пассажира наземного транспорта и метро (ожидание на остановке, посадка, размещение в салоне или в</w:t>
      </w:r>
      <w:r>
        <w:rPr>
          <w:spacing w:val="2"/>
        </w:rPr>
        <w:t>а</w:t>
      </w:r>
      <w:r>
        <w:rPr>
          <w:spacing w:val="2"/>
        </w:rPr>
        <w:t>гоне, высадка, знаки безопасности на общественном транспорте). Номера телефонов экстренной помощи. Правила поведения при пользовании компьютером. Безопасность в Интернете (коммуникация в мессенджерах и социальных группах) в условиях контролируемого доступа в Интернет.</w:t>
      </w:r>
    </w:p>
    <w:p w:rsidR="00767BB0" w:rsidRDefault="00BE17DC" w:rsidP="00767BB0">
      <w:pPr>
        <w:pStyle w:val="h3"/>
      </w:pPr>
      <w:r>
        <w:t xml:space="preserve">Универсальные учебные действия  </w:t>
      </w:r>
      <w:r w:rsidR="00767BB0">
        <w:t>(пропедевтический уровень)</w:t>
      </w:r>
    </w:p>
    <w:p w:rsidR="00767BB0" w:rsidRDefault="00767BB0" w:rsidP="00767BB0">
      <w:pPr>
        <w:pStyle w:val="body"/>
      </w:pPr>
      <w:r>
        <w:rPr>
          <w:rStyle w:val="Italic"/>
        </w:rPr>
        <w:t>Познавательные универсальные учебные действия:</w:t>
      </w:r>
    </w:p>
    <w:p w:rsidR="00767BB0" w:rsidRDefault="00767BB0" w:rsidP="002A346E">
      <w:pPr>
        <w:pStyle w:val="list-bullet"/>
      </w:pPr>
      <w:r>
        <w:t>ориентироваться в методах познания природы (наблюдение, опыт, сравнение, измерение);</w:t>
      </w:r>
    </w:p>
    <w:p w:rsidR="00767BB0" w:rsidRDefault="00767BB0" w:rsidP="002A346E">
      <w:pPr>
        <w:pStyle w:val="list-bullet"/>
      </w:pPr>
      <w:r>
        <w:t>на основе наблюдения определять состояние вещества (жидкое, твёрдое, газообразное);</w:t>
      </w:r>
    </w:p>
    <w:p w:rsidR="00767BB0" w:rsidRDefault="00767BB0" w:rsidP="002A346E">
      <w:pPr>
        <w:pStyle w:val="list-bullet"/>
      </w:pPr>
      <w:r>
        <w:t>различать символы РФ;</w:t>
      </w:r>
    </w:p>
    <w:p w:rsidR="00767BB0" w:rsidRDefault="00767BB0" w:rsidP="002A346E">
      <w:pPr>
        <w:pStyle w:val="list-bullet"/>
      </w:pPr>
      <w:r>
        <w:t>различать деревья, кустарники, травы; приводить примеры (в пределах изученного);</w:t>
      </w:r>
    </w:p>
    <w:p w:rsidR="00767BB0" w:rsidRDefault="00767BB0" w:rsidP="002A346E">
      <w:pPr>
        <w:pStyle w:val="list-bullet"/>
      </w:pPr>
      <w:r>
        <w:t>группировать растения: дикорастущие и культурные; лекарственные и ядовитые (в пределах изученного);</w:t>
      </w:r>
    </w:p>
    <w:p w:rsidR="00767BB0" w:rsidRDefault="00767BB0" w:rsidP="002A346E">
      <w:pPr>
        <w:pStyle w:val="list-bullet"/>
      </w:pPr>
      <w:r>
        <w:t xml:space="preserve">различать прошлое, настоящее, будущее. </w:t>
      </w:r>
    </w:p>
    <w:p w:rsidR="00767BB0" w:rsidRDefault="00767BB0" w:rsidP="00767BB0">
      <w:pPr>
        <w:pStyle w:val="body"/>
        <w:rPr>
          <w:rStyle w:val="Italic"/>
        </w:rPr>
      </w:pPr>
      <w:r>
        <w:rPr>
          <w:rStyle w:val="Italic"/>
        </w:rPr>
        <w:t>Работа с информацией:</w:t>
      </w:r>
    </w:p>
    <w:p w:rsidR="00767BB0" w:rsidRDefault="00767BB0" w:rsidP="002A346E">
      <w:pPr>
        <w:pStyle w:val="list-bullet"/>
      </w:pPr>
      <w:r>
        <w:t xml:space="preserve">различать информацию, представленную в тексте, графически, аудиовизуально; </w:t>
      </w:r>
    </w:p>
    <w:p w:rsidR="00767BB0" w:rsidRDefault="00767BB0" w:rsidP="002A346E">
      <w:pPr>
        <w:pStyle w:val="list-bullet"/>
      </w:pPr>
      <w:r>
        <w:t>читать информацию, представленную в схеме, таблице;</w:t>
      </w:r>
    </w:p>
    <w:p w:rsidR="00767BB0" w:rsidRDefault="00767BB0" w:rsidP="002A346E">
      <w:pPr>
        <w:pStyle w:val="list-bullet"/>
      </w:pPr>
      <w:r>
        <w:t>используя текстовую информацию, заполнять таблицы; дополнять схемы;</w:t>
      </w:r>
    </w:p>
    <w:p w:rsidR="00767BB0" w:rsidRDefault="00767BB0" w:rsidP="002A346E">
      <w:pPr>
        <w:pStyle w:val="list-bullet"/>
      </w:pPr>
      <w:r>
        <w:t>соотносить пример (рисунок, предложенную ситуацию) со временем протекания.</w:t>
      </w:r>
    </w:p>
    <w:p w:rsidR="00767BB0" w:rsidRDefault="00767BB0" w:rsidP="00767BB0">
      <w:pPr>
        <w:pStyle w:val="body"/>
        <w:rPr>
          <w:rStyle w:val="Italic"/>
        </w:rPr>
      </w:pPr>
      <w:r>
        <w:rPr>
          <w:rStyle w:val="Italic"/>
        </w:rPr>
        <w:t>Коммуникативные универсальные учебные действия:</w:t>
      </w:r>
    </w:p>
    <w:p w:rsidR="00767BB0" w:rsidRDefault="00767BB0" w:rsidP="002A346E">
      <w:pPr>
        <w:pStyle w:val="list-bullet"/>
      </w:pPr>
      <w:r>
        <w:t xml:space="preserve">ориентироваться в терминах (понятиях), соотносить их с краткой характеристикой: </w:t>
      </w:r>
    </w:p>
    <w:p w:rsidR="00767BB0" w:rsidRDefault="00767BB0" w:rsidP="00767BB0">
      <w:pPr>
        <w:pStyle w:val="list-dash0"/>
      </w:pPr>
      <w:r>
        <w:t>понятия и термины, связанные с социальным миром (индивидуальность человека, органы чувств, жизнедеятел</w:t>
      </w:r>
      <w:r>
        <w:t>ь</w:t>
      </w:r>
      <w:r>
        <w:t xml:space="preserve">ность; поколение, старшее поколение, культура поведения; Родина, столица, родной край, регион); </w:t>
      </w:r>
    </w:p>
    <w:p w:rsidR="00767BB0" w:rsidRDefault="00767BB0" w:rsidP="00767BB0">
      <w:pPr>
        <w:pStyle w:val="list-dash0"/>
      </w:pPr>
      <w:r>
        <w:t>понятия и термины, связанные с миром природы (среда обитания, тело, явление, вещество; заповедник);</w:t>
      </w:r>
    </w:p>
    <w:p w:rsidR="00767BB0" w:rsidRDefault="00767BB0" w:rsidP="00767BB0">
      <w:pPr>
        <w:pStyle w:val="list-dash0"/>
      </w:pPr>
      <w:r>
        <w:t>понятия и термины, связанные с организацией своей жизни и охраны здоровья (режим, правильное питание, з</w:t>
      </w:r>
      <w:r>
        <w:t>а</w:t>
      </w:r>
      <w:r>
        <w:t>каливание, безопасность, опасная ситуация);</w:t>
      </w:r>
    </w:p>
    <w:p w:rsidR="00767BB0" w:rsidRDefault="00767BB0" w:rsidP="002A346E">
      <w:pPr>
        <w:pStyle w:val="list-bullet"/>
      </w:pPr>
      <w:r>
        <w:t>описывать условия жизни на Земле, отличие нашей планеты от других планет Солнечной системы;</w:t>
      </w:r>
    </w:p>
    <w:p w:rsidR="00767BB0" w:rsidRDefault="00767BB0" w:rsidP="002A346E">
      <w:pPr>
        <w:pStyle w:val="list-bullet"/>
      </w:pPr>
      <w:r>
        <w:lastRenderedPageBreak/>
        <w:t xml:space="preserve">создавать небольшие описания на предложенную тему (например, «Моя семья», «Какие бывают профессии?», «Что «умеют» органы чувств?», «Лес — природное сообщество» и др.); </w:t>
      </w:r>
    </w:p>
    <w:p w:rsidR="00767BB0" w:rsidRDefault="00767BB0" w:rsidP="002A346E">
      <w:pPr>
        <w:pStyle w:val="list-bullet"/>
      </w:pPr>
      <w:r>
        <w:t>создавать высказывания-рассуждения (например, признаки животного и растения как живого существа; связь изменений в живой природе с явлениями неживой природы);</w:t>
      </w:r>
    </w:p>
    <w:p w:rsidR="00767BB0" w:rsidRDefault="00767BB0" w:rsidP="002A346E">
      <w:pPr>
        <w:pStyle w:val="list-bullet"/>
      </w:pPr>
      <w:r>
        <w:t xml:space="preserve">приводить примеры растений и животных, занесённых в Красную книгу России (на примере своей местности); </w:t>
      </w:r>
    </w:p>
    <w:p w:rsidR="00767BB0" w:rsidRDefault="00767BB0" w:rsidP="002A346E">
      <w:pPr>
        <w:pStyle w:val="list-bullet"/>
      </w:pPr>
      <w:r>
        <w:t>описывать современные события от имени их участника.</w:t>
      </w:r>
    </w:p>
    <w:p w:rsidR="00767BB0" w:rsidRDefault="00767BB0" w:rsidP="00767BB0">
      <w:pPr>
        <w:pStyle w:val="body"/>
        <w:rPr>
          <w:rStyle w:val="Italic"/>
        </w:rPr>
      </w:pPr>
      <w:r>
        <w:rPr>
          <w:rStyle w:val="Italic"/>
        </w:rPr>
        <w:t>Регулятивные универсальные учебные действия:</w:t>
      </w:r>
    </w:p>
    <w:p w:rsidR="00767BB0" w:rsidRDefault="00767BB0" w:rsidP="002A346E">
      <w:pPr>
        <w:pStyle w:val="list-bullet"/>
      </w:pPr>
      <w:r>
        <w:t>следовать образцу, предложенному плану и инструкции при решении учебной задачи;</w:t>
      </w:r>
    </w:p>
    <w:p w:rsidR="00767BB0" w:rsidRDefault="00767BB0" w:rsidP="002A346E">
      <w:pPr>
        <w:pStyle w:val="list-bullet"/>
      </w:pPr>
      <w:r>
        <w:t>контролировать с небольшой помощью учителя последовательность действий по решению учебной задачи;</w:t>
      </w:r>
    </w:p>
    <w:p w:rsidR="00767BB0" w:rsidRDefault="00767BB0" w:rsidP="002A346E">
      <w:pPr>
        <w:pStyle w:val="list-bullet"/>
      </w:pPr>
      <w:r>
        <w:t>оценивать результаты своей работы, анализировать оценку учителя и одноклассников, спокойно, без обид пр</w:t>
      </w:r>
      <w:r>
        <w:t>и</w:t>
      </w:r>
      <w:r>
        <w:t>нимать советы и замечания.</w:t>
      </w:r>
    </w:p>
    <w:p w:rsidR="00767BB0" w:rsidRDefault="00767BB0" w:rsidP="00767BB0">
      <w:pPr>
        <w:pStyle w:val="body"/>
        <w:rPr>
          <w:rStyle w:val="Italic"/>
        </w:rPr>
      </w:pPr>
      <w:r>
        <w:rPr>
          <w:rStyle w:val="Italic"/>
        </w:rPr>
        <w:t xml:space="preserve">Совместная деятельность: </w:t>
      </w:r>
    </w:p>
    <w:p w:rsidR="00767BB0" w:rsidRDefault="00767BB0" w:rsidP="002A346E">
      <w:pPr>
        <w:pStyle w:val="list-bullet"/>
      </w:pPr>
      <w:r>
        <w:t xml:space="preserve">строить свою учебную и игровую деятельность, житейские ситуации в соответствии с правилами поведения, принятыми в обществе; </w:t>
      </w:r>
    </w:p>
    <w:p w:rsidR="00767BB0" w:rsidRDefault="00767BB0" w:rsidP="002A346E">
      <w:pPr>
        <w:pStyle w:val="list-bullet"/>
      </w:pPr>
      <w:r>
        <w:t>оценивать жизненные ситуации с точки зрения правил поведения, культуры общения, проявления терпения и уважения к собеседнику;</w:t>
      </w:r>
    </w:p>
    <w:p w:rsidR="00767BB0" w:rsidRDefault="00767BB0" w:rsidP="002A346E">
      <w:pPr>
        <w:pStyle w:val="list-bullet"/>
      </w:pPr>
      <w:r>
        <w:t>проводить в парах (группах) простые опыты по определению свойств разных веществ (вода, молоко, сахар, соль, железо), совместно намечать план работы, оценивать свой вклад в общее дело;</w:t>
      </w:r>
    </w:p>
    <w:p w:rsidR="00767BB0" w:rsidRDefault="00767BB0" w:rsidP="002A346E">
      <w:pPr>
        <w:pStyle w:val="list-bullet"/>
      </w:pPr>
      <w:r>
        <w:t>определять причины возможных конфликтов, выбирать (из предложенных) способы их разрешения.</w:t>
      </w:r>
    </w:p>
    <w:p w:rsidR="00767BB0" w:rsidRDefault="00767BB0" w:rsidP="00767BB0">
      <w:pPr>
        <w:pStyle w:val="h2"/>
      </w:pPr>
      <w:r>
        <w:t>3 класс (68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pPr>
      <w:r>
        <w:t>Общество как совокупность людей, которые объединены общей культурой и связаны друг с другом совместной де</w:t>
      </w:r>
      <w:r>
        <w:t>я</w:t>
      </w:r>
      <w:r>
        <w:t xml:space="preserve">тельностью во имя общей цели. Наша Родина — Российская Федерация.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Уважение к культуре, традициям своего народа и других народов, государственным символам России. </w:t>
      </w:r>
    </w:p>
    <w:p w:rsidR="00767BB0" w:rsidRDefault="00767BB0" w:rsidP="00767BB0">
      <w:pPr>
        <w:pStyle w:val="body"/>
      </w:pPr>
      <w:r>
        <w:t>Семья — коллектив близких, родных людей. Семейный бюджет, доходы и расходы семьи. Уважение к семейным ценностям.</w:t>
      </w:r>
    </w:p>
    <w:p w:rsidR="00767BB0" w:rsidRDefault="00767BB0" w:rsidP="00767BB0">
      <w:pPr>
        <w:pStyle w:val="body"/>
      </w:pPr>
      <w:r>
        <w:t>Правила нравственного поведения в социуме. Внимание, уважительное отношение к людям с ограниченными во</w:t>
      </w:r>
      <w:r>
        <w:t>з</w:t>
      </w:r>
      <w:r>
        <w:t xml:space="preserve">можностями здоровья, забота о них. </w:t>
      </w:r>
    </w:p>
    <w:p w:rsidR="00767BB0" w:rsidRDefault="00767BB0" w:rsidP="00767BB0">
      <w:pPr>
        <w:pStyle w:val="body"/>
      </w:pPr>
      <w:r>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p w:rsidR="00767BB0" w:rsidRDefault="00767BB0" w:rsidP="00767BB0">
      <w:pPr>
        <w:pStyle w:val="body"/>
      </w:pPr>
      <w:r>
        <w:t>Страны и народы мира. Памятники природы и культуры — символы стран, в которых они находятся.</w:t>
      </w:r>
    </w:p>
    <w:p w:rsidR="00767BB0" w:rsidRDefault="00767BB0" w:rsidP="00767BB0">
      <w:pPr>
        <w:pStyle w:val="body"/>
      </w:pPr>
      <w:r>
        <w:rPr>
          <w:rStyle w:val="Italic"/>
        </w:rPr>
        <w:t>Человек и природа</w:t>
      </w:r>
    </w:p>
    <w:p w:rsidR="00767BB0" w:rsidRDefault="00767BB0" w:rsidP="00767BB0">
      <w:pPr>
        <w:pStyle w:val="body"/>
      </w:pPr>
      <w:r>
        <w:t>Методы изучения природы. Карта мира. Материки и части света. Вещество.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 Воздух — смесь газов. Свойства воздуха. Значение воздуха для растений, животных, человека. Вода. Свойства воды. Состояния воды, её распространение в природе, значение для живых орг</w:t>
      </w:r>
      <w:r>
        <w:t>а</w:t>
      </w:r>
      <w:r>
        <w:t>низмов и хозяйственной жизни человека. Круговорот воды в природе. Охрана воздуха, воды. Горные породы и мин</w:t>
      </w:r>
      <w:r>
        <w:t>е</w:t>
      </w:r>
      <w:r>
        <w:t>ралы. Полезные ископаемые, их значение в хозяйстве человека, бережное отношение людей к полезным ископаемым. Полезные ископаемые родного края (2—3 примера). Почва, её состав, значение для живой природы и хозяйственной жизни человека.</w:t>
      </w:r>
    </w:p>
    <w:p w:rsidR="00767BB0" w:rsidRDefault="00767BB0" w:rsidP="00767BB0">
      <w:pPr>
        <w:pStyle w:val="body"/>
        <w:rPr>
          <w:spacing w:val="2"/>
        </w:rPr>
      </w:pPr>
      <w:r>
        <w:rPr>
          <w:spacing w:val="2"/>
        </w:rPr>
        <w:t>Первоначальные представления о бактериях. Грибы: строение шляпочных грибов. Грибы съедобные и несъедобные. 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Роль растений в природе и жизни людей, бережное отношение человека к растениям. Условия, необходимые для жизни растения (свет, тепло, воздух, вода). Наблюдение роста растений, фиксация изменений. Растения родного края, названия и краткая характеристика на основе набл</w:t>
      </w:r>
      <w:r>
        <w:rPr>
          <w:spacing w:val="2"/>
        </w:rPr>
        <w:t>ю</w:t>
      </w:r>
      <w:r>
        <w:rPr>
          <w:spacing w:val="2"/>
        </w:rPr>
        <w:t>дений. Охрана растений.</w:t>
      </w:r>
    </w:p>
    <w:p w:rsidR="00767BB0" w:rsidRDefault="00767BB0" w:rsidP="00767BB0">
      <w:pPr>
        <w:pStyle w:val="body"/>
      </w:pPr>
      <w:r>
        <w:t>Разнообразие животных. Зависимость жизненного цикла организмов от условий окружающей среды. Размножение и развитие животных (рыбы, птицы, звери). Особенности питания животных. Цепи питания. Условия, необходимые для жизни животных (воздух, вода, тепло, пища). Роль животных в природе и жизни людей, бережное отношение человека к животным. Охрана животных. Животные родного края, их названия, краткая характеристика на основе наблюдений.</w:t>
      </w:r>
    </w:p>
    <w:p w:rsidR="00767BB0" w:rsidRDefault="00767BB0" w:rsidP="00767BB0">
      <w:pPr>
        <w:pStyle w:val="body"/>
        <w:rPr>
          <w:spacing w:val="2"/>
        </w:rPr>
      </w:pPr>
      <w:r>
        <w:rPr>
          <w:spacing w:val="2"/>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 Правила нравственного поведения в природных сообществах.</w:t>
      </w:r>
    </w:p>
    <w:p w:rsidR="00767BB0" w:rsidRDefault="00767BB0" w:rsidP="00767BB0">
      <w:pPr>
        <w:pStyle w:val="body"/>
      </w:pPr>
      <w:r>
        <w:t>Человек — часть природы. 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w:t>
      </w:r>
      <w:r>
        <w:t>е</w:t>
      </w:r>
      <w:r>
        <w:t>рение температуры тела человека, частоты пульса.</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pPr>
      <w:r>
        <w:lastRenderedPageBreak/>
        <w:t>Здоровый образ жизни: двигательная активность (утренняя зарядка, динамические паузы), закаливание и профила</w:t>
      </w:r>
      <w:r>
        <w:t>к</w:t>
      </w:r>
      <w:r>
        <w:t>тика заболеваний. Забота о здоровье и безопасности окружающих людей. 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w:t>
      </w:r>
      <w:r>
        <w:t>с</w:t>
      </w:r>
      <w:r>
        <w:t>ности). 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самолёта, судна; знаки безопасности). Безопасность в Интернете (ориентирование в признаках мошеннических действий, защита персональной информации, правила коммуникации в мессенджерах и социальных группах) в условиях контролируемого доступа в Интернет.</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Познавательные универсальные учебные действия:</w:t>
      </w:r>
    </w:p>
    <w:p w:rsidR="00767BB0" w:rsidRDefault="00767BB0" w:rsidP="002A346E">
      <w:pPr>
        <w:pStyle w:val="list-bullet"/>
      </w:pPr>
      <w:r>
        <w:t>проводить несложные наблюдения в природе (сезонные изменения, поведение животных) по предложенному и самостоятельно составленному плану; на основе результатов совместных с одноклассниками наблюдений (в п</w:t>
      </w:r>
      <w:r>
        <w:t>а</w:t>
      </w:r>
      <w:r>
        <w:t>рах, группах) делать выводы;</w:t>
      </w:r>
    </w:p>
    <w:p w:rsidR="00767BB0" w:rsidRDefault="00767BB0" w:rsidP="002A346E">
      <w:pPr>
        <w:pStyle w:val="list-bullet"/>
      </w:pPr>
      <w:r>
        <w:t>устанавливать зависимость между внешним видом, особенностями поведения и условиями жизни животного;</w:t>
      </w:r>
    </w:p>
    <w:p w:rsidR="00767BB0" w:rsidRDefault="00767BB0" w:rsidP="002A346E">
      <w:pPr>
        <w:pStyle w:val="list-bullet"/>
      </w:pPr>
      <w:r>
        <w:t>определять (в процессе рассматривания объектов и явлений) существенные признаки и отношения между объе</w:t>
      </w:r>
      <w:r>
        <w:t>к</w:t>
      </w:r>
      <w:r>
        <w:t>тами и явлениями;</w:t>
      </w:r>
    </w:p>
    <w:p w:rsidR="00767BB0" w:rsidRDefault="00767BB0" w:rsidP="002A346E">
      <w:pPr>
        <w:pStyle w:val="list-bullet"/>
      </w:pPr>
      <w:r>
        <w:t>моделировать цепи питания в природном сообществе;</w:t>
      </w:r>
    </w:p>
    <w:p w:rsidR="00767BB0" w:rsidRDefault="00767BB0" w:rsidP="002A346E">
      <w:pPr>
        <w:pStyle w:val="list-bullet"/>
        <w:rPr>
          <w:spacing w:val="-1"/>
        </w:rPr>
      </w:pPr>
      <w:r>
        <w:rPr>
          <w:spacing w:val="-1"/>
        </w:rPr>
        <w:t>различать понятия «век», «столетие», «историческое время»; соотносить историческое событие с датой (истор</w:t>
      </w:r>
      <w:r>
        <w:rPr>
          <w:spacing w:val="-1"/>
        </w:rPr>
        <w:t>и</w:t>
      </w:r>
      <w:r>
        <w:rPr>
          <w:spacing w:val="-1"/>
        </w:rPr>
        <w:t>ческим периодом).</w:t>
      </w:r>
    </w:p>
    <w:p w:rsidR="00767BB0" w:rsidRDefault="00767BB0" w:rsidP="00767BB0">
      <w:pPr>
        <w:pStyle w:val="body"/>
        <w:rPr>
          <w:rStyle w:val="Italic"/>
        </w:rPr>
      </w:pPr>
      <w:r>
        <w:rPr>
          <w:rStyle w:val="Italic"/>
        </w:rPr>
        <w:t>Работа с информацией:</w:t>
      </w:r>
    </w:p>
    <w:p w:rsidR="00767BB0" w:rsidRDefault="00767BB0" w:rsidP="002A346E">
      <w:pPr>
        <w:pStyle w:val="list-bullet"/>
      </w:pPr>
      <w:r>
        <w:t>понимать, что работа с моделями Земли (глобус, карта) может дать полезную и интересную информацию о пр</w:t>
      </w:r>
      <w:r>
        <w:t>и</w:t>
      </w:r>
      <w:r>
        <w:t>роде нашей планеты; находить на глобусе материки и океаны, воспроизводить их названия; находить на карте нашу страну, столицу, свой регион;</w:t>
      </w:r>
    </w:p>
    <w:p w:rsidR="00767BB0" w:rsidRDefault="00767BB0" w:rsidP="002A346E">
      <w:pPr>
        <w:pStyle w:val="list-bullet"/>
      </w:pPr>
      <w:r>
        <w:t>читать несложные планы, соотносить условные обозначения с изображёнными объектами;</w:t>
      </w:r>
    </w:p>
    <w:p w:rsidR="00767BB0" w:rsidRDefault="00767BB0" w:rsidP="002A346E">
      <w:pPr>
        <w:pStyle w:val="list-bullet"/>
        <w:rPr>
          <w:spacing w:val="3"/>
        </w:rPr>
      </w:pPr>
      <w:r>
        <w:rPr>
          <w:spacing w:val="3"/>
        </w:rPr>
        <w:t>находить по предложению учителя информацию в разных источниках — текстах, таблицах, схемах, в том числе в Интернете (в условиях контролируемого входа); соблюдать правила безопасности при работе в и</w:t>
      </w:r>
      <w:r>
        <w:rPr>
          <w:spacing w:val="3"/>
        </w:rPr>
        <w:t>н</w:t>
      </w:r>
      <w:r>
        <w:rPr>
          <w:spacing w:val="3"/>
        </w:rPr>
        <w:t>формационной среде.</w:t>
      </w:r>
    </w:p>
    <w:p w:rsidR="00767BB0" w:rsidRDefault="00767BB0" w:rsidP="00767BB0">
      <w:pPr>
        <w:pStyle w:val="body"/>
        <w:rPr>
          <w:rStyle w:val="Italic"/>
        </w:rPr>
      </w:pPr>
      <w:r>
        <w:rPr>
          <w:rStyle w:val="Italic"/>
        </w:rPr>
        <w:t>Коммуникативные универсальные учебные действия:</w:t>
      </w:r>
    </w:p>
    <w:p w:rsidR="00767BB0" w:rsidRDefault="00767BB0" w:rsidP="002A346E">
      <w:pPr>
        <w:pStyle w:val="list-bullet"/>
      </w:pPr>
      <w:r>
        <w:t xml:space="preserve">ориентироваться в понятиях, соотносить понятия и термины с их краткой характеристикой: </w:t>
      </w:r>
    </w:p>
    <w:p w:rsidR="00767BB0" w:rsidRDefault="00767BB0" w:rsidP="00767BB0">
      <w:pPr>
        <w:pStyle w:val="list-dash0"/>
      </w:pPr>
      <w:r>
        <w:t xml:space="preserve">понятия и термины, связанные с социальным миром (безопасность, семейный бюджет, памятник культуры); </w:t>
      </w:r>
    </w:p>
    <w:p w:rsidR="00767BB0" w:rsidRDefault="00767BB0" w:rsidP="00767BB0">
      <w:pPr>
        <w:pStyle w:val="list-dash0"/>
      </w:pPr>
      <w:r>
        <w:t xml:space="preserve">понятия и термины, связанные с миром природы (планета, материк, океан, модель Земли, царство природы, природное сообщество, цепь питания, Красная книга); </w:t>
      </w:r>
    </w:p>
    <w:p w:rsidR="00767BB0" w:rsidRDefault="00767BB0" w:rsidP="00767BB0">
      <w:pPr>
        <w:pStyle w:val="list-dash0"/>
      </w:pPr>
      <w:r>
        <w:t>понятия и термины, связанные с безопасной жизнедеятельностью (знаки дорожного движения, дорожные л</w:t>
      </w:r>
      <w:r>
        <w:t>о</w:t>
      </w:r>
      <w:r>
        <w:t>вушки, опасные ситуации, предвидение);</w:t>
      </w:r>
    </w:p>
    <w:p w:rsidR="00767BB0" w:rsidRDefault="00767BB0" w:rsidP="002A346E">
      <w:pPr>
        <w:pStyle w:val="list-bullet"/>
      </w:pPr>
      <w:r>
        <w:t>описывать (характеризовать) условия жизни на Земле;</w:t>
      </w:r>
    </w:p>
    <w:p w:rsidR="00767BB0" w:rsidRDefault="00767BB0" w:rsidP="002A346E">
      <w:pPr>
        <w:pStyle w:val="list-bullet"/>
      </w:pPr>
      <w:r>
        <w:t>на основе сравнения объектов природы описывать схожие, различные, индивидуальные признаки;</w:t>
      </w:r>
    </w:p>
    <w:p w:rsidR="00767BB0" w:rsidRDefault="00767BB0" w:rsidP="002A346E">
      <w:pPr>
        <w:pStyle w:val="list-bullet"/>
      </w:pPr>
      <w:r>
        <w:t>приводить примеры, кратко характеризовать представителей разных царств природы;</w:t>
      </w:r>
    </w:p>
    <w:p w:rsidR="00767BB0" w:rsidRDefault="00767BB0" w:rsidP="002A346E">
      <w:pPr>
        <w:pStyle w:val="list-bullet"/>
      </w:pPr>
      <w:r>
        <w:t>называть признаки (характеризовать) животного (растения) как живого организма;</w:t>
      </w:r>
    </w:p>
    <w:p w:rsidR="00767BB0" w:rsidRDefault="00767BB0" w:rsidP="002A346E">
      <w:pPr>
        <w:pStyle w:val="list-bullet"/>
      </w:pPr>
      <w:r>
        <w:t>описывать (характеризовать) отдельные страницы истории нашей страны (в пределах изученного).</w:t>
      </w:r>
    </w:p>
    <w:p w:rsidR="00767BB0" w:rsidRDefault="00767BB0" w:rsidP="00767BB0">
      <w:pPr>
        <w:pStyle w:val="body"/>
        <w:rPr>
          <w:rStyle w:val="Italic"/>
        </w:rPr>
      </w:pPr>
      <w:r>
        <w:rPr>
          <w:rStyle w:val="Italic"/>
        </w:rPr>
        <w:t xml:space="preserve">Регулятивные универсальные учебные действия: </w:t>
      </w:r>
    </w:p>
    <w:p w:rsidR="00767BB0" w:rsidRDefault="00767BB0" w:rsidP="002A346E">
      <w:pPr>
        <w:pStyle w:val="list-bullet"/>
      </w:pPr>
      <w:r>
        <w:t>планировать шаги по решению учебной задачи, контролировать свои действия (при небольшой помощи учителя);</w:t>
      </w:r>
    </w:p>
    <w:p w:rsidR="00767BB0" w:rsidRDefault="00767BB0" w:rsidP="002A346E">
      <w:pPr>
        <w:pStyle w:val="list-bullet"/>
      </w:pPr>
      <w:r>
        <w:t>устанавливать причину возникающей трудности или ошибки, корректировать свои действия.</w:t>
      </w:r>
    </w:p>
    <w:p w:rsidR="00767BB0" w:rsidRDefault="00767BB0" w:rsidP="00767BB0">
      <w:pPr>
        <w:pStyle w:val="body"/>
        <w:rPr>
          <w:rStyle w:val="Italic"/>
        </w:rPr>
      </w:pPr>
      <w:r>
        <w:rPr>
          <w:rStyle w:val="Italic"/>
        </w:rPr>
        <w:t>Совместная деятельность:</w:t>
      </w:r>
    </w:p>
    <w:p w:rsidR="00767BB0" w:rsidRDefault="00767BB0" w:rsidP="002A346E">
      <w:pPr>
        <w:pStyle w:val="list-bullet"/>
      </w:pPr>
      <w:r>
        <w:t>участвуя в совместной деятельности, выполнять роли руководителя (лидера), подчинённого; справедливо оц</w:t>
      </w:r>
      <w:r>
        <w:t>е</w:t>
      </w:r>
      <w:r>
        <w:t>нивать результаты деятельности участников, положительно реагировать на советы и замечания в свой адрес;</w:t>
      </w:r>
    </w:p>
    <w:p w:rsidR="00767BB0" w:rsidRDefault="00767BB0" w:rsidP="002A346E">
      <w:pPr>
        <w:pStyle w:val="list-bullet"/>
      </w:pPr>
      <w:r>
        <w:t>выполнять правила совместной деятельности, признавать право другого человека иметь собственное суждение, мнение; самостоятельно разрешать возникающие конфликты с учётом этики общения.</w:t>
      </w:r>
    </w:p>
    <w:p w:rsidR="00767BB0" w:rsidRDefault="00767BB0" w:rsidP="00767BB0">
      <w:pPr>
        <w:pStyle w:val="h2"/>
      </w:pPr>
      <w:r>
        <w:t xml:space="preserve">4 класс (68 </w:t>
      </w:r>
      <w:r>
        <w:rPr>
          <w:caps w:val="0"/>
        </w:rPr>
        <w:t>ч</w:t>
      </w:r>
      <w:r>
        <w:t>)</w:t>
      </w:r>
    </w:p>
    <w:p w:rsidR="00767BB0" w:rsidRDefault="00767BB0" w:rsidP="00767BB0">
      <w:pPr>
        <w:pStyle w:val="body"/>
      </w:pPr>
      <w:r>
        <w:rPr>
          <w:rStyle w:val="Italic"/>
        </w:rPr>
        <w:t>Человек и общество</w:t>
      </w:r>
    </w:p>
    <w:p w:rsidR="00767BB0" w:rsidRDefault="00767BB0" w:rsidP="00767BB0">
      <w:pPr>
        <w:pStyle w:val="body"/>
      </w:pPr>
      <w:r>
        <w:t>Конституция — Основной закон Российской Федерации. Права и обязанности гражданина Российской Федерации. Президент Российской Федерации — глава государства. Политико-административная карта России. Общая характер</w:t>
      </w:r>
      <w:r>
        <w:t>и</w:t>
      </w:r>
      <w:r>
        <w:t>стика родного края, важнейшие достопримечательности, знаменитые соотечественники.</w:t>
      </w:r>
    </w:p>
    <w:p w:rsidR="00767BB0" w:rsidRDefault="00767BB0" w:rsidP="00767BB0">
      <w:pPr>
        <w:pStyle w:val="body"/>
      </w:pPr>
      <w:r>
        <w:t>Города России. Святыни городов России. Главный город родного края: достопримечательности, история и характ</w:t>
      </w:r>
      <w:r>
        <w:t>е</w:t>
      </w:r>
      <w:r>
        <w:t xml:space="preserve">ристика отдельных исторических событий, связанных с ним. </w:t>
      </w:r>
    </w:p>
    <w:p w:rsidR="00767BB0" w:rsidRDefault="00767BB0" w:rsidP="00767BB0">
      <w:pPr>
        <w:pStyle w:val="body"/>
      </w:pPr>
      <w:r>
        <w:t xml:space="preserve">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w:t>
      </w:r>
      <w:r>
        <w:lastRenderedPageBreak/>
        <w:t>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p w:rsidR="00767BB0" w:rsidRDefault="00767BB0" w:rsidP="00767BB0">
      <w:pPr>
        <w:pStyle w:val="body"/>
      </w:pPr>
      <w:r>
        <w:t>История Отечества. «Лента времени» и историческая карта. 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На</w:t>
      </w:r>
      <w:r>
        <w:t>и</w:t>
      </w:r>
      <w:r>
        <w:t>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767BB0" w:rsidRDefault="00767BB0" w:rsidP="00767BB0">
      <w:pPr>
        <w:pStyle w:val="body"/>
      </w:pPr>
      <w:r>
        <w:t>Правила нравственного поведения в социуме, отношение к людям независимо от их национальности, социального статуса, религиозной принадлежности.</w:t>
      </w:r>
    </w:p>
    <w:p w:rsidR="00767BB0" w:rsidRDefault="00767BB0" w:rsidP="00767BB0">
      <w:pPr>
        <w:pStyle w:val="body"/>
      </w:pPr>
      <w:r>
        <w:rPr>
          <w:rStyle w:val="Italic"/>
        </w:rPr>
        <w:t>Человек и природа</w:t>
      </w:r>
    </w:p>
    <w:p w:rsidR="00767BB0" w:rsidRDefault="00767BB0" w:rsidP="00767BB0">
      <w:pPr>
        <w:pStyle w:val="body"/>
      </w:pPr>
      <w:r>
        <w:t>Методы познания окружающей природы: наблюдения, сравнения, измерения, опыты по исследованию природных объектов и явлений. Солнце — ближайшая к нам звезда, источник света и тепла для всего живого на Земле. Характер</w:t>
      </w:r>
      <w:r>
        <w:t>и</w:t>
      </w:r>
      <w:r>
        <w:t>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времён года. Формы земной поверхности: равнины, горы, холмы, овраги (общее представление, условное обозначение равнин и гор на карте). Равнины и горы России. Особенности поверхности родного края (краткая характеристика на основе наблюдений). Водоёмы, их разнообразие (океан, море, озеро, пруд, болото); река как водный поток; использование рек и водоёмов человеком. Крупнейшие реки и озёра России, моря, омывающие её берега, океаны. Водоёмы и реки родного края (названия, краткая характеристика на основе наблюдений).</w:t>
      </w:r>
    </w:p>
    <w:p w:rsidR="00767BB0" w:rsidRDefault="00767BB0" w:rsidP="00767BB0">
      <w:pPr>
        <w:pStyle w:val="body"/>
      </w:pPr>
      <w:r>
        <w:t xml:space="preserve">Наиболее значимые природные объекты списка Всемирного наследия в России и за рубежом (2—3 объекта). </w:t>
      </w:r>
    </w:p>
    <w:p w:rsidR="00767BB0" w:rsidRDefault="00767BB0" w:rsidP="00767BB0">
      <w:pPr>
        <w:pStyle w:val="body"/>
      </w:pPr>
      <w: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p w:rsidR="00767BB0" w:rsidRDefault="00767BB0" w:rsidP="00767BB0">
      <w:pPr>
        <w:pStyle w:val="body"/>
      </w:pPr>
      <w:r>
        <w:t>Некоторые доступные для понимания экологические проблемы взаимодействия человека и природы. Охрана пр</w:t>
      </w:r>
      <w:r>
        <w:t>и</w:t>
      </w:r>
      <w:r>
        <w:t>родных богатств: воды, воздуха, полезных ископаемых, растительного и животного мира. Правила нравственного п</w:t>
      </w:r>
      <w:r>
        <w:t>о</w:t>
      </w:r>
      <w:r>
        <w:t>ведения в природе. Международная Красная книга (отдельные примеры).</w:t>
      </w:r>
    </w:p>
    <w:p w:rsidR="00767BB0" w:rsidRDefault="00767BB0" w:rsidP="00767BB0">
      <w:pPr>
        <w:pStyle w:val="body"/>
      </w:pPr>
      <w:r>
        <w:rPr>
          <w:rStyle w:val="Italic"/>
        </w:rPr>
        <w:t>Правила безопасной жизнедеятельности</w:t>
      </w:r>
    </w:p>
    <w:p w:rsidR="00767BB0" w:rsidRDefault="00767BB0" w:rsidP="00767BB0">
      <w:pPr>
        <w:pStyle w:val="body"/>
      </w:pPr>
      <w:r>
        <w:t>Здоровый образ жизни: профилактика вредных привычек. Безопасность в городе (планирование маршрутов с учётом транспортной инфраструктуры города; правила безопасного поведения в общественных местах, зонах отдыха, учре</w:t>
      </w:r>
      <w:r>
        <w:t>ж</w:t>
      </w:r>
      <w:r>
        <w:t>дениях культуры). Правила безопасного поведения велосипедиста с учётом дорожных знаков и разметки, сигналов и средств защиты велосипедиста. Безопасность в Интернете (поиск достоверной информации, опознавание государс</w:t>
      </w:r>
      <w:r>
        <w:t>т</w:t>
      </w:r>
      <w:r>
        <w:t>венных образовательных ресурсов и детских развлекательных порталов) в условиях контролируемого доступа в И</w:t>
      </w:r>
      <w:r>
        <w:t>н</w:t>
      </w:r>
      <w:r>
        <w:t>тернет.</w:t>
      </w:r>
    </w:p>
    <w:p w:rsidR="00767BB0" w:rsidRDefault="00767BB0" w:rsidP="00767BB0">
      <w:pPr>
        <w:pStyle w:val="h3"/>
      </w:pPr>
      <w:r>
        <w:t>Универсальные учебные действия</w:t>
      </w:r>
    </w:p>
    <w:p w:rsidR="00767BB0" w:rsidRDefault="00767BB0" w:rsidP="00767BB0">
      <w:pPr>
        <w:pStyle w:val="body"/>
        <w:rPr>
          <w:rStyle w:val="Italic"/>
        </w:rPr>
      </w:pPr>
      <w:r>
        <w:rPr>
          <w:rStyle w:val="Italic"/>
        </w:rPr>
        <w:t>Познавательные универсальные учебные действия:</w:t>
      </w:r>
    </w:p>
    <w:p w:rsidR="00767BB0" w:rsidRDefault="00767BB0" w:rsidP="002A346E">
      <w:pPr>
        <w:pStyle w:val="list-bullet"/>
      </w:pPr>
      <w:r>
        <w:t xml:space="preserve">устанавливать последовательность этапов возрастного развития человека; </w:t>
      </w:r>
    </w:p>
    <w:p w:rsidR="00767BB0" w:rsidRDefault="00767BB0" w:rsidP="002A346E">
      <w:pPr>
        <w:pStyle w:val="list-bullet"/>
      </w:pPr>
      <w:r>
        <w:t>конструировать в учебных и игровых ситуациях правила безопасного поведения в среде обитания;</w:t>
      </w:r>
    </w:p>
    <w:p w:rsidR="00767BB0" w:rsidRDefault="00767BB0" w:rsidP="002A346E">
      <w:pPr>
        <w:pStyle w:val="list-bullet"/>
      </w:pPr>
      <w:r>
        <w:t xml:space="preserve">моделировать схемы природных объектов (строение почвы; движение реки, форма поверхности); </w:t>
      </w:r>
    </w:p>
    <w:p w:rsidR="00767BB0" w:rsidRDefault="00767BB0" w:rsidP="002A346E">
      <w:pPr>
        <w:pStyle w:val="list-bullet"/>
      </w:pPr>
      <w:r>
        <w:t>соотносить объекты природы с принадлежностью к определённой природной зоне;</w:t>
      </w:r>
    </w:p>
    <w:p w:rsidR="00767BB0" w:rsidRDefault="00767BB0" w:rsidP="002A346E">
      <w:pPr>
        <w:pStyle w:val="list-bullet"/>
      </w:pPr>
      <w:r>
        <w:t>классифицировать природные объекты по принадлежности к природной зоне;</w:t>
      </w:r>
    </w:p>
    <w:p w:rsidR="00767BB0" w:rsidRDefault="00767BB0" w:rsidP="002A346E">
      <w:pPr>
        <w:pStyle w:val="list-bullet"/>
      </w:pPr>
      <w:r>
        <w:t>определять разрыв между реальным и желательным состоянием объекта (ситуации) на основе предложенных учителем вопросов.</w:t>
      </w:r>
    </w:p>
    <w:p w:rsidR="00767BB0" w:rsidRDefault="00767BB0" w:rsidP="00767BB0">
      <w:pPr>
        <w:pStyle w:val="body"/>
        <w:rPr>
          <w:rStyle w:val="Italic"/>
        </w:rPr>
      </w:pPr>
      <w:r>
        <w:rPr>
          <w:rStyle w:val="Italic"/>
        </w:rPr>
        <w:t>Работа с информацией:</w:t>
      </w:r>
    </w:p>
    <w:p w:rsidR="00767BB0" w:rsidRDefault="00767BB0" w:rsidP="002A346E">
      <w:pPr>
        <w:pStyle w:val="list-bullet"/>
      </w:pPr>
      <w:r>
        <w:t>использовать умения работать с информацией, представленной в разных формах; оценивать объективность и</w:t>
      </w:r>
      <w:r>
        <w:t>н</w:t>
      </w:r>
      <w:r>
        <w:t>формации, учитывать правила безопасного использования электронных ресурсов школы;</w:t>
      </w:r>
    </w:p>
    <w:p w:rsidR="00767BB0" w:rsidRDefault="00767BB0" w:rsidP="002A346E">
      <w:pPr>
        <w:pStyle w:val="list-bullet"/>
      </w:pPr>
      <w:r>
        <w:t>использовать для уточнения и расширения своих знаний об окружающем мире словари, справочники, энцикл</w:t>
      </w:r>
      <w:r>
        <w:t>о</w:t>
      </w:r>
      <w:r>
        <w:t>педии, в том числе и Интернет (в условиях контролируемого выхода);</w:t>
      </w:r>
    </w:p>
    <w:p w:rsidR="00767BB0" w:rsidRDefault="00767BB0" w:rsidP="002A346E">
      <w:pPr>
        <w:pStyle w:val="list-bullet"/>
      </w:pPr>
      <w:r>
        <w:t>на основе дополнительной информации делать сообщения (доклады) на предложенную тему, подготавливать презентацию, включая в неё иллюстрации, таблицы, диаграммы.</w:t>
      </w:r>
    </w:p>
    <w:p w:rsidR="00767BB0" w:rsidRDefault="00767BB0" w:rsidP="00767BB0">
      <w:pPr>
        <w:pStyle w:val="body"/>
        <w:rPr>
          <w:rStyle w:val="Italic"/>
        </w:rPr>
      </w:pPr>
      <w:r>
        <w:rPr>
          <w:rStyle w:val="Italic"/>
        </w:rPr>
        <w:t>Коммуникативные универсальные учебные действия:</w:t>
      </w:r>
    </w:p>
    <w:p w:rsidR="00767BB0" w:rsidRDefault="00767BB0" w:rsidP="002A346E">
      <w:pPr>
        <w:pStyle w:val="list-bullet"/>
      </w:pPr>
      <w:r>
        <w:t>ориентироваться в понятиях: организм, возраст,система органов; культура, долг, соотечественник, берестяная грамота, первопечатник, иконопись, объект Всемирного природного и культурного наследия;</w:t>
      </w:r>
    </w:p>
    <w:p w:rsidR="00767BB0" w:rsidRDefault="00767BB0" w:rsidP="002A346E">
      <w:pPr>
        <w:pStyle w:val="list-bullet"/>
      </w:pPr>
      <w: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767BB0" w:rsidRDefault="00767BB0" w:rsidP="002A346E">
      <w:pPr>
        <w:pStyle w:val="list-bullet"/>
      </w:pPr>
      <w:r>
        <w:t>создавать текст-рассуждение: объяснять вред для здоровья и самочувствия организма вредных привычек;</w:t>
      </w:r>
    </w:p>
    <w:p w:rsidR="00767BB0" w:rsidRDefault="00767BB0" w:rsidP="002A346E">
      <w:pPr>
        <w:pStyle w:val="list-bullet"/>
      </w:pPr>
      <w:r>
        <w:t>описывать ситуации проявления нравственных качеств — отзывчивости, доброты, справедливости и др.;</w:t>
      </w:r>
    </w:p>
    <w:p w:rsidR="00767BB0" w:rsidRDefault="00767BB0" w:rsidP="002A346E">
      <w:pPr>
        <w:pStyle w:val="list-bullet"/>
      </w:pPr>
      <w:r>
        <w:lastRenderedPageBreak/>
        <w:t>составлять краткие суждения о связях и зависимостях в природе (на основе сезонных изменений, особенностей жизни природных зон, пищевых цепей);</w:t>
      </w:r>
    </w:p>
    <w:p w:rsidR="00767BB0" w:rsidRDefault="00767BB0" w:rsidP="002A346E">
      <w:pPr>
        <w:pStyle w:val="list-bullet"/>
      </w:pPr>
      <w:r>
        <w:t xml:space="preserve">составлять небольшие тексты «Права и обязанности гражданина РФ»; </w:t>
      </w:r>
    </w:p>
    <w:p w:rsidR="00767BB0" w:rsidRDefault="00767BB0" w:rsidP="002A346E">
      <w:pPr>
        <w:pStyle w:val="list-bullet"/>
      </w:pPr>
      <w:r>
        <w:t>создавать небольшие тексты о знаменательных страницах истории нашей страны (в рамках изученного).</w:t>
      </w:r>
    </w:p>
    <w:p w:rsidR="00767BB0" w:rsidRDefault="00767BB0" w:rsidP="00767BB0">
      <w:pPr>
        <w:pStyle w:val="body"/>
      </w:pPr>
      <w:r>
        <w:rPr>
          <w:rStyle w:val="Italic"/>
        </w:rPr>
        <w:t>Регулятивные универсальные учебные действия</w:t>
      </w:r>
      <w:r>
        <w:t>:</w:t>
      </w:r>
    </w:p>
    <w:p w:rsidR="00767BB0" w:rsidRDefault="00767BB0" w:rsidP="002A346E">
      <w:pPr>
        <w:pStyle w:val="list-bullet"/>
      </w:pPr>
      <w:r>
        <w:t>самостоятельно планировать алгоритм решения учебной задачи; предвидеть трудности и возможные ошибки;</w:t>
      </w:r>
    </w:p>
    <w:p w:rsidR="00767BB0" w:rsidRDefault="00767BB0" w:rsidP="002A346E">
      <w:pPr>
        <w:pStyle w:val="list-bullet"/>
      </w:pPr>
      <w:r>
        <w:t>контролировать процесс и результат выполнения задания, корректировать учебные действия при необходимости;</w:t>
      </w:r>
    </w:p>
    <w:p w:rsidR="00767BB0" w:rsidRDefault="00767BB0" w:rsidP="002A346E">
      <w:pPr>
        <w:pStyle w:val="list-bullet"/>
      </w:pPr>
      <w:r>
        <w:t>адекватно принимать оценку своей работы; планировать работу над ошибками;</w:t>
      </w:r>
    </w:p>
    <w:p w:rsidR="00767BB0" w:rsidRDefault="00767BB0" w:rsidP="002A346E">
      <w:pPr>
        <w:pStyle w:val="list-bullet"/>
      </w:pPr>
      <w:r>
        <w:t>находить ошибки в своей и чужих работах, устанавливать их причины.</w:t>
      </w:r>
    </w:p>
    <w:p w:rsidR="00767BB0" w:rsidRDefault="00767BB0" w:rsidP="00767BB0">
      <w:pPr>
        <w:pStyle w:val="body"/>
        <w:rPr>
          <w:rStyle w:val="Italic"/>
        </w:rPr>
      </w:pPr>
      <w:r>
        <w:rPr>
          <w:rStyle w:val="Italic"/>
        </w:rPr>
        <w:t>Совместная деятельность:</w:t>
      </w:r>
    </w:p>
    <w:p w:rsidR="00767BB0" w:rsidRDefault="00767BB0" w:rsidP="002A346E">
      <w:pPr>
        <w:pStyle w:val="list-bullet"/>
      </w:pPr>
      <w:r>
        <w:t>выполнять правила совместной деятельности при выполнении разных ролей — руководитель, подчинённый, н</w:t>
      </w:r>
      <w:r>
        <w:t>а</w:t>
      </w:r>
      <w:r>
        <w:t>парник, член большого коллектива;</w:t>
      </w:r>
    </w:p>
    <w:p w:rsidR="00767BB0" w:rsidRDefault="00767BB0" w:rsidP="002A346E">
      <w:pPr>
        <w:pStyle w:val="list-bullet"/>
      </w:pPr>
      <w:r>
        <w:t>ответственно относиться к своим обязанностям в процессе совместной деятельности, объективно оценивать свой вклад в общее дело;</w:t>
      </w:r>
    </w:p>
    <w:p w:rsidR="007A692F" w:rsidRDefault="00767BB0" w:rsidP="00767BB0">
      <w:pPr>
        <w:pStyle w:val="list-bullet"/>
      </w:pPr>
      <w:r>
        <w:t>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w:t>
      </w:r>
    </w:p>
    <w:p w:rsidR="007A692F" w:rsidRDefault="007A692F" w:rsidP="007A692F">
      <w:pPr>
        <w:pStyle w:val="list-bullet"/>
        <w:numPr>
          <w:ilvl w:val="0"/>
          <w:numId w:val="0"/>
        </w:numPr>
        <w:ind w:left="445"/>
      </w:pPr>
    </w:p>
    <w:p w:rsidR="007A692F" w:rsidRDefault="00767BB0" w:rsidP="007A692F">
      <w:pPr>
        <w:pStyle w:val="list-bullet"/>
        <w:numPr>
          <w:ilvl w:val="0"/>
          <w:numId w:val="0"/>
        </w:numPr>
        <w:ind w:left="445"/>
        <w:rPr>
          <w:b/>
        </w:rPr>
      </w:pPr>
      <w:r w:rsidRPr="007A692F">
        <w:rPr>
          <w:b/>
        </w:rPr>
        <w:t>ПЛАНИРУЕМЫЕ РЕЗУЛЬТАТЫ ОСВОЕНИЯ ПРОГРАММЫ УЧЕБНОГО ПРЕДМЕТА</w:t>
      </w:r>
    </w:p>
    <w:p w:rsidR="00767BB0" w:rsidRPr="007A692F" w:rsidRDefault="00767BB0" w:rsidP="007A692F">
      <w:pPr>
        <w:pStyle w:val="list-bullet"/>
        <w:numPr>
          <w:ilvl w:val="0"/>
          <w:numId w:val="0"/>
        </w:numPr>
        <w:ind w:left="445"/>
        <w:rPr>
          <w:b/>
        </w:rPr>
      </w:pPr>
      <w:r w:rsidRPr="007A692F">
        <w:rPr>
          <w:b/>
        </w:rPr>
        <w:t xml:space="preserve"> «ОКРУЖА</w:t>
      </w:r>
      <w:r w:rsidRPr="007A692F">
        <w:rPr>
          <w:b/>
        </w:rPr>
        <w:t>Ю</w:t>
      </w:r>
      <w:r w:rsidRPr="007A692F">
        <w:rPr>
          <w:b/>
        </w:rPr>
        <w:t>ЩИЙ МИР»</w:t>
      </w:r>
    </w:p>
    <w:p w:rsidR="00767BB0" w:rsidRDefault="00767BB0" w:rsidP="00767BB0">
      <w:pPr>
        <w:pStyle w:val="body"/>
        <w:rPr>
          <w:spacing w:val="1"/>
        </w:rPr>
      </w:pPr>
      <w:r>
        <w:rPr>
          <w:spacing w:val="1"/>
        </w:rPr>
        <w:t>В младшем школьном возрасте многие психические и личностные новообразования находятся в стадии становления и не отражают завершённый этап их развития. Это происходит индивидуально в соответствии с возможностями р</w:t>
      </w:r>
      <w:r>
        <w:rPr>
          <w:spacing w:val="1"/>
        </w:rPr>
        <w:t>е</w:t>
      </w:r>
      <w:r>
        <w:rPr>
          <w:spacing w:val="1"/>
        </w:rPr>
        <w:t>бёнка, темпом его обучаемости, особенностями социальной среды, в которой он живёт, поэтому выделять планируемые результаты освоения программы учебного предмета «Окружающий мир» в области личностных и метапредметных достижений по годам обучения нецелесообразно. Исходя из этого, планируемые результаты начинаются с характер</w:t>
      </w:r>
      <w:r>
        <w:rPr>
          <w:spacing w:val="1"/>
        </w:rPr>
        <w:t>и</w:t>
      </w:r>
      <w:r>
        <w:rPr>
          <w:spacing w:val="1"/>
        </w:rPr>
        <w:t xml:space="preserve">стики обобщённых достижений в становлении личностных и метапредметных способов действий и качеств субъекта учебной деятельности, которые могут быть сформированы у младших школьников к концу обучения. </w:t>
      </w:r>
    </w:p>
    <w:p w:rsidR="00767BB0" w:rsidRDefault="00767BB0" w:rsidP="00767BB0">
      <w:pPr>
        <w:pStyle w:val="h2"/>
      </w:pPr>
      <w:r>
        <w:t>ЛИЧНОСТНЫЕ РЕЗУЛЬТАТЫ</w:t>
      </w:r>
    </w:p>
    <w:p w:rsidR="00767BB0" w:rsidRDefault="00767BB0" w:rsidP="00767BB0">
      <w:pPr>
        <w:pStyle w:val="body"/>
      </w:pPr>
      <w:r>
        <w:t>Личностные результаты изучения предмета «Окружающий мир» характеризуют готовность обучающихся руков</w:t>
      </w:r>
      <w:r>
        <w:t>о</w:t>
      </w:r>
      <w:r>
        <w:t>дствоваться традиционными российскими социокультурными и духовно-нравственными ценностями, принятыми в о</w:t>
      </w:r>
      <w:r>
        <w:t>б</w:t>
      </w:r>
      <w:r>
        <w:t>ществе правилами и нормами поведения и должны отражать приобретение первоначального опыта деятельности об</w:t>
      </w:r>
      <w:r>
        <w:t>у</w:t>
      </w:r>
      <w:r>
        <w:t xml:space="preserve">чающихся, в части: </w:t>
      </w:r>
    </w:p>
    <w:p w:rsidR="00767BB0" w:rsidRDefault="00767BB0" w:rsidP="00767BB0">
      <w:pPr>
        <w:pStyle w:val="body"/>
      </w:pPr>
      <w:r>
        <w:rPr>
          <w:rStyle w:val="Bold"/>
        </w:rPr>
        <w:t>Гражданско-патриотического воспитания:</w:t>
      </w:r>
    </w:p>
    <w:p w:rsidR="00767BB0" w:rsidRDefault="00767BB0" w:rsidP="002A346E">
      <w:pPr>
        <w:pStyle w:val="list-bullet"/>
      </w:pPr>
      <w:r>
        <w:t>становление ценностного отношения к своей Родине — России; понимание особой роли многонациональной России в современном мире;</w:t>
      </w:r>
    </w:p>
    <w:p w:rsidR="00767BB0" w:rsidRDefault="00767BB0" w:rsidP="002A346E">
      <w:pPr>
        <w:pStyle w:val="list-bullet"/>
      </w:pPr>
      <w:r>
        <w:t>осознание своей этнокультурной и российской гражданской идентичности, принадлежности к российскому н</w:t>
      </w:r>
      <w:r>
        <w:t>а</w:t>
      </w:r>
      <w:r>
        <w:t>роду, к своей национальной общности;</w:t>
      </w:r>
    </w:p>
    <w:p w:rsidR="00767BB0" w:rsidRDefault="00767BB0" w:rsidP="002A346E">
      <w:pPr>
        <w:pStyle w:val="list-bullet"/>
      </w:pPr>
      <w:r>
        <w:t>сопричастность к прошлому, настоящему и будущему своей страны и родного края; проявление интереса к и</w:t>
      </w:r>
      <w:r>
        <w:t>с</w:t>
      </w:r>
      <w:r>
        <w:t>тории и многонациональной культуре своей страны, уважения к своему и другим народам;</w:t>
      </w:r>
    </w:p>
    <w:p w:rsidR="00767BB0" w:rsidRDefault="00767BB0" w:rsidP="002A346E">
      <w:pPr>
        <w:pStyle w:val="list-bullet"/>
      </w:pPr>
      <w:r>
        <w:t>первоначальные представления о человеке как члене общества, осознание прав и ответственности человека как члена общества.</w:t>
      </w:r>
    </w:p>
    <w:p w:rsidR="00767BB0" w:rsidRDefault="00767BB0" w:rsidP="002A346E">
      <w:pPr>
        <w:pStyle w:val="body"/>
        <w:keepNext/>
      </w:pPr>
      <w:r>
        <w:rPr>
          <w:rStyle w:val="Bold"/>
        </w:rPr>
        <w:t>Духовно-нравственного воспитания:</w:t>
      </w:r>
    </w:p>
    <w:p w:rsidR="00767BB0" w:rsidRDefault="00767BB0" w:rsidP="002A346E">
      <w:pPr>
        <w:pStyle w:val="list-bullet"/>
      </w:pPr>
      <w:r>
        <w:t>проявление культуры общения, уважительного отношения к людям, их взглядам, признанию их индивидуальн</w:t>
      </w:r>
      <w:r>
        <w:t>о</w:t>
      </w:r>
      <w:r>
        <w:t>сти;</w:t>
      </w:r>
    </w:p>
    <w:p w:rsidR="00767BB0" w:rsidRDefault="00767BB0" w:rsidP="002A346E">
      <w:pPr>
        <w:pStyle w:val="list-bullet"/>
      </w:pPr>
      <w:r>
        <w:t>принятие существующих в обществе нравственно-этических норм поведения и правил межличностных отнош</w:t>
      </w:r>
      <w:r>
        <w:t>е</w:t>
      </w:r>
      <w:r>
        <w:t>ний, которые строятся на проявлении гуманизма, сопереживания, уважения и доброжелательности;</w:t>
      </w:r>
    </w:p>
    <w:p w:rsidR="00767BB0" w:rsidRDefault="00767BB0" w:rsidP="002A346E">
      <w:pPr>
        <w:pStyle w:val="list-bullet"/>
      </w:pPr>
      <w:r>
        <w:t>применение правил совместной деятельности, проявление способности договариваться, неприятие любых форм поведения, направленных на причинение физического и морального вреда другим людям.</w:t>
      </w:r>
    </w:p>
    <w:p w:rsidR="00767BB0" w:rsidRDefault="00767BB0" w:rsidP="00767BB0">
      <w:pPr>
        <w:pStyle w:val="body"/>
      </w:pPr>
      <w:r>
        <w:rPr>
          <w:rStyle w:val="Bold"/>
        </w:rPr>
        <w:t>Эстетического воспитания:</w:t>
      </w:r>
    </w:p>
    <w:p w:rsidR="00767BB0" w:rsidRDefault="00767BB0" w:rsidP="002A346E">
      <w:pPr>
        <w:pStyle w:val="list-bullet"/>
      </w:pPr>
      <w:r>
        <w:t>понимание особой роли России в развитии общемировой художественной культуры, проявление уважительного отношения, восприимчивости и интереса к разным видам искусства, традициям и творчеству своего и других народов;</w:t>
      </w:r>
    </w:p>
    <w:p w:rsidR="00767BB0" w:rsidRDefault="00767BB0" w:rsidP="002A346E">
      <w:pPr>
        <w:pStyle w:val="list-bullet"/>
      </w:pPr>
      <w:r>
        <w:t>использование полученных знаний в продуктивной и преобразующей деятельности, в разных видах художес</w:t>
      </w:r>
      <w:r>
        <w:t>т</w:t>
      </w:r>
      <w:r>
        <w:t>венной деятельности.</w:t>
      </w:r>
    </w:p>
    <w:p w:rsidR="00767BB0" w:rsidRDefault="00767BB0" w:rsidP="00767BB0">
      <w:pPr>
        <w:pStyle w:val="body"/>
      </w:pPr>
      <w:r>
        <w:rPr>
          <w:rStyle w:val="Bold"/>
        </w:rPr>
        <w:t>Физического воспитания, формирования культуры здоровья и эмоционального благополучия:</w:t>
      </w:r>
    </w:p>
    <w:p w:rsidR="00767BB0" w:rsidRDefault="00767BB0" w:rsidP="002A346E">
      <w:pPr>
        <w:pStyle w:val="list-bullet"/>
      </w:pPr>
      <w:r>
        <w:t>соблюдение правил организации здорового и безопасного (для себя и других людей) образа жизни; выполнение правил безопасного поведении в окружающей среде (в том числе информационной);</w:t>
      </w:r>
    </w:p>
    <w:p w:rsidR="00767BB0" w:rsidRDefault="00767BB0" w:rsidP="002A346E">
      <w:pPr>
        <w:pStyle w:val="list-bullet"/>
      </w:pPr>
      <w:r>
        <w:t>приобретение опыта эмоционального отношения к среде обитания, бережное отношение к физическому и пс</w:t>
      </w:r>
      <w:r>
        <w:t>и</w:t>
      </w:r>
      <w:r>
        <w:t>хическому здоровью.</w:t>
      </w:r>
    </w:p>
    <w:p w:rsidR="00767BB0" w:rsidRDefault="00767BB0" w:rsidP="00767BB0">
      <w:pPr>
        <w:pStyle w:val="body"/>
      </w:pPr>
      <w:r>
        <w:rPr>
          <w:rStyle w:val="Bold"/>
        </w:rPr>
        <w:t>Трудового воспитания:</w:t>
      </w:r>
    </w:p>
    <w:p w:rsidR="00767BB0" w:rsidRDefault="00767BB0" w:rsidP="002A346E">
      <w:pPr>
        <w:pStyle w:val="list-bullet"/>
      </w:pPr>
      <w:r>
        <w:lastRenderedPageBreak/>
        <w:t xml:space="preserve">осознание ценности трудовой деятельности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w:t>
      </w:r>
    </w:p>
    <w:p w:rsidR="00767BB0" w:rsidRDefault="00767BB0" w:rsidP="00767BB0">
      <w:pPr>
        <w:pStyle w:val="body"/>
      </w:pPr>
      <w:r>
        <w:rPr>
          <w:rStyle w:val="Bold"/>
        </w:rPr>
        <w:t>Экологического воспитания:</w:t>
      </w:r>
    </w:p>
    <w:p w:rsidR="00767BB0" w:rsidRDefault="00767BB0" w:rsidP="002A346E">
      <w:pPr>
        <w:pStyle w:val="list-bullet"/>
      </w:pPr>
      <w:r>
        <w:t>осознание роли человека в природе и обществе, принятие экологических норм поведения, бережного отношения к природе, неприятие действий, приносящих ей вред.</w:t>
      </w:r>
    </w:p>
    <w:p w:rsidR="00767BB0" w:rsidRDefault="00767BB0" w:rsidP="00767BB0">
      <w:pPr>
        <w:pStyle w:val="body"/>
      </w:pPr>
      <w:r>
        <w:rPr>
          <w:rStyle w:val="Bold"/>
        </w:rPr>
        <w:t>Ценности научного познания:</w:t>
      </w:r>
    </w:p>
    <w:p w:rsidR="00767BB0" w:rsidRDefault="00767BB0" w:rsidP="002A346E">
      <w:pPr>
        <w:pStyle w:val="list-bullet"/>
      </w:pPr>
      <w:r>
        <w:t xml:space="preserve">ориентация в деятельности на первоначальные представления о научной картине мира; </w:t>
      </w:r>
    </w:p>
    <w:p w:rsidR="00767BB0" w:rsidRDefault="00767BB0" w:rsidP="002A346E">
      <w:pPr>
        <w:pStyle w:val="list-bullet"/>
      </w:pPr>
      <w:r>
        <w:t>осознание ценности познания, проявление познавательного интереса, активности, инициативности, любозн</w:t>
      </w:r>
      <w:r>
        <w:t>а</w:t>
      </w:r>
      <w:r>
        <w:t>тельности и самостоятельности в обогащении своих знаний, в том числе с использованием различных информ</w:t>
      </w:r>
      <w:r>
        <w:t>а</w:t>
      </w:r>
      <w:r>
        <w:t xml:space="preserve">ционных средств. </w:t>
      </w:r>
    </w:p>
    <w:p w:rsidR="00767BB0" w:rsidRDefault="00767BB0" w:rsidP="00767BB0">
      <w:pPr>
        <w:pStyle w:val="h2"/>
      </w:pPr>
      <w:r>
        <w:t>МЕТАПРЕДМЕТНЫЕ РЕЗУЛЬТАТЫ</w:t>
      </w:r>
    </w:p>
    <w:p w:rsidR="00767BB0" w:rsidRDefault="00767BB0" w:rsidP="00767BB0">
      <w:pPr>
        <w:pStyle w:val="h3-first"/>
      </w:pPr>
      <w:r>
        <w:t>Познавательные универсальные учебные действия:</w:t>
      </w:r>
    </w:p>
    <w:p w:rsidR="00767BB0" w:rsidRDefault="00767BB0" w:rsidP="00767BB0">
      <w:pPr>
        <w:pStyle w:val="body"/>
        <w:rPr>
          <w:rStyle w:val="Italic"/>
        </w:rPr>
      </w:pPr>
      <w:r>
        <w:rPr>
          <w:rStyle w:val="Italic"/>
        </w:rPr>
        <w:t>1) Базовые логические действия:</w:t>
      </w:r>
    </w:p>
    <w:p w:rsidR="00767BB0" w:rsidRDefault="00767BB0" w:rsidP="002A346E">
      <w:pPr>
        <w:pStyle w:val="list-bullet"/>
      </w:pPr>
      <w:r>
        <w:t xml:space="preserve">понимать целостность окружающего мира (взаимосвязь природной и социальной среды обитания), проявлять способность ориентироваться в изменяющейся действительности; </w:t>
      </w:r>
    </w:p>
    <w:p w:rsidR="00767BB0" w:rsidRDefault="00767BB0" w:rsidP="002A346E">
      <w:pPr>
        <w:pStyle w:val="list-bullet"/>
      </w:pPr>
      <w:r>
        <w:t>на основе наблюдений доступных объектов окружающего мира устанавливать связи и зависимости между об</w:t>
      </w:r>
      <w:r>
        <w:t>ъ</w:t>
      </w:r>
      <w:r>
        <w:t>ектами (часть — целое; причина — следствие; изменения во времени и в пространстве);</w:t>
      </w:r>
    </w:p>
    <w:p w:rsidR="00767BB0" w:rsidRDefault="00767BB0" w:rsidP="002A346E">
      <w:pPr>
        <w:pStyle w:val="list-bullet"/>
      </w:pPr>
      <w:r>
        <w:t xml:space="preserve">сравнивать объекты окружающего мира, устанавливать основания для сравнения, устанавливать аналогии; </w:t>
      </w:r>
    </w:p>
    <w:p w:rsidR="00767BB0" w:rsidRDefault="00767BB0" w:rsidP="002A346E">
      <w:pPr>
        <w:pStyle w:val="list-bullet"/>
      </w:pPr>
      <w:r>
        <w:t>объединять части объекта (объекты) по определённому признаку;</w:t>
      </w:r>
    </w:p>
    <w:p w:rsidR="00767BB0" w:rsidRDefault="00767BB0" w:rsidP="002A346E">
      <w:pPr>
        <w:pStyle w:val="list-bullet"/>
      </w:pPr>
      <w:r>
        <w:t>определять существенный признак для классификации, классифицировать предложенные объекты;</w:t>
      </w:r>
    </w:p>
    <w:p w:rsidR="00767BB0" w:rsidRDefault="00767BB0" w:rsidP="002A346E">
      <w:pPr>
        <w:pStyle w:val="list-bullet"/>
      </w:pPr>
      <w:r>
        <w:t>находить закономерности и противоречия в рассматриваемых фактах, данных и наблюдениях на основе предл</w:t>
      </w:r>
      <w:r>
        <w:t>о</w:t>
      </w:r>
      <w:r>
        <w:t>женного алгоритма;</w:t>
      </w:r>
    </w:p>
    <w:p w:rsidR="00767BB0" w:rsidRDefault="00767BB0" w:rsidP="002A346E">
      <w:pPr>
        <w:pStyle w:val="list-bullet"/>
      </w:pPr>
      <w:r>
        <w:t>выявлять недостаток информации для решения учебной (практической) задачи на основе предложенного алг</w:t>
      </w:r>
      <w:r>
        <w:t>о</w:t>
      </w:r>
      <w:r>
        <w:t xml:space="preserve">ритма. </w:t>
      </w:r>
    </w:p>
    <w:p w:rsidR="00767BB0" w:rsidRDefault="00767BB0" w:rsidP="00767BB0">
      <w:pPr>
        <w:pStyle w:val="body"/>
        <w:rPr>
          <w:rStyle w:val="Italic"/>
        </w:rPr>
      </w:pPr>
      <w:r>
        <w:rPr>
          <w:rStyle w:val="Italic"/>
        </w:rPr>
        <w:t>2) Базовые исследовательские действия:</w:t>
      </w:r>
    </w:p>
    <w:p w:rsidR="00767BB0" w:rsidRDefault="00767BB0" w:rsidP="002A346E">
      <w:pPr>
        <w:pStyle w:val="list-bullet"/>
      </w:pPr>
      <w:r>
        <w:t>проводить (по предложенному и самостоятельно составленному плану или выдвинутому предположению) н</w:t>
      </w:r>
      <w:r>
        <w:t>а</w:t>
      </w:r>
      <w:r>
        <w:t>блюдения, несложные опыты; проявлять интерес к экспериментам, проводимым под руководством учителя;</w:t>
      </w:r>
    </w:p>
    <w:p w:rsidR="00767BB0" w:rsidRDefault="00767BB0" w:rsidP="002A346E">
      <w:pPr>
        <w:pStyle w:val="list-bullet"/>
        <w:rPr>
          <w:spacing w:val="-1"/>
        </w:rPr>
      </w:pPr>
      <w:r>
        <w:rPr>
          <w:spacing w:val="-1"/>
        </w:rPr>
        <w:t>определять разницу между реальным и желательным состоянием объекта (ситуации) на основе предложенных вопросов;</w:t>
      </w:r>
    </w:p>
    <w:p w:rsidR="00767BB0" w:rsidRDefault="00767BB0" w:rsidP="002A346E">
      <w:pPr>
        <w:pStyle w:val="list-bullet"/>
      </w:pPr>
      <w:r>
        <w:t>формулировать с помощью учителя цель предстоящей работы, прогнозировать возможное развитие процессов, событий и последствия в аналогичных или сходных ситуациях;</w:t>
      </w:r>
    </w:p>
    <w:p w:rsidR="00767BB0" w:rsidRDefault="00767BB0" w:rsidP="002A346E">
      <w:pPr>
        <w:pStyle w:val="list-bullet"/>
        <w:rPr>
          <w:spacing w:val="-2"/>
        </w:rPr>
      </w:pPr>
      <w:r>
        <w:rPr>
          <w:spacing w:val="-2"/>
        </w:rPr>
        <w:t>моделировать ситуации на основе изученного материала о связях в природе (живая и неживая природа, цепи пит</w:t>
      </w:r>
      <w:r>
        <w:rPr>
          <w:spacing w:val="-2"/>
        </w:rPr>
        <w:t>а</w:t>
      </w:r>
      <w:r>
        <w:rPr>
          <w:spacing w:val="-2"/>
        </w:rPr>
        <w:t xml:space="preserve">ния; природные зоны), а также в социуме (лента времени; поведение и его последствия; коллективный труд и его результаты и др.); </w:t>
      </w:r>
    </w:p>
    <w:p w:rsidR="00767BB0" w:rsidRDefault="00767BB0" w:rsidP="002A346E">
      <w:pPr>
        <w:pStyle w:val="list-bullet"/>
      </w:pPr>
      <w: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767BB0" w:rsidRDefault="00767BB0" w:rsidP="002A346E">
      <w:pPr>
        <w:pStyle w:val="list-bullet"/>
      </w:pPr>
      <w:r>
        <w:t>формулировать выводы и подкреплять их доказательствами на основе результатов проведённого наблюдения (опыта, измерения, исследования).</w:t>
      </w:r>
    </w:p>
    <w:p w:rsidR="00767BB0" w:rsidRDefault="00767BB0" w:rsidP="00767BB0">
      <w:pPr>
        <w:pStyle w:val="body"/>
        <w:rPr>
          <w:rStyle w:val="Italic"/>
        </w:rPr>
      </w:pPr>
      <w:r>
        <w:rPr>
          <w:rStyle w:val="Italic"/>
        </w:rPr>
        <w:t>3) Работа с информацией:</w:t>
      </w:r>
    </w:p>
    <w:p w:rsidR="00767BB0" w:rsidRDefault="00767BB0" w:rsidP="002A346E">
      <w:pPr>
        <w:pStyle w:val="list-bullet"/>
      </w:pPr>
      <w:r>
        <w:t xml:space="preserve">использовать различные источники для поиска информации, выбирать источник получения информации с учётом учебной задачи; </w:t>
      </w:r>
    </w:p>
    <w:p w:rsidR="00767BB0" w:rsidRDefault="00767BB0" w:rsidP="002A346E">
      <w:pPr>
        <w:pStyle w:val="list-bullet"/>
      </w:pPr>
      <w:r>
        <w:t>согласно заданному алгоритму находить в предложенном источнике информацию, представленную в явном виде;</w:t>
      </w:r>
    </w:p>
    <w:p w:rsidR="00767BB0" w:rsidRDefault="00767BB0" w:rsidP="002A346E">
      <w:pPr>
        <w:pStyle w:val="list-bullet"/>
      </w:pPr>
      <w:r>
        <w:t xml:space="preserve">распознавать достоверную и недостоверную информацию самостоятельно или на основе предложенного учителем способа её проверки; </w:t>
      </w:r>
    </w:p>
    <w:p w:rsidR="00767BB0" w:rsidRDefault="00767BB0" w:rsidP="002A346E">
      <w:pPr>
        <w:pStyle w:val="list-bullet"/>
      </w:pPr>
      <w:r>
        <w:t>находить и использовать для решения учебных задач текстовую, графическую, аудиовизуальную информацию;</w:t>
      </w:r>
    </w:p>
    <w:p w:rsidR="00767BB0" w:rsidRDefault="00767BB0" w:rsidP="002A346E">
      <w:pPr>
        <w:pStyle w:val="list-bullet"/>
      </w:pPr>
      <w:r>
        <w:t>читать и интерпретировать графически представленную информацию (схему, таблицу, иллюстрацию);</w:t>
      </w:r>
    </w:p>
    <w:p w:rsidR="00767BB0" w:rsidRDefault="00767BB0" w:rsidP="002A346E">
      <w:pPr>
        <w:pStyle w:val="list-bullet"/>
        <w:rPr>
          <w:spacing w:val="3"/>
        </w:rPr>
      </w:pPr>
      <w:r>
        <w:rPr>
          <w:spacing w:val="3"/>
        </w:rPr>
        <w:t>соблюдать правила информационной безопасности в условиях контролируемого доступа в Интернет (с п</w:t>
      </w:r>
      <w:r>
        <w:rPr>
          <w:spacing w:val="3"/>
        </w:rPr>
        <w:t>о</w:t>
      </w:r>
      <w:r>
        <w:rPr>
          <w:spacing w:val="3"/>
        </w:rPr>
        <w:t>мощью учителя);</w:t>
      </w:r>
    </w:p>
    <w:p w:rsidR="00767BB0" w:rsidRDefault="00767BB0" w:rsidP="002A346E">
      <w:pPr>
        <w:pStyle w:val="list-bullet"/>
        <w:rPr>
          <w:spacing w:val="3"/>
        </w:rPr>
      </w:pPr>
      <w:r>
        <w:rPr>
          <w:spacing w:val="3"/>
        </w:rPr>
        <w:t>анализировать и создавать текстовую, видео-, графическую, звуковую информацию в соответствии с учебной задачей;</w:t>
      </w:r>
    </w:p>
    <w:p w:rsidR="00767BB0" w:rsidRDefault="00767BB0" w:rsidP="002A346E">
      <w:pPr>
        <w:pStyle w:val="list-bullet"/>
      </w:pPr>
      <w:r>
        <w:t>фиксировать полученные результаты в текстовой форме (отчёт, выступление, высказывание) и графическом виде (рисунок, схема, диаграмма).</w:t>
      </w:r>
    </w:p>
    <w:p w:rsidR="00767BB0" w:rsidRDefault="00767BB0" w:rsidP="00767BB0">
      <w:pPr>
        <w:pStyle w:val="h3"/>
      </w:pPr>
      <w:r>
        <w:t>Коммуникативные универсальные учебные действия:</w:t>
      </w:r>
    </w:p>
    <w:p w:rsidR="00767BB0" w:rsidRDefault="00767BB0" w:rsidP="002A346E">
      <w:pPr>
        <w:pStyle w:val="list-bullet"/>
      </w:pPr>
      <w:r>
        <w:t>в процессе диалогов задавать вопросы, высказывать суждения, оценивать выступления участников;</w:t>
      </w:r>
    </w:p>
    <w:p w:rsidR="00767BB0" w:rsidRDefault="00767BB0" w:rsidP="002A346E">
      <w:pPr>
        <w:pStyle w:val="list-bullet"/>
      </w:pPr>
      <w:r>
        <w:lastRenderedPageBreak/>
        <w:t>признавать возможность существования разных точек зрения; корректно и аргументированно высказывать своё мнение; приводить доказательства своей правоты;</w:t>
      </w:r>
    </w:p>
    <w:p w:rsidR="00767BB0" w:rsidRDefault="00767BB0" w:rsidP="002A346E">
      <w:pPr>
        <w:pStyle w:val="list-bullet"/>
      </w:pPr>
      <w:r>
        <w:t>соблюдать правила ведения диалога и дискуссии; проявлять уважительное отношение к собеседнику;</w:t>
      </w:r>
    </w:p>
    <w:p w:rsidR="00767BB0" w:rsidRDefault="00767BB0" w:rsidP="002A346E">
      <w:pPr>
        <w:pStyle w:val="list-bullet"/>
      </w:pPr>
      <w:r>
        <w:t xml:space="preserve">использовать смысловое чтение для определения темы, главной мысли текста о природе, социальной жизни, взаимоотношениях и поступках людей; </w:t>
      </w:r>
    </w:p>
    <w:p w:rsidR="00767BB0" w:rsidRDefault="00767BB0" w:rsidP="002A346E">
      <w:pPr>
        <w:pStyle w:val="list-bullet"/>
      </w:pPr>
      <w:r>
        <w:t>создавать устные и письменные тексты (описание, рассуждение, повествование);</w:t>
      </w:r>
    </w:p>
    <w:p w:rsidR="00767BB0" w:rsidRDefault="00767BB0" w:rsidP="002A346E">
      <w:pPr>
        <w:pStyle w:val="list-bullet"/>
      </w:pPr>
      <w:r>
        <w:t>конструировать обобщения и выводы на основе полученных результатов наблюдений и опытной работы, по</w:t>
      </w:r>
      <w:r>
        <w:t>д</w:t>
      </w:r>
      <w:r>
        <w:t>креплять их доказательствами;</w:t>
      </w:r>
    </w:p>
    <w:p w:rsidR="00767BB0" w:rsidRDefault="00767BB0" w:rsidP="002A346E">
      <w:pPr>
        <w:pStyle w:val="list-bullet"/>
      </w:pPr>
      <w:r>
        <w:t>находить ошибки и восстанавливать деформированный текст об изученных объектах и явлениях природы, с</w:t>
      </w:r>
      <w:r>
        <w:t>о</w:t>
      </w:r>
      <w:r>
        <w:t>бытиях социальной жизни;</w:t>
      </w:r>
    </w:p>
    <w:p w:rsidR="00767BB0" w:rsidRDefault="00767BB0" w:rsidP="002A346E">
      <w:pPr>
        <w:pStyle w:val="list-bullet"/>
      </w:pPr>
      <w:r>
        <w:t>готовить небольшие публичные выступления с возможной презентацией (текст, рисунки, фото, плакаты и др.) к тексту выступления.</w:t>
      </w:r>
    </w:p>
    <w:p w:rsidR="00767BB0" w:rsidRDefault="00767BB0" w:rsidP="00767BB0">
      <w:pPr>
        <w:pStyle w:val="h3"/>
      </w:pPr>
      <w:r>
        <w:t>Регулятивные универсальные учебные действия:</w:t>
      </w:r>
    </w:p>
    <w:p w:rsidR="00767BB0" w:rsidRDefault="00767BB0" w:rsidP="00767BB0">
      <w:pPr>
        <w:pStyle w:val="body"/>
        <w:rPr>
          <w:rStyle w:val="Italic"/>
        </w:rPr>
      </w:pPr>
      <w:r>
        <w:rPr>
          <w:rStyle w:val="Italic"/>
        </w:rPr>
        <w:t>1) Самоорганизация:</w:t>
      </w:r>
    </w:p>
    <w:p w:rsidR="00767BB0" w:rsidRDefault="00767BB0" w:rsidP="002A346E">
      <w:pPr>
        <w:pStyle w:val="list-bullet"/>
      </w:pPr>
      <w:r>
        <w:t xml:space="preserve">планировать самостоятельно или с небольшой помощью учителя действия по решению учебной задачи; </w:t>
      </w:r>
    </w:p>
    <w:p w:rsidR="00767BB0" w:rsidRDefault="00767BB0" w:rsidP="002A346E">
      <w:pPr>
        <w:pStyle w:val="list-bullet"/>
      </w:pPr>
      <w:r>
        <w:t>выстраивать последовательность выбранных действий и операций.</w:t>
      </w:r>
    </w:p>
    <w:p w:rsidR="00767BB0" w:rsidRDefault="00767BB0" w:rsidP="00767BB0">
      <w:pPr>
        <w:pStyle w:val="body"/>
        <w:rPr>
          <w:rStyle w:val="Italic"/>
        </w:rPr>
      </w:pPr>
      <w:r>
        <w:rPr>
          <w:rStyle w:val="Italic"/>
        </w:rPr>
        <w:t>2) Самоконтроль:</w:t>
      </w:r>
    </w:p>
    <w:p w:rsidR="00767BB0" w:rsidRDefault="00767BB0" w:rsidP="002A346E">
      <w:pPr>
        <w:pStyle w:val="list-bullet"/>
      </w:pPr>
      <w:r>
        <w:t xml:space="preserve">осуществлять контроль процесса и результата своей деятельности; </w:t>
      </w:r>
    </w:p>
    <w:p w:rsidR="00767BB0" w:rsidRDefault="00767BB0" w:rsidP="002A346E">
      <w:pPr>
        <w:pStyle w:val="list-bullet"/>
      </w:pPr>
      <w:r>
        <w:t>находить ошибки в своей работе и устанавливать их причины; корректировать свои действия при необходимости (с небольшой помощью учителя);</w:t>
      </w:r>
    </w:p>
    <w:p w:rsidR="00767BB0" w:rsidRDefault="00767BB0" w:rsidP="002A346E">
      <w:pPr>
        <w:pStyle w:val="list-bullet"/>
        <w:rPr>
          <w:spacing w:val="-1"/>
        </w:rPr>
      </w:pPr>
      <w:r>
        <w:rPr>
          <w:spacing w:val="-1"/>
        </w:rPr>
        <w:t>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w:t>
      </w:r>
    </w:p>
    <w:p w:rsidR="00767BB0" w:rsidRDefault="00767BB0" w:rsidP="00767BB0">
      <w:pPr>
        <w:pStyle w:val="body"/>
      </w:pPr>
      <w:r>
        <w:rPr>
          <w:rStyle w:val="Italic"/>
        </w:rPr>
        <w:t>3) Самооценка</w:t>
      </w:r>
      <w:r>
        <w:t>:</w:t>
      </w:r>
    </w:p>
    <w:p w:rsidR="00767BB0" w:rsidRDefault="00767BB0" w:rsidP="002A346E">
      <w:pPr>
        <w:pStyle w:val="list-bullet"/>
      </w:pPr>
      <w:r>
        <w:t>объективно оценивать результаты своей деятельности, соотносить свою оценку с оценкой учителя;</w:t>
      </w:r>
    </w:p>
    <w:p w:rsidR="00767BB0" w:rsidRDefault="00767BB0" w:rsidP="002A346E">
      <w:pPr>
        <w:pStyle w:val="list-bullet"/>
      </w:pPr>
      <w:r>
        <w:t>оценивать целесообразность выбранных способов действия, при необходимости корректировать их.</w:t>
      </w:r>
    </w:p>
    <w:p w:rsidR="00767BB0" w:rsidRDefault="00767BB0" w:rsidP="00767BB0">
      <w:pPr>
        <w:pStyle w:val="h3"/>
      </w:pPr>
      <w:r>
        <w:t>Совместная деятельность:</w:t>
      </w:r>
    </w:p>
    <w:p w:rsidR="00767BB0" w:rsidRDefault="00767BB0" w:rsidP="002A346E">
      <w:pPr>
        <w:pStyle w:val="list-bullet"/>
      </w:pPr>
      <w: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w:t>
      </w:r>
      <w:r>
        <w:t>у</w:t>
      </w:r>
      <w:r>
        <w:t>ченного материала по окружающему миру);</w:t>
      </w:r>
    </w:p>
    <w:p w:rsidR="00767BB0" w:rsidRDefault="00767BB0" w:rsidP="002A346E">
      <w:pPr>
        <w:pStyle w:val="list-bullet"/>
      </w:pPr>
      <w:r>
        <w:t>коллективно строить действия по достижению общей цели: распределять роли, договариваться, обсуждать пр</w:t>
      </w:r>
      <w:r>
        <w:t>о</w:t>
      </w:r>
      <w:r>
        <w:t>цесс и результат совместной работы;</w:t>
      </w:r>
    </w:p>
    <w:p w:rsidR="00767BB0" w:rsidRDefault="00767BB0" w:rsidP="002A346E">
      <w:pPr>
        <w:pStyle w:val="list-bullet"/>
      </w:pPr>
      <w:r>
        <w:t>проявлять готовность руководить, выполнять поручения, подчиняться;</w:t>
      </w:r>
    </w:p>
    <w:p w:rsidR="00767BB0" w:rsidRDefault="00767BB0" w:rsidP="002A346E">
      <w:pPr>
        <w:pStyle w:val="list-bullet"/>
      </w:pPr>
      <w:r>
        <w:t>выполнять правила совместной деятельности: справедливо распределять и оценивать работу каждого участника; считаться с наличием разных мнений; не допускать конфликтов, при их возникновении мирно разрешать без участия взрослого;</w:t>
      </w:r>
    </w:p>
    <w:p w:rsidR="00767BB0" w:rsidRDefault="00767BB0" w:rsidP="002A346E">
      <w:pPr>
        <w:pStyle w:val="list-bullet"/>
      </w:pPr>
      <w:r>
        <w:t>ответственно выполнять свою часть работы.</w:t>
      </w:r>
    </w:p>
    <w:p w:rsidR="00767BB0" w:rsidRDefault="00767BB0" w:rsidP="00767BB0">
      <w:pPr>
        <w:pStyle w:val="h2"/>
      </w:pPr>
      <w:r>
        <w:t>ПРЕДМЕТНЫЕ РЕЗУЛЬТАТЫ ОСВОЕНИЯ ПРОГРАММЫ ПО ГОДАМ ОБУЧЕНИЯ</w:t>
      </w:r>
    </w:p>
    <w:p w:rsidR="00767BB0" w:rsidRDefault="00767BB0" w:rsidP="00767BB0">
      <w:pPr>
        <w:pStyle w:val="h3-first"/>
      </w:pPr>
      <w:r>
        <w:t>1 класс</w:t>
      </w:r>
    </w:p>
    <w:p w:rsidR="00767BB0" w:rsidRDefault="00767BB0" w:rsidP="00767BB0">
      <w:pPr>
        <w:pStyle w:val="body"/>
      </w:pPr>
      <w:r>
        <w:t xml:space="preserve">К концу обучения в </w:t>
      </w:r>
      <w:r>
        <w:rPr>
          <w:rStyle w:val="Bold"/>
        </w:rPr>
        <w:t>1 классе</w:t>
      </w:r>
      <w:r>
        <w:t xml:space="preserve"> обучающийся научится: </w:t>
      </w:r>
    </w:p>
    <w:p w:rsidR="00767BB0" w:rsidRDefault="00767BB0" w:rsidP="002A346E">
      <w:pPr>
        <w:pStyle w:val="list-bullet"/>
      </w:pPr>
      <w:r>
        <w:t>называть себя и членов своей семьи по фамилии, имени, отчеству, профессии членов своей семьи, домашний адрес и адрес своей школы; проявлять уважение к семейным ценностям и традициям, соблюдать правила нравственного поведения в социуме и на природе;</w:t>
      </w:r>
    </w:p>
    <w:p w:rsidR="00767BB0" w:rsidRDefault="00767BB0" w:rsidP="002A346E">
      <w:pPr>
        <w:pStyle w:val="list-bullet"/>
      </w:pPr>
      <w:r>
        <w:t xml:space="preserve">воспроизводить название своего населённого пункта, региона, страны; </w:t>
      </w:r>
    </w:p>
    <w:p w:rsidR="00767BB0" w:rsidRDefault="00767BB0" w:rsidP="002A346E">
      <w:pPr>
        <w:pStyle w:val="list-bullet"/>
      </w:pPr>
      <w:r>
        <w:t>приводить примеры культурных объектов родного края, школьных традиций и праздников, традиций и ценностей своей семьи, профессий;</w:t>
      </w:r>
    </w:p>
    <w:p w:rsidR="00767BB0" w:rsidRDefault="00767BB0" w:rsidP="002A346E">
      <w:pPr>
        <w:pStyle w:val="list-bullet"/>
      </w:pPr>
      <w:r>
        <w:t xml:space="preserve">различать объекты живой и неживой природы, объекты, созданные человеком, и природные материалы, части растений (корень, стебель, лист, цветок, плод, семя), группы животных (насекомые, рыбы, птицы, звери); </w:t>
      </w:r>
    </w:p>
    <w:p w:rsidR="00767BB0" w:rsidRDefault="00767BB0" w:rsidP="002A346E">
      <w:pPr>
        <w:pStyle w:val="list-bullet"/>
      </w:pPr>
      <w:r>
        <w:t>описывать на основе опорных слов наиболее распространённые в родном крае дикорастущие и культурные ра</w:t>
      </w:r>
      <w:r>
        <w:t>с</w:t>
      </w:r>
      <w:r>
        <w:t>тения, диких и домашних животных; сезонные явления в разные времена года; деревья, кустарники, травы; о</w:t>
      </w:r>
      <w:r>
        <w:t>с</w:t>
      </w:r>
      <w:r>
        <w:t>новные группы животных (насекомые, рыбы, птицы, звери); выделять их наиболее существенные признаки;</w:t>
      </w:r>
    </w:p>
    <w:p w:rsidR="00767BB0" w:rsidRDefault="00767BB0" w:rsidP="002A346E">
      <w:pPr>
        <w:pStyle w:val="list-bullet"/>
      </w:pPr>
      <w:r>
        <w:t>применять правила ухода за комнатными растениями и домашними животными;</w:t>
      </w:r>
    </w:p>
    <w:p w:rsidR="00767BB0" w:rsidRDefault="00767BB0" w:rsidP="002A346E">
      <w:pPr>
        <w:pStyle w:val="list-bullet"/>
      </w:pPr>
      <w:r>
        <w:lastRenderedPageBreak/>
        <w:t>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вести счёт времени, изм</w:t>
      </w:r>
      <w:r>
        <w:t>е</w:t>
      </w:r>
      <w:r>
        <w:t>рять температуру воздуха) и опыты под руководством учителя;</w:t>
      </w:r>
    </w:p>
    <w:p w:rsidR="00767BB0" w:rsidRDefault="00767BB0" w:rsidP="002A346E">
      <w:pPr>
        <w:pStyle w:val="list-bullet"/>
      </w:pPr>
      <w:r>
        <w:t>использовать для ответов на вопросы небольшие тексты о природе и обществе;</w:t>
      </w:r>
    </w:p>
    <w:p w:rsidR="00767BB0" w:rsidRDefault="00767BB0" w:rsidP="002A346E">
      <w:pPr>
        <w:pStyle w:val="list-bullet"/>
      </w:pPr>
      <w:r>
        <w:t>оценивать ситуации, раскрывающие положительное и негативное отношение к природе; правила поведения в быту, в общественных местах;</w:t>
      </w:r>
    </w:p>
    <w:p w:rsidR="00767BB0" w:rsidRDefault="00767BB0" w:rsidP="002A346E">
      <w:pPr>
        <w:pStyle w:val="list-bullet"/>
      </w:pPr>
      <w:r>
        <w:t>соблюдать правила безопасности на учебном месте школьника; во время наблюдений и опытов; безопасно пол</w:t>
      </w:r>
      <w:r>
        <w:t>ь</w:t>
      </w:r>
      <w:r>
        <w:t>зоваться бытовыми электроприборами;</w:t>
      </w:r>
    </w:p>
    <w:p w:rsidR="00767BB0" w:rsidRDefault="00767BB0" w:rsidP="002A346E">
      <w:pPr>
        <w:pStyle w:val="list-bullet"/>
      </w:pPr>
      <w:r>
        <w:t>соблюдать правила здорового питания и личной гигиены;</w:t>
      </w:r>
    </w:p>
    <w:p w:rsidR="00767BB0" w:rsidRDefault="00767BB0" w:rsidP="002A346E">
      <w:pPr>
        <w:pStyle w:val="list-bullet"/>
      </w:pPr>
      <w:r>
        <w:t>соблюдать правила безопасного поведения пешехода;</w:t>
      </w:r>
    </w:p>
    <w:p w:rsidR="00767BB0" w:rsidRDefault="00767BB0" w:rsidP="002A346E">
      <w:pPr>
        <w:pStyle w:val="list-bullet"/>
      </w:pPr>
      <w:r>
        <w:t>соблюдать правила безопасного поведения в природе;</w:t>
      </w:r>
    </w:p>
    <w:p w:rsidR="00767BB0" w:rsidRDefault="00767BB0" w:rsidP="002A346E">
      <w:pPr>
        <w:pStyle w:val="list-bullet"/>
      </w:pPr>
      <w:r>
        <w:t>с помощью взрослых (учителя, родителей) пользоваться электронным дневником и электронными ресурсами школы.</w:t>
      </w:r>
    </w:p>
    <w:p w:rsidR="00767BB0" w:rsidRDefault="00767BB0" w:rsidP="00767BB0">
      <w:pPr>
        <w:pStyle w:val="h3"/>
      </w:pPr>
      <w:r>
        <w:t>2 класс</w:t>
      </w:r>
    </w:p>
    <w:p w:rsidR="00767BB0" w:rsidRDefault="00767BB0" w:rsidP="00767BB0">
      <w:pPr>
        <w:pStyle w:val="body"/>
      </w:pPr>
      <w:r>
        <w:t xml:space="preserve">К концу обучения во </w:t>
      </w:r>
      <w:r>
        <w:rPr>
          <w:rStyle w:val="Bold"/>
        </w:rPr>
        <w:t>2 классе</w:t>
      </w:r>
      <w:r>
        <w:t xml:space="preserve"> обучающийся научится:</w:t>
      </w:r>
    </w:p>
    <w:p w:rsidR="00767BB0" w:rsidRDefault="00767BB0" w:rsidP="002A346E">
      <w:pPr>
        <w:pStyle w:val="list-bullet"/>
      </w:pPr>
      <w:r>
        <w:t>находить Россию на карте мира, на карте России — Москву, свой регион и его главный город;</w:t>
      </w:r>
    </w:p>
    <w:p w:rsidR="00767BB0" w:rsidRDefault="00767BB0" w:rsidP="002A346E">
      <w:pPr>
        <w:pStyle w:val="list-bullet"/>
      </w:pPr>
      <w:r>
        <w:t>узнавать государственную символику Российской Федерации (гимн, герб, флаг) и своего региона;</w:t>
      </w:r>
    </w:p>
    <w:p w:rsidR="00767BB0" w:rsidRDefault="00767BB0" w:rsidP="002A346E">
      <w:pPr>
        <w:pStyle w:val="list-bullet"/>
      </w:pPr>
      <w:r>
        <w:t>проявлять уважение к семейным ценностям и традициям, традициям своего народа и других народов, государс</w:t>
      </w:r>
      <w:r>
        <w:t>т</w:t>
      </w:r>
      <w:r>
        <w:t>венным символам России; соблюдать правила нравственного поведения в социуме и на природе;</w:t>
      </w:r>
    </w:p>
    <w:p w:rsidR="00767BB0" w:rsidRDefault="00767BB0" w:rsidP="002A346E">
      <w:pPr>
        <w:pStyle w:val="list-bullet"/>
      </w:pPr>
      <w:r>
        <w:t>распознавать изученные объекты окружающего мира по их описанию, рисункам и фотографиям, различать их в окружающем мире;</w:t>
      </w:r>
    </w:p>
    <w:p w:rsidR="00767BB0" w:rsidRDefault="00767BB0" w:rsidP="002A346E">
      <w:pPr>
        <w:pStyle w:val="list-bullet"/>
      </w:pPr>
      <w:r>
        <w:t>приводить примеры изученных традиций, обычаев и праздников народов родного края; важных событий пр</w:t>
      </w:r>
      <w:r>
        <w:t>о</w:t>
      </w:r>
      <w:r>
        <w:t>шлого и настоящего родного края; трудовой деятельности и профессий жителей родного края;</w:t>
      </w:r>
    </w:p>
    <w:p w:rsidR="00767BB0" w:rsidRDefault="00767BB0" w:rsidP="002A346E">
      <w:pPr>
        <w:pStyle w:val="list-bullet"/>
      </w:pPr>
      <w:r>
        <w:t>проводить, соблюдая правила безопасного труда, несложные наблюдения и опыты с природными объектами, измерения;</w:t>
      </w:r>
    </w:p>
    <w:p w:rsidR="00767BB0" w:rsidRDefault="00767BB0" w:rsidP="002A346E">
      <w:pPr>
        <w:pStyle w:val="list-bullet"/>
        <w:rPr>
          <w:spacing w:val="-2"/>
        </w:rPr>
      </w:pPr>
      <w:r>
        <w:rPr>
          <w:spacing w:val="-2"/>
        </w:rPr>
        <w:t>приводить примеры изученных взаимосвязей в природе, примеры, иллюстрирующие значение природы в жизни человека;</w:t>
      </w:r>
    </w:p>
    <w:p w:rsidR="00767BB0" w:rsidRDefault="00767BB0" w:rsidP="002A346E">
      <w:pPr>
        <w:pStyle w:val="list-bullet"/>
        <w:rPr>
          <w:spacing w:val="-1"/>
        </w:rPr>
      </w:pPr>
      <w:r>
        <w:rPr>
          <w:spacing w:val="-1"/>
        </w:rPr>
        <w:t>описывать на основе предложенного плана или опорных слов изученные культурные объекты (достопримеч</w:t>
      </w:r>
      <w:r>
        <w:rPr>
          <w:spacing w:val="-1"/>
        </w:rPr>
        <w:t>а</w:t>
      </w:r>
      <w:r>
        <w:rPr>
          <w:spacing w:val="-1"/>
        </w:rPr>
        <w:t>тельности родного края, музейные экспонаты);</w:t>
      </w:r>
    </w:p>
    <w:p w:rsidR="00767BB0" w:rsidRDefault="00767BB0" w:rsidP="002A346E">
      <w:pPr>
        <w:pStyle w:val="list-bullet"/>
      </w:pPr>
      <w:r>
        <w:t>описывать на основе предложенного плана или опорных слов изученные природные объекты и явления, в том числе звёзды, созвездия, планеты;</w:t>
      </w:r>
    </w:p>
    <w:p w:rsidR="00767BB0" w:rsidRDefault="00767BB0" w:rsidP="002A346E">
      <w:pPr>
        <w:pStyle w:val="list-bullet"/>
      </w:pPr>
      <w:r>
        <w:t>группировать изученные объекты живой и неживой природы по предложенным признакам;</w:t>
      </w:r>
    </w:p>
    <w:p w:rsidR="00767BB0" w:rsidRDefault="00767BB0" w:rsidP="002A346E">
      <w:pPr>
        <w:pStyle w:val="list-bullet"/>
      </w:pPr>
      <w:r>
        <w:t>сравнивать объекты живой и неживой природы на основе внешних признаков;</w:t>
      </w:r>
    </w:p>
    <w:p w:rsidR="00767BB0" w:rsidRDefault="00767BB0" w:rsidP="002A346E">
      <w:pPr>
        <w:pStyle w:val="list-bullet"/>
      </w:pPr>
      <w:r>
        <w:t>ориентироваться на местности по местным природным признакам, Солнцу, компасу;</w:t>
      </w:r>
    </w:p>
    <w:p w:rsidR="00767BB0" w:rsidRDefault="00767BB0" w:rsidP="002A346E">
      <w:pPr>
        <w:pStyle w:val="list-bullet"/>
      </w:pPr>
      <w:r>
        <w:t>создавать по заданному плану развёрнутые высказывания о природе и обществе;</w:t>
      </w:r>
    </w:p>
    <w:p w:rsidR="00767BB0" w:rsidRDefault="00767BB0" w:rsidP="002A346E">
      <w:pPr>
        <w:pStyle w:val="list-bullet"/>
      </w:pPr>
      <w:r>
        <w:t>использовать для ответов на вопросы небольшие тексты о природе и обществе;</w:t>
      </w:r>
    </w:p>
    <w:p w:rsidR="00767BB0" w:rsidRDefault="00767BB0" w:rsidP="002A346E">
      <w:pPr>
        <w:pStyle w:val="list-bullet"/>
      </w:pPr>
      <w:r>
        <w:t>соблюдать правила нравственного поведения в социуме и в природе, оценивать примеры положительного и н</w:t>
      </w:r>
      <w:r>
        <w:t>е</w:t>
      </w:r>
      <w:r>
        <w:t>гативного отношения к объектам природы, проявления внимания, помощи людям, нуждающимся в ней;</w:t>
      </w:r>
    </w:p>
    <w:p w:rsidR="00767BB0" w:rsidRDefault="00767BB0" w:rsidP="002A346E">
      <w:pPr>
        <w:pStyle w:val="list-bullet"/>
      </w:pPr>
      <w:r>
        <w:t>соблюдать правила безопасного поведения в школе, правила безопасного поведения пассажира наземного транспорта и метро;</w:t>
      </w:r>
    </w:p>
    <w:p w:rsidR="00767BB0" w:rsidRDefault="00767BB0" w:rsidP="002A346E">
      <w:pPr>
        <w:pStyle w:val="list-bullet"/>
      </w:pPr>
      <w:r>
        <w:t>соблюдать режим дня и питания;</w:t>
      </w:r>
    </w:p>
    <w:p w:rsidR="00767BB0" w:rsidRDefault="00767BB0" w:rsidP="002A346E">
      <w:pPr>
        <w:pStyle w:val="list-bullet"/>
      </w:pPr>
      <w:r>
        <w:t>безопасно использовать мессенджеры Интернета в условиях контролируемого доступа в Интернет; безопасно осуществлять коммуникацию в школьных сообществах с помощью учителя в случае необходимости.</w:t>
      </w:r>
    </w:p>
    <w:p w:rsidR="00767BB0" w:rsidRDefault="00767BB0" w:rsidP="00767BB0">
      <w:pPr>
        <w:pStyle w:val="h3"/>
      </w:pPr>
      <w:r>
        <w:t>3 класс</w:t>
      </w:r>
    </w:p>
    <w:p w:rsidR="00767BB0" w:rsidRDefault="00767BB0" w:rsidP="00767BB0">
      <w:pPr>
        <w:pStyle w:val="body"/>
      </w:pPr>
      <w:r>
        <w:t xml:space="preserve">К концу обучения в </w:t>
      </w:r>
      <w:r>
        <w:rPr>
          <w:rStyle w:val="Bold"/>
        </w:rPr>
        <w:t>3 классе</w:t>
      </w:r>
      <w:r>
        <w:t xml:space="preserve"> обучающийся научится:</w:t>
      </w:r>
    </w:p>
    <w:p w:rsidR="00767BB0" w:rsidRDefault="00767BB0" w:rsidP="002A346E">
      <w:pPr>
        <w:pStyle w:val="list-bullet"/>
      </w:pPr>
      <w:r>
        <w:t>различать государственную символику Российской Федерации (гимн, герб, флаг); проявлять уважение к гос</w:t>
      </w:r>
      <w:r>
        <w:t>у</w:t>
      </w:r>
      <w:r>
        <w:t>дарственным символам России и своего региона;</w:t>
      </w:r>
    </w:p>
    <w:p w:rsidR="00767BB0" w:rsidRDefault="00767BB0" w:rsidP="002A346E">
      <w:pPr>
        <w:pStyle w:val="list-bullet"/>
      </w:pPr>
      <w: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rsidR="00767BB0" w:rsidRDefault="00767BB0" w:rsidP="002A346E">
      <w:pPr>
        <w:pStyle w:val="list-bullet"/>
      </w:pPr>
      <w:r>
        <w:t>приводить примеры памятников природы, культурных объектов и достопримечательностей родного края; ст</w:t>
      </w:r>
      <w:r>
        <w:t>о</w:t>
      </w:r>
      <w:r>
        <w:t>лицы России, городов РФ с богатой историей и культурой; российских центров декоративно-прикладного иску</w:t>
      </w:r>
      <w:r>
        <w:t>с</w:t>
      </w:r>
      <w:r>
        <w:t>ства; проявлять интерес и уважение к истории и культуре народов России;</w:t>
      </w:r>
    </w:p>
    <w:p w:rsidR="00767BB0" w:rsidRDefault="00767BB0" w:rsidP="002A346E">
      <w:pPr>
        <w:pStyle w:val="list-bullet"/>
        <w:rPr>
          <w:spacing w:val="-1"/>
        </w:rPr>
      </w:pPr>
      <w:r>
        <w:rPr>
          <w:spacing w:val="-1"/>
        </w:rPr>
        <w:t>показывать на карте мира материки, изученные страны мира;</w:t>
      </w:r>
    </w:p>
    <w:p w:rsidR="00767BB0" w:rsidRDefault="00767BB0" w:rsidP="002A346E">
      <w:pPr>
        <w:pStyle w:val="list-bullet"/>
      </w:pPr>
      <w:r>
        <w:t xml:space="preserve">различать расходы и доходы семейного бюджета; </w:t>
      </w:r>
    </w:p>
    <w:p w:rsidR="00767BB0" w:rsidRDefault="00767BB0" w:rsidP="002A346E">
      <w:pPr>
        <w:pStyle w:val="list-bullet"/>
      </w:pPr>
      <w:r>
        <w:t>распознавать изученные объекты природы по их описанию, рисункам и фотографиям, различать их в окружающем мире;</w:t>
      </w:r>
    </w:p>
    <w:p w:rsidR="00767BB0" w:rsidRDefault="00767BB0" w:rsidP="002A346E">
      <w:pPr>
        <w:pStyle w:val="list-bullet"/>
      </w:pPr>
      <w:r>
        <w:lastRenderedPageBreak/>
        <w:t>проводить по предложенному плану или инструкции небольшие опыты с природными объектами с использов</w:t>
      </w:r>
      <w:r>
        <w:t>а</w:t>
      </w:r>
      <w:r>
        <w:t>нием простейшего лабораторного оборудования и измерительных приборов; соблюдать безопасность проведения опытов;</w:t>
      </w:r>
    </w:p>
    <w:p w:rsidR="00767BB0" w:rsidRDefault="00767BB0" w:rsidP="002A346E">
      <w:pPr>
        <w:pStyle w:val="list-bullet"/>
      </w:pPr>
      <w:r>
        <w:t>группировать изученные объекты живой и неживой природы, проводить простейшую классификацию;</w:t>
      </w:r>
    </w:p>
    <w:p w:rsidR="00767BB0" w:rsidRDefault="00767BB0" w:rsidP="002A346E">
      <w:pPr>
        <w:pStyle w:val="list-bullet"/>
      </w:pPr>
      <w:r>
        <w:t>сравнивать по заданному количеству признаков объекты живой и неживой природы;</w:t>
      </w:r>
    </w:p>
    <w:p w:rsidR="00767BB0" w:rsidRDefault="00767BB0" w:rsidP="002A346E">
      <w:pPr>
        <w:pStyle w:val="list-bullet"/>
      </w:pPr>
      <w:r>
        <w:t>описывать на основе предложенного плана изученные объекты и явления природы, выделяя их существенные признаки и характерные свойства;</w:t>
      </w:r>
    </w:p>
    <w:p w:rsidR="00767BB0" w:rsidRDefault="00767BB0" w:rsidP="002A346E">
      <w:pPr>
        <w:pStyle w:val="list-bullet"/>
      </w:pPr>
      <w:r>
        <w:t>использовать различные источники информации о природе и обществе для поиска и извлечения информации, ответов на вопросы;</w:t>
      </w:r>
    </w:p>
    <w:p w:rsidR="00767BB0" w:rsidRDefault="00767BB0" w:rsidP="002A346E">
      <w:pPr>
        <w:pStyle w:val="list-bullet"/>
      </w:pPr>
      <w: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p w:rsidR="00767BB0" w:rsidRDefault="00767BB0" w:rsidP="002A346E">
      <w:pPr>
        <w:pStyle w:val="list-bullet"/>
      </w:pPr>
      <w:r>
        <w:t>фиксировать результаты наблюдений, опытной работы, в процессе коллективной деятельности обобщать пол</w:t>
      </w:r>
      <w:r>
        <w:t>у</w:t>
      </w:r>
      <w:r>
        <w:t>ченные результаты и делать выводы;</w:t>
      </w:r>
    </w:p>
    <w:p w:rsidR="00767BB0" w:rsidRDefault="00767BB0" w:rsidP="002A346E">
      <w:pPr>
        <w:pStyle w:val="list-bullet"/>
      </w:pPr>
      <w:r>
        <w:t>создавать по заданному плану собственные развёрнутые высказывания о природе, человеке и обществе, сопр</w:t>
      </w:r>
      <w:r>
        <w:t>о</w:t>
      </w:r>
      <w:r>
        <w:t>вождая выступление иллюстрациями (презентацией);</w:t>
      </w:r>
    </w:p>
    <w:p w:rsidR="00767BB0" w:rsidRDefault="00767BB0" w:rsidP="002A346E">
      <w:pPr>
        <w:pStyle w:val="list-bullet"/>
      </w:pPr>
      <w:r>
        <w:t>соблюдать правила безопасного поведения пассажира железнодорожного, водного и авиатранспорта;</w:t>
      </w:r>
    </w:p>
    <w:p w:rsidR="00767BB0" w:rsidRDefault="00767BB0" w:rsidP="002A346E">
      <w:pPr>
        <w:pStyle w:val="list-bullet"/>
      </w:pPr>
      <w:r>
        <w:t>соблюдать основы здорового образа жизни, в том числе требования к двигательной активности и принципы зд</w:t>
      </w:r>
      <w:r>
        <w:t>о</w:t>
      </w:r>
      <w:r>
        <w:t>рового питания;</w:t>
      </w:r>
    </w:p>
    <w:p w:rsidR="00767BB0" w:rsidRDefault="00767BB0" w:rsidP="002A346E">
      <w:pPr>
        <w:pStyle w:val="list-bullet"/>
      </w:pPr>
      <w:r>
        <w:t>соблюдать основы профилактики заболеваний;</w:t>
      </w:r>
    </w:p>
    <w:p w:rsidR="00767BB0" w:rsidRDefault="00767BB0" w:rsidP="002A346E">
      <w:pPr>
        <w:pStyle w:val="list-bullet"/>
      </w:pPr>
      <w:r>
        <w:t>соблюдать правила безопасного поведения во дворе жилого дома;</w:t>
      </w:r>
    </w:p>
    <w:p w:rsidR="00767BB0" w:rsidRDefault="00767BB0" w:rsidP="002A346E">
      <w:pPr>
        <w:pStyle w:val="list-bullet"/>
      </w:pPr>
      <w:r>
        <w:t>соблюдать правила нравственного поведения на природе;</w:t>
      </w:r>
    </w:p>
    <w:p w:rsidR="00767BB0" w:rsidRDefault="00767BB0" w:rsidP="002A346E">
      <w:pPr>
        <w:pStyle w:val="list-bullet"/>
      </w:pPr>
      <w:r>
        <w:t>безопасно использовать персональные данные в условиях контролируемого доступа в Интернет; ориентироваться в возможных мошеннических действиях при общении в мессенджерах.</w:t>
      </w:r>
    </w:p>
    <w:p w:rsidR="00767BB0" w:rsidRDefault="00767BB0" w:rsidP="00767BB0">
      <w:pPr>
        <w:pStyle w:val="h3"/>
      </w:pPr>
      <w:r>
        <w:t>4 класс</w:t>
      </w:r>
    </w:p>
    <w:p w:rsidR="00767BB0" w:rsidRDefault="00767BB0" w:rsidP="00767BB0">
      <w:pPr>
        <w:pStyle w:val="body"/>
      </w:pPr>
      <w:r>
        <w:t xml:space="preserve">К концу обучения в </w:t>
      </w:r>
      <w:r>
        <w:rPr>
          <w:rStyle w:val="Bold"/>
        </w:rPr>
        <w:t>4 классе</w:t>
      </w:r>
      <w:r>
        <w:t xml:space="preserve"> обучающийся научится:</w:t>
      </w:r>
    </w:p>
    <w:p w:rsidR="00767BB0" w:rsidRDefault="00767BB0" w:rsidP="002A346E">
      <w:pPr>
        <w:pStyle w:val="list-bullet"/>
      </w:pPr>
      <w:r>
        <w:t>проявлять уважение к семейным ценностям и традициям, традициям своего народа и других народов, государс</w:t>
      </w:r>
      <w:r>
        <w:t>т</w:t>
      </w:r>
      <w:r>
        <w:t>венным символам России; соблюдать правила нравственного поведения в социуме;</w:t>
      </w:r>
    </w:p>
    <w:p w:rsidR="00767BB0" w:rsidRDefault="00767BB0" w:rsidP="002A346E">
      <w:pPr>
        <w:pStyle w:val="list-bullet"/>
      </w:pPr>
      <w:r>
        <w:t>показывать на физической карте изученные крупные географические объекты России (горы, равнины, реки, озёра, моря, омывающие территорию России);</w:t>
      </w:r>
    </w:p>
    <w:p w:rsidR="00767BB0" w:rsidRDefault="00767BB0" w:rsidP="002A346E">
      <w:pPr>
        <w:pStyle w:val="list-bullet"/>
      </w:pPr>
      <w:r>
        <w:t>показывать на исторической карте места изученных исторических событий;</w:t>
      </w:r>
    </w:p>
    <w:p w:rsidR="00767BB0" w:rsidRDefault="00767BB0" w:rsidP="002A346E">
      <w:pPr>
        <w:pStyle w:val="list-bullet"/>
      </w:pPr>
      <w:r>
        <w:t>находить место изученных событий на «ленте времени»;</w:t>
      </w:r>
    </w:p>
    <w:p w:rsidR="00767BB0" w:rsidRDefault="00767BB0" w:rsidP="002A346E">
      <w:pPr>
        <w:pStyle w:val="list-bullet"/>
      </w:pPr>
      <w:r>
        <w:t>знать основные права и обязанности гражданина Российской Федерации;</w:t>
      </w:r>
    </w:p>
    <w:p w:rsidR="00767BB0" w:rsidRDefault="00767BB0" w:rsidP="002A346E">
      <w:pPr>
        <w:pStyle w:val="list-bullet"/>
      </w:pPr>
      <w:r>
        <w:t>соотносить изученные исторические события и исторических деятелей с веками и периодами истории России;</w:t>
      </w:r>
    </w:p>
    <w:p w:rsidR="00767BB0" w:rsidRDefault="00767BB0" w:rsidP="002A346E">
      <w:pPr>
        <w:pStyle w:val="list-bullet"/>
      </w:pPr>
      <w:r>
        <w:t>рассказывать о государственных праздниках России, наиболее важных событиях истории России, наиболее и</w:t>
      </w:r>
      <w:r>
        <w:t>з</w:t>
      </w:r>
      <w:r>
        <w:t>вестных российских исторических деятелях разных периодов, достопримечательностях столицы России и родного края;</w:t>
      </w:r>
    </w:p>
    <w:p w:rsidR="00767BB0" w:rsidRDefault="00767BB0" w:rsidP="002A346E">
      <w:pPr>
        <w:pStyle w:val="list-bullet"/>
      </w:pPr>
      <w:r>
        <w:t>описывать на основе предложенного плана изученные объекты, выделяя их существенные признаки, в том числе государственную символику России и своего региона;</w:t>
      </w:r>
    </w:p>
    <w:p w:rsidR="00767BB0" w:rsidRDefault="00767BB0" w:rsidP="002A346E">
      <w:pPr>
        <w:pStyle w:val="list-bullet"/>
      </w:pPr>
      <w:r>
        <w:t>проводить по предложенному/самостоятельно составленному плану или выдвинутому предположению несло</w:t>
      </w:r>
      <w:r>
        <w:t>ж</w:t>
      </w:r>
      <w:r>
        <w:t>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p w:rsidR="00767BB0" w:rsidRDefault="00767BB0" w:rsidP="002A346E">
      <w:pPr>
        <w:pStyle w:val="list-bullet"/>
      </w:pPr>
      <w:r>
        <w:t>распознавать изученные объекты и явления живой и неживой природы по их описанию, рисункам и фотографиям, различать их в окружающем мире;</w:t>
      </w:r>
    </w:p>
    <w:p w:rsidR="00767BB0" w:rsidRDefault="00767BB0" w:rsidP="002A346E">
      <w:pPr>
        <w:pStyle w:val="list-bullet"/>
      </w:pPr>
      <w:r>
        <w:t>группировать изученные объекты живой и неживой природы, самостоятельно выбирая признак для группировки; проводить простейшие классификации;</w:t>
      </w:r>
    </w:p>
    <w:p w:rsidR="00767BB0" w:rsidRDefault="00767BB0" w:rsidP="002A346E">
      <w:pPr>
        <w:pStyle w:val="list-bullet"/>
      </w:pPr>
      <w:r>
        <w:t>сравнивать объекты живой и неживой природы на основе их внешних признаков и известных характерных свойств;</w:t>
      </w:r>
    </w:p>
    <w:p w:rsidR="00767BB0" w:rsidRDefault="00767BB0" w:rsidP="002A346E">
      <w:pPr>
        <w:pStyle w:val="list-bullet"/>
      </w:pPr>
      <w:r>
        <w:t>использовать знания о взаимосвязях в природе для объяснения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p w:rsidR="00767BB0" w:rsidRDefault="00767BB0" w:rsidP="002A346E">
      <w:pPr>
        <w:pStyle w:val="list-bullet"/>
      </w:pPr>
      <w:r>
        <w:t>называть наиболее значимые природные объекты Всемирного наследия в России и за рубежом (в пределах из</w:t>
      </w:r>
      <w:r>
        <w:t>у</w:t>
      </w:r>
      <w:r>
        <w:t>ченного);</w:t>
      </w:r>
    </w:p>
    <w:p w:rsidR="00767BB0" w:rsidRDefault="00767BB0" w:rsidP="002A346E">
      <w:pPr>
        <w:pStyle w:val="list-bullet"/>
      </w:pPr>
      <w:r>
        <w:t>называть экологические проблемы и определять пути их решения;</w:t>
      </w:r>
    </w:p>
    <w:p w:rsidR="00767BB0" w:rsidRDefault="00767BB0" w:rsidP="002A346E">
      <w:pPr>
        <w:pStyle w:val="list-bullet"/>
      </w:pPr>
      <w:r>
        <w:t>создавать по заданному плану собственные развёрнутые высказывания о природе и обществе;</w:t>
      </w:r>
    </w:p>
    <w:p w:rsidR="00767BB0" w:rsidRDefault="00767BB0" w:rsidP="002A346E">
      <w:pPr>
        <w:pStyle w:val="list-bullet"/>
      </w:pPr>
      <w:r>
        <w:t>использовать различные источники информации для поиска и извлечения информации, ответов на вопросы;</w:t>
      </w:r>
    </w:p>
    <w:p w:rsidR="00767BB0" w:rsidRDefault="00767BB0" w:rsidP="002A346E">
      <w:pPr>
        <w:pStyle w:val="list-bullet"/>
      </w:pPr>
      <w:r>
        <w:t>соблюдать правила нравственного поведения на природе;</w:t>
      </w:r>
    </w:p>
    <w:p w:rsidR="00767BB0" w:rsidRDefault="00767BB0" w:rsidP="002A346E">
      <w:pPr>
        <w:pStyle w:val="list-bullet"/>
      </w:pPr>
      <w:r>
        <w:t xml:space="preserve">осознавать возможные последствия вредных привычек для здоровья и жизни человека; </w:t>
      </w:r>
    </w:p>
    <w:p w:rsidR="00767BB0" w:rsidRDefault="00767BB0" w:rsidP="002A346E">
      <w:pPr>
        <w:pStyle w:val="list-bullet"/>
        <w:rPr>
          <w:spacing w:val="-1"/>
        </w:rPr>
      </w:pPr>
      <w:r>
        <w:rPr>
          <w:spacing w:val="-1"/>
        </w:rPr>
        <w:lastRenderedPageBreak/>
        <w:t>соблюдать правила безопасного поведения при использовании объектов транспортной инфраструктуры населё</w:t>
      </w:r>
      <w:r>
        <w:rPr>
          <w:spacing w:val="-1"/>
        </w:rPr>
        <w:t>н</w:t>
      </w:r>
      <w:r>
        <w:rPr>
          <w:spacing w:val="-1"/>
        </w:rPr>
        <w:t xml:space="preserve">ного пункта, в театрах, кинотеатрах, торговых центрах, парках и зонах отдыха, учреждениях культуры (музеях, библиотеках и т.д.); </w:t>
      </w:r>
    </w:p>
    <w:p w:rsidR="00767BB0" w:rsidRDefault="00767BB0" w:rsidP="002A346E">
      <w:pPr>
        <w:pStyle w:val="list-bullet"/>
      </w:pPr>
      <w:r>
        <w:t xml:space="preserve">соблюдать правила безопасного поведения при езде на велосипеде, самокате и других средствах индивидуальной мобильности; </w:t>
      </w:r>
    </w:p>
    <w:p w:rsidR="00767BB0" w:rsidRDefault="00767BB0" w:rsidP="002A346E">
      <w:pPr>
        <w:pStyle w:val="list-bullet"/>
      </w:pPr>
      <w:r>
        <w:t>осуществлять безопасный поиск образовательных ресурсов и верифицированной информации в Интернете;</w:t>
      </w:r>
    </w:p>
    <w:p w:rsidR="00767BB0" w:rsidRDefault="00767BB0" w:rsidP="002A346E">
      <w:pPr>
        <w:pStyle w:val="list-bullet"/>
      </w:pPr>
      <w:r>
        <w:t>соблюдать правила безопасного для здоровья использования электронных средств обучения.</w:t>
      </w:r>
    </w:p>
    <w:p w:rsidR="00767BB0" w:rsidRDefault="00767BB0" w:rsidP="00767BB0"/>
    <w:p w:rsidR="00767BB0" w:rsidRDefault="00767BB0" w:rsidP="002A346E">
      <w:pPr>
        <w:pStyle w:val="h1"/>
      </w:pPr>
      <w:r>
        <w:lastRenderedPageBreak/>
        <w:t>ОСНОВЫ РЕЛИГИОЗНЫХ КУЛЬТУР И СВЕТСКОЙ ЭТИКИ</w:t>
      </w:r>
    </w:p>
    <w:p w:rsidR="00767BB0" w:rsidRDefault="00D02023" w:rsidP="00767BB0">
      <w:pPr>
        <w:pStyle w:val="a9"/>
      </w:pPr>
      <w:r>
        <w:t>П</w:t>
      </w:r>
      <w:r w:rsidR="00767BB0">
        <w:t>рограмма по предметной области (учебному предмету) «Основы религиозных культур и светской этики»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w:t>
      </w:r>
      <w:r w:rsidR="00767BB0">
        <w:t>н</w:t>
      </w:r>
      <w:r w:rsidR="00767BB0">
        <w:t>дарте начального общего образования (Приказ Минпросвещения России от 31.05.2021 № 286), а также программы во</w:t>
      </w:r>
      <w:r w:rsidR="00767BB0">
        <w:t>с</w:t>
      </w:r>
      <w:r w:rsidR="00767BB0">
        <w:t>питания.</w:t>
      </w:r>
    </w:p>
    <w:p w:rsidR="00767BB0" w:rsidRPr="00DC12FC" w:rsidRDefault="00767BB0" w:rsidP="00767BB0">
      <w:pPr>
        <w:pStyle w:val="a9"/>
        <w:rPr>
          <w:color w:val="FF0000"/>
        </w:rPr>
      </w:pPr>
      <w:r>
        <w:t>Программа по предметной области (учебному предмету) «Основы религиозных культур и светской этики» (далее — ОРКСЭ) включает пояснительную записку, содержание обучения, планируемые резул</w:t>
      </w:r>
      <w:r w:rsidR="00013E50">
        <w:t>ьтаты освоения программы О</w:t>
      </w:r>
      <w:r w:rsidR="00013E50">
        <w:t>Р</w:t>
      </w:r>
      <w:r w:rsidR="00013E50">
        <w:t>КСЭ.</w:t>
      </w:r>
    </w:p>
    <w:p w:rsidR="00767BB0" w:rsidRDefault="00767BB0" w:rsidP="00767BB0">
      <w:pPr>
        <w:pStyle w:val="a9"/>
      </w:pPr>
      <w:r>
        <w:t>Пояснительная записка отражает общие цели и задачи изучения ОРКСЭ, характеристику психологических предп</w:t>
      </w:r>
      <w:r>
        <w:t>о</w:t>
      </w:r>
      <w:r>
        <w:t>сылок к его изучению младшими школьниками, место ОРКСЭ в структуре учебного плана.</w:t>
      </w:r>
    </w:p>
    <w:p w:rsidR="00767BB0" w:rsidRDefault="00767BB0" w:rsidP="00767BB0">
      <w:pPr>
        <w:pStyle w:val="a9"/>
      </w:pPr>
      <w:r>
        <w:t>Планируемые результаты освоения программы ОРКСЭ включают личностные, метапредметные, предметные р</w:t>
      </w:r>
      <w:r>
        <w:t>е</w:t>
      </w:r>
      <w:r>
        <w:t>зультаты за период обучения. Здесь же представлен перечень универсальных учебных действий (УУД) — познав</w:t>
      </w:r>
      <w:r>
        <w:t>а</w:t>
      </w:r>
      <w:r>
        <w:t>тельных, коммуникативных и регулятивных, которые возможно формировать средствами предметной области (учебного предмета) «Основы религиозных культур и светской этики» с учётом возрастных особенностей четвероклассников.</w:t>
      </w:r>
    </w:p>
    <w:p w:rsidR="00767BB0" w:rsidRDefault="00767BB0" w:rsidP="00767BB0">
      <w:pPr>
        <w:pStyle w:val="a9"/>
      </w:pPr>
      <w:r>
        <w:t>Содержание обучения раскрывает содержательные линии, которые предлагаются для обязательного изучения в 4 классе начальной школы.</w:t>
      </w:r>
    </w:p>
    <w:p w:rsidR="00767BB0" w:rsidRDefault="00767BB0" w:rsidP="00767BB0">
      <w:pPr>
        <w:pStyle w:val="h1"/>
        <w:pageBreakBefore w:val="0"/>
        <w:spacing w:after="57"/>
      </w:pPr>
      <w:r>
        <w:t>Пояснительная записка</w:t>
      </w:r>
    </w:p>
    <w:p w:rsidR="00767BB0" w:rsidRDefault="00D02023" w:rsidP="00767BB0">
      <w:pPr>
        <w:pStyle w:val="a9"/>
        <w:spacing w:before="170"/>
      </w:pPr>
      <w:r>
        <w:t>П</w:t>
      </w:r>
      <w:r w:rsidR="00767BB0">
        <w:t>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 Предметная область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 соответствии с федеральным законом выбор модуля осущест</w:t>
      </w:r>
      <w:r w:rsidR="00767BB0">
        <w:t>в</w:t>
      </w:r>
      <w:r w:rsidR="00767BB0">
        <w:t>ляется по заявлению родителей (законных представителей) несовершеннолетних обучающихся. Выбор установлен в ФЗ «Об образовании в РФ» (ч. 2 ст. 87.).</w:t>
      </w:r>
    </w:p>
    <w:p w:rsidR="00767BB0" w:rsidRDefault="00767BB0" w:rsidP="00767BB0">
      <w:pPr>
        <w:pStyle w:val="a9"/>
        <w:rPr>
          <w:spacing w:val="-2"/>
        </w:rPr>
      </w:pPr>
      <w:r>
        <w:rPr>
          <w:rStyle w:val="a5"/>
          <w:spacing w:val="-2"/>
        </w:rPr>
        <w:t>Планируемые результаты</w:t>
      </w:r>
      <w:r>
        <w:rPr>
          <w:spacing w:val="-2"/>
        </w:rPr>
        <w:t xml:space="preserve"> освоения курса ОРКСЭ включают результаты по каждому учебному модулю. При конс</w:t>
      </w:r>
      <w:r>
        <w:rPr>
          <w:spacing w:val="-2"/>
        </w:rPr>
        <w:t>т</w:t>
      </w:r>
      <w:r>
        <w:rPr>
          <w:spacing w:val="-2"/>
        </w:rPr>
        <w:t>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то все результаты обучения представляются за этот период. 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w:t>
      </w:r>
      <w:r>
        <w:rPr>
          <w:spacing w:val="-2"/>
        </w:rPr>
        <w:t>о</w:t>
      </w:r>
      <w:r>
        <w:rPr>
          <w:spacing w:val="-2"/>
        </w:rPr>
        <w:t>воззрений.</w:t>
      </w:r>
    </w:p>
    <w:p w:rsidR="00767BB0" w:rsidRDefault="00767BB0" w:rsidP="00767BB0">
      <w:pPr>
        <w:pStyle w:val="a9"/>
      </w:pPr>
      <w:r>
        <w:t>Основными задачами ОРКСЭ являются:</w:t>
      </w:r>
    </w:p>
    <w:p w:rsidR="00767BB0" w:rsidRDefault="00767BB0" w:rsidP="00767BB0">
      <w:pPr>
        <w:pStyle w:val="a9"/>
      </w:pPr>
      <w: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767BB0" w:rsidRDefault="00767BB0" w:rsidP="00767BB0">
      <w:pPr>
        <w:pStyle w:val="a9"/>
        <w:rPr>
          <w:spacing w:val="4"/>
        </w:rPr>
      </w:pPr>
      <w:r>
        <w:rPr>
          <w:spacing w:val="4"/>
        </w:rPr>
        <w:t>— развитие представлений обучающихся о значении нравственных норм и ценностей в жизни личности, семьи, общества;</w:t>
      </w:r>
    </w:p>
    <w:p w:rsidR="00767BB0" w:rsidRDefault="00767BB0" w:rsidP="00767BB0">
      <w:pPr>
        <w:pStyle w:val="a9"/>
      </w:pPr>
      <w:r>
        <w:t>— 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w:t>
      </w:r>
      <w:r>
        <w:t>о</w:t>
      </w:r>
      <w:r>
        <w:t>требностей семьи;</w:t>
      </w:r>
    </w:p>
    <w:p w:rsidR="00767BB0" w:rsidRDefault="00767BB0" w:rsidP="00767BB0">
      <w:pPr>
        <w:pStyle w:val="a9"/>
      </w:pPr>
      <w:r>
        <w:t>— развитие способностей обучающихся к общению в полиэтничной, разномировоззренческой и многоконфесси</w:t>
      </w:r>
      <w:r>
        <w:t>о</w:t>
      </w:r>
      <w:r>
        <w:t>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w:t>
      </w:r>
      <w:r>
        <w:t>с</w:t>
      </w:r>
      <w:r>
        <w:t>сийской Федерации.</w:t>
      </w:r>
    </w:p>
    <w:p w:rsidR="00767BB0" w:rsidRDefault="00767BB0" w:rsidP="00767BB0">
      <w:pPr>
        <w:pStyle w:val="a9"/>
      </w:pPr>
      <w: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w:t>
      </w:r>
      <w:r>
        <w:t>о</w:t>
      </w:r>
      <w:r>
        <w:t>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w:t>
      </w:r>
      <w:r>
        <w:t>а</w:t>
      </w:r>
      <w:r>
        <w:t>тивной деятельности обучающихся, требующей от них умения выслушивать позицию партнёра по деятельности, пр</w:t>
      </w:r>
      <w:r>
        <w:t>и</w:t>
      </w:r>
      <w:r>
        <w:t>нимать её, согласовывать усилия для достижения поставленной цели, находить адекватные вербальные средства пер</w:t>
      </w:r>
      <w:r>
        <w:t>е</w:t>
      </w:r>
      <w:r>
        <w:t xml:space="preserve">дачи информации и рефлексии. Деятельностный подход, основывающийся на принципе диалогичности, осуществляется </w:t>
      </w:r>
      <w:r>
        <w:lastRenderedPageBreak/>
        <w:t>в процессе активного взаимодействия обучающихся, сотрудничества, обмена информацией, обсуждения разных точек зрения и т. п.</w:t>
      </w:r>
    </w:p>
    <w:p w:rsidR="00767BB0" w:rsidRDefault="00767BB0" w:rsidP="00767BB0">
      <w:pPr>
        <w:pStyle w:val="a9"/>
      </w:pPr>
      <w: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w:t>
      </w:r>
      <w:r>
        <w:t>и</w:t>
      </w:r>
      <w:r>
        <w:t>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w:t>
      </w:r>
      <w:r>
        <w:t>о</w:t>
      </w:r>
      <w:r>
        <w:t>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767BB0" w:rsidRDefault="00767BB0" w:rsidP="00767BB0">
      <w:pPr>
        <w:pStyle w:val="a9"/>
      </w:pPr>
      <w:r>
        <w:t>В рамках реализации ОРКСЭ в части преподавания учебных модулей по основам религиозных культур не пред</w:t>
      </w:r>
      <w:r>
        <w:t>у</w:t>
      </w:r>
      <w:r>
        <w:t>сматривается подготовка обучающихся к участию в богослужениях, обучение религиозной практике в религиозной общине (Письмо Минобрнауки России от 22.08.2012 №08-250 «О введении учебного курса ОРКСЭ»).</w:t>
      </w:r>
    </w:p>
    <w:p w:rsidR="00302CC7" w:rsidRDefault="00767BB0" w:rsidP="00302CC7">
      <w:pPr>
        <w:pStyle w:val="a9"/>
        <w:rPr>
          <w:rFonts w:cs="Times New Roman"/>
          <w:spacing w:val="-3"/>
        </w:rPr>
      </w:pPr>
      <w:r w:rsidRPr="002A346E">
        <w:rPr>
          <w:rFonts w:cs="Times New Roman"/>
          <w:i/>
          <w:iCs/>
          <w:spacing w:val="-3"/>
        </w:rPr>
        <w:t xml:space="preserve">Место ОРКСЭ в учебном плане: </w:t>
      </w:r>
      <w:r w:rsidRPr="002A346E">
        <w:rPr>
          <w:rFonts w:cs="Times New Roman"/>
          <w:spacing w:val="-3"/>
        </w:rPr>
        <w:t>ОРКСЭ изучается в 4 классе, один час в неделю (34 ч).</w:t>
      </w:r>
      <w:r w:rsidR="00302CC7">
        <w:rPr>
          <w:rFonts w:cs="Times New Roman"/>
          <w:spacing w:val="-3"/>
        </w:rPr>
        <w:t xml:space="preserve"> </w:t>
      </w:r>
    </w:p>
    <w:p w:rsidR="00302CC7" w:rsidRDefault="00302CC7" w:rsidP="00302CC7">
      <w:pPr>
        <w:pStyle w:val="a9"/>
        <w:rPr>
          <w:rFonts w:cs="Times New Roman"/>
          <w:spacing w:val="-3"/>
        </w:rPr>
      </w:pPr>
    </w:p>
    <w:p w:rsidR="00767BB0" w:rsidRPr="00302CC7" w:rsidRDefault="00767BB0" w:rsidP="00302CC7">
      <w:pPr>
        <w:pStyle w:val="a9"/>
        <w:rPr>
          <w:b/>
        </w:rPr>
      </w:pPr>
      <w:r w:rsidRPr="00302CC7">
        <w:rPr>
          <w:b/>
        </w:rPr>
        <w:t>СОДЕРЖАНИЕ предметной области (учебного предмета) «Основы религиозных культури светской этики»</w:t>
      </w:r>
    </w:p>
    <w:p w:rsidR="00767BB0" w:rsidRDefault="00767BB0" w:rsidP="00767BB0">
      <w:pPr>
        <w:pStyle w:val="h3"/>
        <w:spacing w:before="170" w:after="113"/>
      </w:pPr>
      <w:r>
        <w:t>Модуль «Основы православной культуры»</w:t>
      </w:r>
    </w:p>
    <w:p w:rsidR="00767BB0" w:rsidRDefault="00767BB0" w:rsidP="00767BB0">
      <w:pPr>
        <w:pStyle w:val="a9"/>
      </w:pPr>
      <w:r>
        <w:t>Россия — наша Родина. Введение в православную традицию. Культура и религия. Во что верят православные хр</w:t>
      </w:r>
      <w:r>
        <w:t>и</w:t>
      </w:r>
      <w:r>
        <w:t xml:space="preserve">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83" w:after="113"/>
      </w:pPr>
      <w:r>
        <w:t>Модуль «Основы исламской культуры»</w:t>
      </w:r>
    </w:p>
    <w:p w:rsidR="00767BB0" w:rsidRDefault="00767BB0" w:rsidP="00767BB0">
      <w:pPr>
        <w:pStyle w:val="a9"/>
      </w:pPr>
      <w: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исламкой традиции. Нравс</w:t>
      </w:r>
      <w:r>
        <w:t>т</w:t>
      </w:r>
      <w:r>
        <w:t>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83" w:after="113"/>
      </w:pPr>
      <w:r>
        <w:t>Модуль «Основы буддийской культуры»</w:t>
      </w:r>
    </w:p>
    <w:p w:rsidR="00767BB0" w:rsidRDefault="00767BB0" w:rsidP="00767BB0">
      <w:pPr>
        <w:pStyle w:val="a9"/>
      </w:pPr>
      <w:r>
        <w:t>Россия — наша Родина. Введение в буддийскую духовную традицию. Культура и религия. Будда и его учение. Бу</w:t>
      </w:r>
      <w:r>
        <w:t>д</w:t>
      </w:r>
      <w:r>
        <w:t>дийские святыни. Будды и бодхисатвы. Семья в буддийской культуре и её ценности. Буддизм в России. Человек в бу</w:t>
      </w:r>
      <w:r>
        <w:t>д</w:t>
      </w:r>
      <w:r>
        <w:t>дийской картине мира. Буддийские символы. Буддийские ритуалы. Буддийские святыни. Буддийские священные с</w:t>
      </w:r>
      <w:r>
        <w:t>о</w:t>
      </w:r>
      <w:r>
        <w:t>оружения. Буддийский храм. Буддийский календарь. Праздники в буддийской культуре. Искусство в буддийской кул</w:t>
      </w:r>
      <w:r>
        <w:t>ь</w:t>
      </w:r>
      <w:r>
        <w:t>туре.</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27"/>
      </w:pPr>
      <w:r>
        <w:t>Модуль «Основы иудейской культуры»</w:t>
      </w:r>
    </w:p>
    <w:p w:rsidR="00767BB0" w:rsidRDefault="00767BB0" w:rsidP="00767BB0">
      <w:pPr>
        <w:pStyle w:val="a9"/>
      </w:pPr>
      <w:r>
        <w:t>Россия — наша Родина. Введение в иудейскую духовную традицию. Культура и религия. Тора — главная книга и</w:t>
      </w:r>
      <w:r>
        <w:t>у</w:t>
      </w:r>
      <w:r>
        <w:t>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w:t>
      </w:r>
      <w:r>
        <w:t>а</w:t>
      </w:r>
      <w:r>
        <w:t>лендарь: его устройство и особенности. Еврейские праздники: их история и традиции. Ценности семейной жизни в и</w:t>
      </w:r>
      <w:r>
        <w:t>у</w:t>
      </w:r>
      <w:r>
        <w:t>дейской традиции.</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767BB0">
      <w:pPr>
        <w:pStyle w:val="h3"/>
        <w:spacing w:before="227"/>
      </w:pPr>
      <w:r>
        <w:t>Модуль «Основы религиозных культур народов России»</w:t>
      </w:r>
    </w:p>
    <w:p w:rsidR="00767BB0" w:rsidRDefault="00767BB0" w:rsidP="00767BB0">
      <w:pPr>
        <w:pStyle w:val="a9"/>
      </w:pPr>
      <w:r>
        <w:t>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w:t>
      </w:r>
      <w:r>
        <w:t>е</w:t>
      </w:r>
      <w:r>
        <w:t xml:space="preserve">лигия и мораль. Нравственные заповеди христианства, ислама, иудаизма, буддизма. Обычаи и обряды. Праздники и </w:t>
      </w:r>
      <w:r>
        <w:lastRenderedPageBreak/>
        <w:t xml:space="preserve">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 </w:t>
      </w:r>
    </w:p>
    <w:p w:rsidR="00767BB0" w:rsidRDefault="00767BB0" w:rsidP="00767BB0">
      <w:pPr>
        <w:pStyle w:val="a9"/>
      </w:pPr>
      <w:r>
        <w:t>Любовь и уважение к Отечеству. Патриотизм многонационального и многоконфессионального народа России.</w:t>
      </w:r>
    </w:p>
    <w:p w:rsidR="00767BB0" w:rsidRDefault="00767BB0" w:rsidP="00147562">
      <w:pPr>
        <w:pStyle w:val="h3"/>
        <w:spacing w:before="227" w:after="0"/>
      </w:pPr>
      <w:r>
        <w:t>Модуль «Основы светской этики»</w:t>
      </w:r>
    </w:p>
    <w:p w:rsidR="00767BB0" w:rsidRDefault="00767BB0" w:rsidP="00767BB0">
      <w:pPr>
        <w:pStyle w:val="a9"/>
      </w:pPr>
      <w: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rsidR="00302CC7" w:rsidRDefault="00767BB0" w:rsidP="00302CC7">
      <w:pPr>
        <w:pStyle w:val="a9"/>
      </w:pPr>
      <w:r>
        <w:t>Любовь и уважение к Отечеству. Патриотизм многонационального и многоконфессионального народа Ро</w:t>
      </w:r>
      <w:r>
        <w:t>с</w:t>
      </w:r>
      <w:r>
        <w:t>сии.</w:t>
      </w:r>
    </w:p>
    <w:p w:rsidR="00302CC7" w:rsidRDefault="00302CC7" w:rsidP="00302CC7">
      <w:pPr>
        <w:pStyle w:val="a9"/>
      </w:pPr>
    </w:p>
    <w:p w:rsidR="00767BB0" w:rsidRPr="00302CC7" w:rsidRDefault="00767BB0" w:rsidP="00302CC7">
      <w:pPr>
        <w:pStyle w:val="a9"/>
        <w:rPr>
          <w:b/>
        </w:rPr>
      </w:pPr>
      <w:r w:rsidRPr="00302CC7">
        <w:rPr>
          <w:b/>
        </w:rPr>
        <w:t>Планируемые результаты освоения учебного предмета «Основы религиозных культур и светской этики» на уровне начального общего образования</w:t>
      </w:r>
    </w:p>
    <w:p w:rsidR="00767BB0" w:rsidRDefault="00767BB0" w:rsidP="00767BB0">
      <w:pPr>
        <w:pStyle w:val="h2"/>
        <w:spacing w:before="329"/>
      </w:pPr>
      <w:r>
        <w:t>Личностные результаты</w:t>
      </w:r>
    </w:p>
    <w:p w:rsidR="00767BB0" w:rsidRDefault="00767BB0" w:rsidP="00767BB0">
      <w:pPr>
        <w:pStyle w:val="a9"/>
      </w:pPr>
      <w: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767BB0" w:rsidRDefault="00767BB0" w:rsidP="00767BB0">
      <w:pPr>
        <w:pStyle w:val="24"/>
      </w:pPr>
      <w:r>
        <w:t>—</w:t>
      </w:r>
      <w:r>
        <w:tab/>
        <w:t>понимать основы российской гражданской идентичности, испытывать чувство гордости за свою Родину;</w:t>
      </w:r>
    </w:p>
    <w:p w:rsidR="00767BB0" w:rsidRDefault="00767BB0" w:rsidP="00767BB0">
      <w:pPr>
        <w:pStyle w:val="24"/>
      </w:pPr>
      <w:r>
        <w:t>—</w:t>
      </w:r>
      <w:r>
        <w:tab/>
        <w:t>формировать национальную и гражданскую самоидентичность, осознавать свою этническую и национальную пр</w:t>
      </w:r>
      <w:r>
        <w:t>и</w:t>
      </w:r>
      <w:r>
        <w:t>надлежность;</w:t>
      </w:r>
    </w:p>
    <w:p w:rsidR="00767BB0" w:rsidRDefault="00767BB0" w:rsidP="00767BB0">
      <w:pPr>
        <w:pStyle w:val="24"/>
      </w:pPr>
      <w:r>
        <w:t>—</w:t>
      </w:r>
      <w:r>
        <w:tab/>
        <w:t>понимать значение гуманистических и демократических ценностных ориентаций; осознавать ценность человеческой жизни;</w:t>
      </w:r>
    </w:p>
    <w:p w:rsidR="00767BB0" w:rsidRDefault="00767BB0" w:rsidP="00767BB0">
      <w:pPr>
        <w:pStyle w:val="24"/>
      </w:pPr>
      <w:r>
        <w:t>—</w:t>
      </w:r>
      <w:r>
        <w:tab/>
        <w:t>понимать значение нравственных норм и ценностей как условия жизни личности, семьи, общества;</w:t>
      </w:r>
    </w:p>
    <w:p w:rsidR="00767BB0" w:rsidRDefault="00767BB0" w:rsidP="00767BB0">
      <w:pPr>
        <w:pStyle w:val="24"/>
      </w:pPr>
      <w:r>
        <w:t>—</w:t>
      </w:r>
      <w:r>
        <w:tab/>
        <w:t>осознавать право гражданина РФ исповедовать любую традиционную религию или не исповедовать никакой религии;</w:t>
      </w:r>
    </w:p>
    <w:p w:rsidR="00767BB0" w:rsidRDefault="00767BB0" w:rsidP="00767BB0">
      <w:pPr>
        <w:pStyle w:val="24"/>
        <w:rPr>
          <w:spacing w:val="2"/>
        </w:rPr>
      </w:pPr>
      <w:r>
        <w:rPr>
          <w:spacing w:val="2"/>
        </w:rPr>
        <w:t>—</w:t>
      </w:r>
      <w:r>
        <w:rPr>
          <w:spacing w:val="2"/>
        </w:rPr>
        <w:tab/>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w:t>
      </w:r>
      <w:r>
        <w:rPr>
          <w:spacing w:val="2"/>
        </w:rPr>
        <w:t>е</w:t>
      </w:r>
      <w:r>
        <w:rPr>
          <w:spacing w:val="2"/>
        </w:rPr>
        <w:t>изму;</w:t>
      </w:r>
    </w:p>
    <w:p w:rsidR="00767BB0" w:rsidRDefault="00767BB0" w:rsidP="00767BB0">
      <w:pPr>
        <w:pStyle w:val="24"/>
      </w:pPr>
      <w:r>
        <w:t>—</w:t>
      </w:r>
      <w:r>
        <w:tab/>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767BB0" w:rsidRDefault="00767BB0" w:rsidP="00767BB0">
      <w:pPr>
        <w:pStyle w:val="24"/>
      </w:pPr>
      <w:r>
        <w:t>—</w:t>
      </w:r>
      <w:r>
        <w:tab/>
        <w:t>строить своё поведение с учётом нравственных норм и правил; проявлять в повседневной жизни доброту, справе</w:t>
      </w:r>
      <w:r>
        <w:t>д</w:t>
      </w:r>
      <w:r>
        <w:t>ливость, доброжелательность в общении, желание при необходимости прийти на помощь;</w:t>
      </w:r>
    </w:p>
    <w:p w:rsidR="00767BB0" w:rsidRDefault="00767BB0" w:rsidP="00767BB0">
      <w:pPr>
        <w:pStyle w:val="24"/>
      </w:pPr>
      <w:r>
        <w:t>—</w:t>
      </w:r>
      <w:r>
        <w:tab/>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767BB0" w:rsidRDefault="00767BB0" w:rsidP="00767BB0">
      <w:pPr>
        <w:pStyle w:val="24"/>
      </w:pPr>
      <w:r>
        <w:t>—</w:t>
      </w:r>
      <w:r>
        <w:tab/>
        <w:t>понимать необходимость бережного отношения к материальным и духовным ценностям.</w:t>
      </w:r>
    </w:p>
    <w:p w:rsidR="00767BB0" w:rsidRDefault="00767BB0" w:rsidP="00767BB0">
      <w:pPr>
        <w:pStyle w:val="h2"/>
      </w:pPr>
      <w:r>
        <w:t>Метапредметные результаты:</w:t>
      </w:r>
    </w:p>
    <w:p w:rsidR="00767BB0" w:rsidRDefault="00767BB0" w:rsidP="00767BB0">
      <w:pPr>
        <w:pStyle w:val="24"/>
      </w:pPr>
      <w:r>
        <w:t>—</w:t>
      </w:r>
      <w:r>
        <w:tab/>
        <w:t>овладевать способностью понимания и сохранения целей и задач учебной деятельности, поиска оптимальных средств их достижения;</w:t>
      </w:r>
    </w:p>
    <w:p w:rsidR="00767BB0" w:rsidRDefault="00767BB0" w:rsidP="00767BB0">
      <w:pPr>
        <w:pStyle w:val="24"/>
      </w:pPr>
      <w:r>
        <w:t>—</w:t>
      </w:r>
      <w:r>
        <w:tab/>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767BB0" w:rsidRDefault="00767BB0" w:rsidP="00767BB0">
      <w:pPr>
        <w:pStyle w:val="24"/>
      </w:pPr>
      <w:r>
        <w:t>—</w:t>
      </w:r>
      <w:r>
        <w:tab/>
        <w:t>совершенствовать умения в различных видах речевой деятельности и коммуникативных ситуациях; адекватное и</w:t>
      </w:r>
      <w:r>
        <w:t>с</w:t>
      </w:r>
      <w:r>
        <w:t>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767BB0" w:rsidRDefault="00767BB0" w:rsidP="00767BB0">
      <w:pPr>
        <w:pStyle w:val="24"/>
      </w:pPr>
      <w:r>
        <w:t>—</w:t>
      </w:r>
      <w:r>
        <w:tab/>
        <w:t>совершенствовать умения в области работы с информацией, осуществления информационного поиска для выполнения учебных заданий;</w:t>
      </w:r>
    </w:p>
    <w:p w:rsidR="00767BB0" w:rsidRDefault="00767BB0" w:rsidP="00767BB0">
      <w:pPr>
        <w:pStyle w:val="24"/>
      </w:pPr>
      <w:r>
        <w:t>—</w:t>
      </w:r>
      <w:r>
        <w:tab/>
        <w:t>овладевать навыками смыслового чтения текстов различных стилей и жанров, осознанного построения речевых в</w:t>
      </w:r>
      <w:r>
        <w:t>ы</w:t>
      </w:r>
      <w:r>
        <w:t>сказываний в соответствии с задачами коммуникации;</w:t>
      </w:r>
    </w:p>
    <w:p w:rsidR="00767BB0" w:rsidRDefault="00767BB0" w:rsidP="00767BB0">
      <w:pPr>
        <w:pStyle w:val="24"/>
      </w:pPr>
      <w:r>
        <w:t>—</w:t>
      </w:r>
      <w:r>
        <w:tab/>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767BB0" w:rsidRDefault="00767BB0" w:rsidP="00767BB0">
      <w:pPr>
        <w:pStyle w:val="24"/>
      </w:pPr>
      <w:r>
        <w:t>—</w:t>
      </w:r>
      <w:r>
        <w:tab/>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767BB0" w:rsidRDefault="00767BB0" w:rsidP="00767BB0">
      <w:pPr>
        <w:pStyle w:val="24"/>
      </w:pPr>
      <w:r>
        <w:t>—</w:t>
      </w:r>
      <w:r>
        <w:tab/>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767BB0" w:rsidRDefault="00767BB0" w:rsidP="00767BB0">
      <w:pPr>
        <w:pStyle w:val="h3"/>
        <w:spacing w:before="329"/>
      </w:pPr>
      <w:r>
        <w:lastRenderedPageBreak/>
        <w:t>Универсальные учебные действия</w:t>
      </w:r>
    </w:p>
    <w:p w:rsidR="00767BB0" w:rsidRDefault="00767BB0" w:rsidP="002A346E">
      <w:pPr>
        <w:pStyle w:val="h4"/>
        <w:spacing w:before="0"/>
      </w:pPr>
      <w:r>
        <w:t>Познавательные УУД:</w:t>
      </w:r>
    </w:p>
    <w:p w:rsidR="00767BB0" w:rsidRDefault="00767BB0" w:rsidP="00767BB0">
      <w:pPr>
        <w:pStyle w:val="24"/>
      </w:pPr>
      <w:r>
        <w:t>—</w:t>
      </w:r>
      <w:r>
        <w:tab/>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767BB0" w:rsidRDefault="00767BB0" w:rsidP="00767BB0">
      <w:pPr>
        <w:pStyle w:val="24"/>
      </w:pPr>
      <w:r>
        <w:t>—</w:t>
      </w:r>
      <w:r>
        <w:tab/>
        <w:t>использовать разные методы получения знаний о традиционных религиях и светской этике (наблюдение, чтение, сравнение, вычисление);</w:t>
      </w:r>
    </w:p>
    <w:p w:rsidR="00767BB0" w:rsidRDefault="00767BB0" w:rsidP="00767BB0">
      <w:pPr>
        <w:pStyle w:val="24"/>
      </w:pPr>
      <w:r>
        <w:t>—</w:t>
      </w:r>
      <w:r>
        <w:tab/>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767BB0" w:rsidRDefault="00767BB0" w:rsidP="00767BB0">
      <w:pPr>
        <w:pStyle w:val="24"/>
      </w:pPr>
      <w:r>
        <w:t>—</w:t>
      </w:r>
      <w:r>
        <w:tab/>
        <w:t>признавать возможность существования разных точек зрения; обосновывать свои суждения, приводить убедительные доказательства;</w:t>
      </w:r>
    </w:p>
    <w:p w:rsidR="00767BB0" w:rsidRDefault="00767BB0" w:rsidP="00767BB0">
      <w:pPr>
        <w:pStyle w:val="24"/>
      </w:pPr>
      <w:r>
        <w:t>—</w:t>
      </w:r>
      <w:r>
        <w:tab/>
        <w:t>выполнять совместные проектные задания с опорой на предложенные образцы.</w:t>
      </w:r>
    </w:p>
    <w:p w:rsidR="00767BB0" w:rsidRDefault="00767BB0" w:rsidP="00767BB0">
      <w:pPr>
        <w:pStyle w:val="h4"/>
      </w:pPr>
      <w:r>
        <w:t>Работа с информацией:</w:t>
      </w:r>
    </w:p>
    <w:p w:rsidR="00767BB0" w:rsidRDefault="00767BB0" w:rsidP="00767BB0">
      <w:pPr>
        <w:pStyle w:val="24"/>
      </w:pPr>
      <w:r>
        <w:t>—</w:t>
      </w:r>
      <w:r>
        <w:tab/>
        <w:t>воспроизводить прослушанную (прочитанную) информацию, подчёркивать её принадлежность к определённой р</w:t>
      </w:r>
      <w:r>
        <w:t>е</w:t>
      </w:r>
      <w:r>
        <w:t>лигии и/или к гражданской этике;</w:t>
      </w:r>
    </w:p>
    <w:p w:rsidR="00767BB0" w:rsidRDefault="00767BB0" w:rsidP="00767BB0">
      <w:pPr>
        <w:pStyle w:val="24"/>
      </w:pPr>
      <w:r>
        <w:t>—</w:t>
      </w:r>
      <w:r>
        <w:tab/>
        <w:t>использовать разные средства для получения информации в соответствии с поставленной учебной задачей (текстовую, графическую, видео);</w:t>
      </w:r>
    </w:p>
    <w:p w:rsidR="00767BB0" w:rsidRDefault="00767BB0" w:rsidP="00767BB0">
      <w:pPr>
        <w:pStyle w:val="24"/>
      </w:pPr>
      <w:r>
        <w:t>—</w:t>
      </w:r>
      <w:r>
        <w:tab/>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w:t>
      </w:r>
      <w:r>
        <w:br/>
        <w:t>входа);</w:t>
      </w:r>
    </w:p>
    <w:p w:rsidR="00767BB0" w:rsidRDefault="00767BB0" w:rsidP="00767BB0">
      <w:pPr>
        <w:pStyle w:val="24"/>
      </w:pPr>
      <w:r>
        <w:t>—</w:t>
      </w:r>
      <w:r>
        <w:tab/>
        <w:t>анализировать, сравнивать информацию, представленную в разных источниках, с помощью учителя, оценивать её объективность и правильность.</w:t>
      </w:r>
    </w:p>
    <w:p w:rsidR="00767BB0" w:rsidRDefault="00767BB0" w:rsidP="00767BB0">
      <w:pPr>
        <w:pStyle w:val="h4"/>
      </w:pPr>
      <w:r>
        <w:t>Коммуникативные УУД:</w:t>
      </w:r>
    </w:p>
    <w:p w:rsidR="00767BB0" w:rsidRDefault="00767BB0" w:rsidP="00767BB0">
      <w:pPr>
        <w:pStyle w:val="24"/>
      </w:pPr>
      <w:r>
        <w:t>—</w:t>
      </w:r>
      <w:r>
        <w:tab/>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767BB0" w:rsidRDefault="00767BB0" w:rsidP="00767BB0">
      <w:pPr>
        <w:pStyle w:val="24"/>
      </w:pPr>
      <w:r>
        <w:t>—</w:t>
      </w:r>
      <w:r>
        <w:tab/>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767BB0" w:rsidRDefault="00767BB0" w:rsidP="00767BB0">
      <w:pPr>
        <w:pStyle w:val="24"/>
      </w:pPr>
      <w:r>
        <w:t>—</w:t>
      </w:r>
      <w:r>
        <w:tab/>
        <w:t>создавать небольшие тексты-описания, тексты-рассуждения для воссоздания, анализа и оценки нравстве</w:t>
      </w:r>
      <w:r>
        <w:t>н</w:t>
      </w:r>
      <w:r>
        <w:t>но-этических идей, представленных в религиозных учениях и светской этике.</w:t>
      </w:r>
    </w:p>
    <w:p w:rsidR="00767BB0" w:rsidRDefault="00767BB0" w:rsidP="00767BB0">
      <w:pPr>
        <w:pStyle w:val="h4"/>
      </w:pPr>
      <w:r>
        <w:t>Регулятивные УУД:</w:t>
      </w:r>
    </w:p>
    <w:p w:rsidR="00767BB0" w:rsidRDefault="00767BB0" w:rsidP="00767BB0">
      <w:pPr>
        <w:pStyle w:val="24"/>
      </w:pPr>
      <w:r>
        <w:t>—</w:t>
      </w:r>
      <w:r>
        <w:tab/>
        <w:t>проявлять самостоятельность, инициативность, организованность в осуществлении учебной деятельности и в ко</w:t>
      </w:r>
      <w:r>
        <w:t>н</w:t>
      </w:r>
      <w:r>
        <w:t>кретных жизненных ситуациях; контролировать состояние своего здоровья и эмоционального благополучия, пре</w:t>
      </w:r>
      <w:r>
        <w:t>д</w:t>
      </w:r>
      <w:r>
        <w:t>видеть опасные для здоровья и жизни ситуации и способы их предупреждения;</w:t>
      </w:r>
    </w:p>
    <w:p w:rsidR="00767BB0" w:rsidRDefault="00767BB0" w:rsidP="00767BB0">
      <w:pPr>
        <w:pStyle w:val="24"/>
      </w:pPr>
      <w:r>
        <w:t>—</w:t>
      </w:r>
      <w:r>
        <w:tab/>
        <w:t>проявлять готовность изменять себя, оценивать свои поступки, ориентируясь на нравственные правила и нормы с</w:t>
      </w:r>
      <w:r>
        <w:t>о</w:t>
      </w:r>
      <w:r>
        <w:t>временного российского общества; проявлять способность к сознательному самоограничению в поведении;</w:t>
      </w:r>
    </w:p>
    <w:p w:rsidR="00767BB0" w:rsidRDefault="00767BB0" w:rsidP="00767BB0">
      <w:pPr>
        <w:pStyle w:val="24"/>
      </w:pPr>
      <w:r>
        <w:t>—</w:t>
      </w:r>
      <w:r>
        <w:tab/>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767BB0" w:rsidRDefault="00767BB0" w:rsidP="00767BB0">
      <w:pPr>
        <w:pStyle w:val="24"/>
      </w:pPr>
      <w:r>
        <w:t>—</w:t>
      </w:r>
      <w:r>
        <w:tab/>
        <w:t>выражать своё отношение к анализируемым событиям, поступкам, действиям: одобрять нравственные нормы пов</w:t>
      </w:r>
      <w:r>
        <w:t>е</w:t>
      </w:r>
      <w:r>
        <w:t>дения; осуждать проявление несправедливости, жадности, нечестности, зла;</w:t>
      </w:r>
    </w:p>
    <w:p w:rsidR="00767BB0" w:rsidRDefault="00767BB0" w:rsidP="00767BB0">
      <w:pPr>
        <w:pStyle w:val="24"/>
      </w:pPr>
      <w:r>
        <w:t>—</w:t>
      </w:r>
      <w:r>
        <w:tab/>
        <w:t>проявлять высокий уровень познавательной мотивации, интерес к предмету, желание больше узнать о других рел</w:t>
      </w:r>
      <w:r>
        <w:t>и</w:t>
      </w:r>
      <w:r>
        <w:t>гиях и правилах светской этики и этикета.</w:t>
      </w:r>
    </w:p>
    <w:p w:rsidR="00767BB0" w:rsidRDefault="00767BB0" w:rsidP="00767BB0">
      <w:pPr>
        <w:pStyle w:val="h4"/>
      </w:pPr>
      <w:r>
        <w:t>Совместная деятельность:</w:t>
      </w:r>
    </w:p>
    <w:p w:rsidR="00767BB0" w:rsidRDefault="00767BB0" w:rsidP="00767BB0">
      <w:pPr>
        <w:pStyle w:val="24"/>
      </w:pPr>
      <w:r>
        <w:t>—</w:t>
      </w:r>
      <w:r>
        <w:tab/>
        <w:t>выбирать партнёра не только по личным симпатиям, но и по деловым качествам, корректно высказывать свои пож</w:t>
      </w:r>
      <w:r>
        <w:t>е</w:t>
      </w:r>
      <w:r>
        <w:t>лания к работе, спокойно принимать замечания к своей работе, объективно их оценивать;</w:t>
      </w:r>
    </w:p>
    <w:p w:rsidR="00767BB0" w:rsidRDefault="00767BB0" w:rsidP="00767BB0">
      <w:pPr>
        <w:pStyle w:val="24"/>
      </w:pPr>
      <w:r>
        <w:t>—</w:t>
      </w:r>
      <w:r>
        <w:tab/>
        <w:t>владеть умениями совместной деятельности: подчиняться, договариваться, руководить; терпеливо и спокойно ра</w:t>
      </w:r>
      <w:r>
        <w:t>з</w:t>
      </w:r>
      <w:r>
        <w:t>решать возникающие конфликты;</w:t>
      </w:r>
    </w:p>
    <w:p w:rsidR="00767BB0" w:rsidRDefault="00767BB0" w:rsidP="00767BB0">
      <w:pPr>
        <w:pStyle w:val="24"/>
      </w:pPr>
      <w:r>
        <w:t>—</w:t>
      </w:r>
      <w:r>
        <w:tab/>
        <w:t>готовить индивидуально, в парах, в группах сообщения по изученному и дополнительному материалу с иллюстр</w:t>
      </w:r>
      <w:r>
        <w:t>а</w:t>
      </w:r>
      <w:r>
        <w:t>тивным материалом и видеопрезентацией.</w:t>
      </w:r>
    </w:p>
    <w:p w:rsidR="00767BB0" w:rsidRDefault="00767BB0" w:rsidP="00767BB0">
      <w:pPr>
        <w:pStyle w:val="h2"/>
        <w:spacing w:before="425"/>
      </w:pPr>
      <w:r>
        <w:t>Предметные результаты</w:t>
      </w:r>
    </w:p>
    <w:p w:rsidR="00767BB0" w:rsidRDefault="00767BB0" w:rsidP="002A346E">
      <w:pPr>
        <w:pStyle w:val="h3"/>
        <w:spacing w:before="0"/>
      </w:pPr>
      <w:r>
        <w:t>Модуль «Основы православной культуры»</w:t>
      </w:r>
    </w:p>
    <w:p w:rsidR="00767BB0" w:rsidRDefault="00767BB0" w:rsidP="00767BB0">
      <w:pPr>
        <w:pStyle w:val="a9"/>
      </w:pPr>
      <w:r>
        <w:t>Предметные результаты обучения по модулю «Основы православной культуры» должны обеспечивать следующие достижения обучающегося:</w:t>
      </w:r>
    </w:p>
    <w:p w:rsidR="00767BB0" w:rsidRDefault="00767BB0" w:rsidP="00767BB0">
      <w:pPr>
        <w:pStyle w:val="24"/>
      </w:pPr>
      <w:r>
        <w:lastRenderedPageBreak/>
        <w:t>—</w:t>
      </w:r>
      <w:r>
        <w:tab/>
        <w:t>выражать своими словами первоначальное понимание сущности духовного развития как осознания и усвоения чел</w:t>
      </w:r>
      <w:r>
        <w:t>о</w:t>
      </w:r>
      <w:r>
        <w:t>веком значимых для жизни представлений о себе, людях, окружающей действительности;</w:t>
      </w:r>
    </w:p>
    <w:p w:rsidR="00767BB0" w:rsidRDefault="00767BB0" w:rsidP="00767BB0">
      <w:pPr>
        <w:pStyle w:val="24"/>
      </w:pPr>
      <w:r>
        <w:t>—</w:t>
      </w:r>
      <w:r>
        <w:tab/>
        <w:t>выражать своими словами понимание значимости нравственного совершенствования и роли в этом личных усилий человека, приводить примеры;</w:t>
      </w:r>
    </w:p>
    <w:p w:rsidR="00767BB0" w:rsidRDefault="00767BB0" w:rsidP="00767BB0">
      <w:pPr>
        <w:pStyle w:val="24"/>
      </w:pPr>
      <w:r>
        <w:t>—</w:t>
      </w:r>
      <w:r>
        <w:tab/>
        <w:t>выражать понимание и принятие значения российских традиционных духовных и нравственных ценностей, духо</w:t>
      </w:r>
      <w:r>
        <w:t>в</w:t>
      </w:r>
      <w:r>
        <w:t>но-нравственной культуры народов России, российского общества как источника и основы духовного развития, нравственного совершенствования;</w:t>
      </w:r>
    </w:p>
    <w:p w:rsidR="00767BB0" w:rsidRDefault="00767BB0" w:rsidP="00767BB0">
      <w:pPr>
        <w:pStyle w:val="24"/>
      </w:pPr>
      <w:r>
        <w:t>—</w:t>
      </w:r>
      <w:r>
        <w:tab/>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767BB0" w:rsidRDefault="00767BB0" w:rsidP="00767BB0">
      <w:pPr>
        <w:pStyle w:val="24"/>
        <w:rPr>
          <w:spacing w:val="-3"/>
        </w:rPr>
      </w:pPr>
      <w:r>
        <w:t>—</w:t>
      </w:r>
      <w:r>
        <w:tab/>
        <w:t xml:space="preserve">раскрывать основное содержание нравственных категорий в </w:t>
      </w:r>
      <w:r>
        <w:rPr>
          <w:spacing w:val="-3"/>
        </w:rPr>
        <w:t>православной культуре, традиции (любовь, вера, мил</w:t>
      </w:r>
      <w:r>
        <w:rPr>
          <w:spacing w:val="-3"/>
        </w:rPr>
        <w:t>о</w:t>
      </w:r>
      <w:r>
        <w:rPr>
          <w:spacing w:val="-3"/>
        </w:rPr>
        <w:t xml:space="preserve">сердие, </w:t>
      </w:r>
      <w:r>
        <w:rPr>
          <w:spacing w:val="-2"/>
        </w:rPr>
        <w:t>прощение, покаяние, сострадание, ответственность, послуша</w:t>
      </w:r>
      <w:r>
        <w:rPr>
          <w:spacing w:val="-3"/>
        </w:rPr>
        <w:t>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w:t>
      </w:r>
      <w:r>
        <w:t>анского нравственного идеала; объяснять «золотое правило нравственности» в православной христианской традиции;</w:t>
      </w:r>
    </w:p>
    <w:p w:rsidR="00767BB0" w:rsidRDefault="00767BB0" w:rsidP="00767BB0">
      <w:pPr>
        <w:pStyle w:val="24"/>
      </w:pPr>
      <w:r>
        <w:t>—</w:t>
      </w:r>
      <w:r>
        <w:tab/>
        <w:t>первоначальный опыт осмысления и нравственной оценки поступков, поведения (своих и других людей) с позиций православной этики;</w:t>
      </w:r>
    </w:p>
    <w:p w:rsidR="00767BB0" w:rsidRDefault="00767BB0" w:rsidP="00767BB0">
      <w:pPr>
        <w:pStyle w:val="24"/>
      </w:pPr>
      <w:r>
        <w:t>—</w:t>
      </w:r>
      <w:r>
        <w:tab/>
        <w:t>раскрывать своими словами первоначальные представления о мировоззрении (картине мира) в православии, вер</w:t>
      </w:r>
      <w:r>
        <w:t>о</w:t>
      </w:r>
      <w:r>
        <w:t>учении о Боге-Троице, Творении, человеке, Богочеловеке Иисусе Христе как Спасителе, Церкви;</w:t>
      </w:r>
    </w:p>
    <w:p w:rsidR="00767BB0" w:rsidRDefault="00767BB0" w:rsidP="00767BB0">
      <w:pPr>
        <w:pStyle w:val="24"/>
      </w:pPr>
      <w:r>
        <w:t>—</w:t>
      </w:r>
      <w:r>
        <w:tab/>
        <w:t>рассказывать о Священном Писании Церкви — Библии (Ветхий Завет, Новый Завет, Евангелия и евангелисты), ап</w:t>
      </w:r>
      <w:r>
        <w:t>о</w:t>
      </w:r>
      <w:r>
        <w:t>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767BB0" w:rsidRDefault="00767BB0" w:rsidP="00767BB0">
      <w:pPr>
        <w:pStyle w:val="24"/>
      </w:pPr>
      <w:r>
        <w:t>—</w:t>
      </w:r>
      <w:r>
        <w:tab/>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767BB0" w:rsidRDefault="00767BB0" w:rsidP="00767BB0">
      <w:pPr>
        <w:pStyle w:val="24"/>
      </w:pPr>
      <w:r>
        <w:t>—</w:t>
      </w:r>
      <w:r>
        <w:tab/>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767BB0" w:rsidRDefault="00767BB0" w:rsidP="00767BB0">
      <w:pPr>
        <w:pStyle w:val="24"/>
      </w:pPr>
      <w:r>
        <w:t>—</w:t>
      </w:r>
      <w:r>
        <w:tab/>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767BB0" w:rsidRDefault="00767BB0" w:rsidP="00767BB0">
      <w:pPr>
        <w:pStyle w:val="24"/>
      </w:pPr>
      <w:r>
        <w:t>—</w:t>
      </w:r>
      <w:r>
        <w:tab/>
        <w:t>распознавать христианскую символику, объяснять своими словами её смысл (православный крест) и значение в пр</w:t>
      </w:r>
      <w:r>
        <w:t>а</w:t>
      </w:r>
      <w:r>
        <w:t>вославной культуре;</w:t>
      </w:r>
    </w:p>
    <w:p w:rsidR="00767BB0" w:rsidRDefault="00767BB0" w:rsidP="00767BB0">
      <w:pPr>
        <w:pStyle w:val="24"/>
      </w:pPr>
      <w:r>
        <w:t>—</w:t>
      </w:r>
      <w:r>
        <w:tab/>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767BB0" w:rsidRDefault="00767BB0" w:rsidP="00767BB0">
      <w:pPr>
        <w:pStyle w:val="24"/>
      </w:pPr>
      <w:r>
        <w:t>—</w:t>
      </w:r>
      <w:r>
        <w:tab/>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767BB0" w:rsidRDefault="00767BB0" w:rsidP="00767BB0">
      <w:pPr>
        <w:pStyle w:val="24"/>
      </w:pPr>
      <w:r>
        <w:t>—</w:t>
      </w:r>
      <w:r>
        <w:tab/>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w:t>
      </w:r>
      <w:r>
        <w:t>д</w:t>
      </w:r>
      <w:r>
        <w:t>ставлению её результатов;</w:t>
      </w:r>
    </w:p>
    <w:p w:rsidR="00767BB0" w:rsidRDefault="00767BB0" w:rsidP="00767BB0">
      <w:pPr>
        <w:pStyle w:val="24"/>
      </w:pPr>
      <w:r>
        <w:t>—</w:t>
      </w:r>
      <w:r>
        <w:tab/>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767BB0" w:rsidRDefault="00767BB0" w:rsidP="00767BB0">
      <w:pPr>
        <w:pStyle w:val="24"/>
      </w:pPr>
      <w:r>
        <w:rPr>
          <w:spacing w:val="-1"/>
        </w:rPr>
        <w:t>—</w:t>
      </w:r>
      <w:r>
        <w:rPr>
          <w:spacing w:val="-1"/>
        </w:rPr>
        <w:tab/>
        <w:t>выражать своими словами понимание свободы мировоззрен</w:t>
      </w:r>
      <w:r>
        <w:t xml:space="preserve">ческого выбора, отношения человека, людей в обществе к религии, свободы вероисповедания; понимание российского </w:t>
      </w:r>
      <w:r>
        <w:rPr>
          <w:spacing w:val="-1"/>
        </w:rPr>
        <w:t>общества как многоэтничного и многорелигиозного (приво</w:t>
      </w:r>
      <w:r>
        <w:t>дить примеры), понимание российского общенародного (об</w:t>
      </w:r>
      <w:r>
        <w:rPr>
          <w:spacing w:val="-1"/>
        </w:rPr>
        <w:t>щенационального, гражданского) патриотизма, любви к Отечеству, нашей общей Родине — России; приводить приме</w:t>
      </w:r>
      <w:r>
        <w:t>ры сотрудничества последователей традиц</w:t>
      </w:r>
      <w:r>
        <w:t>и</w:t>
      </w:r>
      <w:r>
        <w:t>онных религий;</w:t>
      </w:r>
    </w:p>
    <w:p w:rsidR="00767BB0" w:rsidRDefault="00767BB0" w:rsidP="00767BB0">
      <w:pPr>
        <w:pStyle w:val="24"/>
      </w:pPr>
      <w:r>
        <w:t>—</w:t>
      </w:r>
      <w:r>
        <w:tab/>
        <w:t>называть традиционные религии в России (не менее трёх, кроме изучаемой), народы России, для которых традиц</w:t>
      </w:r>
      <w:r>
        <w:t>и</w:t>
      </w:r>
      <w:r>
        <w:t>онными религиями исторически являются православие, ислам, буддизм, иудаизм;</w:t>
      </w:r>
    </w:p>
    <w:p w:rsidR="00767BB0" w:rsidRDefault="00767BB0" w:rsidP="00767BB0">
      <w:pPr>
        <w:pStyle w:val="24"/>
      </w:pPr>
      <w:r>
        <w:t>—</w:t>
      </w:r>
      <w:r>
        <w:tab/>
        <w:t>выражать своими словами понимание человеческого достоинства, ценности человеческой жизни в православной д</w:t>
      </w:r>
      <w:r>
        <w:t>у</w:t>
      </w:r>
      <w:r>
        <w:t>ховно-нравственной культуре, традиции.</w:t>
      </w:r>
    </w:p>
    <w:p w:rsidR="00767BB0" w:rsidRDefault="00767BB0" w:rsidP="00767BB0">
      <w:pPr>
        <w:pStyle w:val="h3"/>
      </w:pPr>
      <w:r>
        <w:t>Модуль «Основы исламской культуры»</w:t>
      </w:r>
    </w:p>
    <w:p w:rsidR="00767BB0" w:rsidRDefault="00767BB0" w:rsidP="00767BB0">
      <w:pPr>
        <w:pStyle w:val="a9"/>
      </w:pPr>
      <w:r>
        <w:t>Предметные результаты освоения образовательной программы модуля «Основы исламской культуры» должны о</w:t>
      </w:r>
      <w:r>
        <w:t>т</w:t>
      </w:r>
      <w:r>
        <w:t>ражать сформированность умений:</w:t>
      </w:r>
    </w:p>
    <w:p w:rsidR="00767BB0" w:rsidRDefault="00767BB0" w:rsidP="00767BB0">
      <w:pPr>
        <w:pStyle w:val="24"/>
      </w:pPr>
      <w:r>
        <w:t>—</w:t>
      </w:r>
      <w:r>
        <w:tab/>
        <w:t>выражать своими словами первоначальное понимание сущности духовного развития как осознания и усвоения чел</w:t>
      </w:r>
      <w:r>
        <w:t>о</w:t>
      </w:r>
      <w:r>
        <w:t>веком значимых для жизни представлений о себе, людях, окружающей действительности;</w:t>
      </w:r>
    </w:p>
    <w:p w:rsidR="00767BB0" w:rsidRDefault="00767BB0" w:rsidP="00767BB0">
      <w:pPr>
        <w:pStyle w:val="24"/>
      </w:pPr>
      <w:r>
        <w:t>—</w:t>
      </w:r>
      <w:r>
        <w:tab/>
        <w:t>выражать своими словами понимание значимости нравственного совершенствования и роли в этом личных усилий человека, приводить примеры;</w:t>
      </w:r>
    </w:p>
    <w:p w:rsidR="00767BB0" w:rsidRDefault="00767BB0" w:rsidP="00767BB0">
      <w:pPr>
        <w:pStyle w:val="24"/>
      </w:pPr>
      <w:r>
        <w:t>—</w:t>
      </w:r>
      <w:r>
        <w:tab/>
        <w:t>выражать понимание и принятие значения российских традиционных духовных и нравственных ценностей, духо</w:t>
      </w:r>
      <w:r>
        <w:t>в</w:t>
      </w:r>
      <w:r>
        <w:t>но-нравственной культуры народов России, российского общества как источника и основы духовного развития, нравственного совершенствования;</w:t>
      </w:r>
    </w:p>
    <w:p w:rsidR="00767BB0" w:rsidRDefault="00767BB0" w:rsidP="00767BB0">
      <w:pPr>
        <w:pStyle w:val="24"/>
      </w:pPr>
      <w:r>
        <w:lastRenderedPageBreak/>
        <w:t>—</w:t>
      </w:r>
      <w:r>
        <w:tab/>
        <w:t>рассказывать о нравственных заповедях, нормах исламской религиозной морали, их значении в выстраивании отн</w:t>
      </w:r>
      <w:r>
        <w:t>о</w:t>
      </w:r>
      <w:r>
        <w:t>шений в семье, между людьми, в общении и деятельности;</w:t>
      </w:r>
    </w:p>
    <w:p w:rsidR="00767BB0" w:rsidRDefault="00767BB0" w:rsidP="00767BB0">
      <w:pPr>
        <w:pStyle w:val="24"/>
      </w:pPr>
      <w:r>
        <w:t>—</w:t>
      </w:r>
      <w:r>
        <w:tab/>
        <w:t>раскрывать основное содержание нравственных категорий в исламской культуре, традиции (вера, искренность, м</w:t>
      </w:r>
      <w:r>
        <w:t>и</w:t>
      </w:r>
      <w:r>
        <w:t>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767BB0" w:rsidRDefault="00767BB0" w:rsidP="00767BB0">
      <w:pPr>
        <w:pStyle w:val="24"/>
      </w:pPr>
      <w:r>
        <w:t>—</w:t>
      </w:r>
      <w:r>
        <w:tab/>
        <w:t>первоначальный опыт осмысления и нравственной оценки поступков, поведения (своих и других людей) с позиций исламской этики;</w:t>
      </w:r>
    </w:p>
    <w:p w:rsidR="00767BB0" w:rsidRDefault="00767BB0" w:rsidP="00767BB0">
      <w:pPr>
        <w:pStyle w:val="24"/>
      </w:pPr>
      <w:r>
        <w:t>—</w:t>
      </w:r>
      <w:r>
        <w:tab/>
        <w:t>раскрывать своими словами первоначальные представления о мировоззрении (картине мира) в исламской культуре, единобожии, вере и её основах;</w:t>
      </w:r>
    </w:p>
    <w:p w:rsidR="00767BB0" w:rsidRDefault="00767BB0" w:rsidP="00767BB0">
      <w:pPr>
        <w:pStyle w:val="24"/>
      </w:pPr>
      <w:r>
        <w:t>—</w:t>
      </w:r>
      <w:r>
        <w:tab/>
        <w:t>рассказывать о Священном Коране и сунне — примерах из жизни пророка Мухаммада; о праведных предках, о р</w:t>
      </w:r>
      <w:r>
        <w:t>и</w:t>
      </w:r>
      <w:r>
        <w:t>туальной практике в исламе (намаз, хадж, пост, закят, дуа, зикр);</w:t>
      </w:r>
    </w:p>
    <w:p w:rsidR="00767BB0" w:rsidRDefault="00767BB0" w:rsidP="00767BB0">
      <w:pPr>
        <w:pStyle w:val="24"/>
      </w:pPr>
      <w:r>
        <w:t>—</w:t>
      </w:r>
      <w:r>
        <w:tab/>
        <w:t>рассказывать о назначении и устройстве мечети (минбар, михраб), нормах поведения в мечети, общения с верующими и служителями ислама;</w:t>
      </w:r>
    </w:p>
    <w:p w:rsidR="00767BB0" w:rsidRDefault="00767BB0" w:rsidP="00767BB0">
      <w:pPr>
        <w:pStyle w:val="24"/>
      </w:pPr>
      <w:r>
        <w:t>—</w:t>
      </w:r>
      <w:r>
        <w:tab/>
        <w:t>рассказывать о праздниках в исламе (Ураза-байрам, Курбан-байрам, Маулид);</w:t>
      </w:r>
    </w:p>
    <w:p w:rsidR="00767BB0" w:rsidRDefault="00767BB0" w:rsidP="00767BB0">
      <w:pPr>
        <w:pStyle w:val="24"/>
        <w:rPr>
          <w:spacing w:val="-1"/>
        </w:rPr>
      </w:pPr>
      <w:r>
        <w:t>—</w:t>
      </w:r>
      <w:r>
        <w:tab/>
        <w:t xml:space="preserve">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w:t>
      </w:r>
      <w:r>
        <w:rPr>
          <w:spacing w:val="-1"/>
        </w:rPr>
        <w:t>старшим по возрасту, предкам; норм отношений с дальними родственниками, соседями; исламских семейных ценностей;</w:t>
      </w:r>
    </w:p>
    <w:p w:rsidR="00767BB0" w:rsidRDefault="00767BB0" w:rsidP="00767BB0">
      <w:pPr>
        <w:pStyle w:val="24"/>
      </w:pPr>
      <w:r>
        <w:t>—</w:t>
      </w:r>
      <w:r>
        <w:tab/>
        <w:t>распознавать исламскую символику, объяснять своими словами её смысл и охарактеризовать назначение исламского орнамента;</w:t>
      </w:r>
    </w:p>
    <w:p w:rsidR="00767BB0" w:rsidRDefault="00767BB0" w:rsidP="00767BB0">
      <w:pPr>
        <w:pStyle w:val="24"/>
      </w:pPr>
      <w:r>
        <w:t>—</w:t>
      </w:r>
      <w:r>
        <w:tab/>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767BB0" w:rsidRDefault="00767BB0" w:rsidP="00767BB0">
      <w:pPr>
        <w:pStyle w:val="24"/>
      </w:pPr>
      <w:r>
        <w:t>—</w:t>
      </w:r>
      <w:r>
        <w:tab/>
        <w:t>излагать основные исторические сведения о возникновении исламской религиозной традиции в России, своими сл</w:t>
      </w:r>
      <w:r>
        <w:t>о</w:t>
      </w:r>
      <w:r>
        <w:t>вами объяснять роль ислама в становлении культуры народов России, российской культуры и государственности;</w:t>
      </w:r>
    </w:p>
    <w:p w:rsidR="00767BB0" w:rsidRDefault="00767BB0" w:rsidP="00767BB0">
      <w:pPr>
        <w:pStyle w:val="24"/>
      </w:pPr>
      <w:r>
        <w:t>—</w:t>
      </w:r>
      <w:r>
        <w:tab/>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767BB0" w:rsidRDefault="00767BB0" w:rsidP="00767BB0">
      <w:pPr>
        <w:pStyle w:val="24"/>
      </w:pPr>
      <w:r>
        <w:t>—</w:t>
      </w:r>
      <w:r>
        <w:tab/>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767BB0" w:rsidRDefault="00767BB0" w:rsidP="00767BB0">
      <w:pPr>
        <w:pStyle w:val="24"/>
      </w:pPr>
      <w:r>
        <w:rPr>
          <w:spacing w:val="-1"/>
        </w:rPr>
        <w:t>—</w:t>
      </w:r>
      <w:r>
        <w:rPr>
          <w:spacing w:val="-1"/>
        </w:rPr>
        <w:tab/>
        <w:t>выражать своими словами понимание свободы мировоззрен</w:t>
      </w:r>
      <w:r>
        <w:t>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w:t>
      </w:r>
      <w:r>
        <w:rPr>
          <w:spacing w:val="-1"/>
        </w:rPr>
        <w:t>дить примеры), понимание российского общенародного (общенационального, гражданского) патриотизма, любви к Оте</w:t>
      </w:r>
      <w:r>
        <w:t>честву, нашей общей Родине — России; приводить примеры сотрудничества последователей традиц</w:t>
      </w:r>
      <w:r>
        <w:t>и</w:t>
      </w:r>
      <w:r>
        <w:t>онных религий;</w:t>
      </w:r>
    </w:p>
    <w:p w:rsidR="00767BB0" w:rsidRDefault="00767BB0" w:rsidP="00767BB0">
      <w:pPr>
        <w:pStyle w:val="24"/>
      </w:pPr>
      <w:r>
        <w:t>—</w:t>
      </w:r>
      <w:r>
        <w:tab/>
        <w:t>называть традиционные религии в России (не менее трёх, кроме изучаемой), народы России, для которых традиц</w:t>
      </w:r>
      <w:r>
        <w:t>и</w:t>
      </w:r>
      <w:r>
        <w:t>онными религиями исторически являются православие, ислам, буддизм, иудаизм;</w:t>
      </w:r>
    </w:p>
    <w:p w:rsidR="00767BB0" w:rsidRDefault="00767BB0" w:rsidP="00767BB0">
      <w:pPr>
        <w:pStyle w:val="24"/>
      </w:pPr>
      <w:r>
        <w:t>—</w:t>
      </w:r>
      <w:r>
        <w:tab/>
        <w:t>выражать своими словами понимание человеческого достоинства, ценности человеческой жизни в исламской д</w:t>
      </w:r>
      <w:r>
        <w:t>у</w:t>
      </w:r>
      <w:r>
        <w:t>ховно-нравственной культуре, традиции.</w:t>
      </w:r>
    </w:p>
    <w:p w:rsidR="00767BB0" w:rsidRDefault="00767BB0" w:rsidP="00767BB0">
      <w:pPr>
        <w:pStyle w:val="h3"/>
      </w:pPr>
      <w:r>
        <w:t>Модуль «Основы буддийской культуры»</w:t>
      </w:r>
    </w:p>
    <w:p w:rsidR="00767BB0" w:rsidRDefault="00767BB0" w:rsidP="00767BB0">
      <w:pPr>
        <w:pStyle w:val="a9"/>
      </w:pPr>
      <w:r>
        <w:t>Предметные результаты освоения образовательной программы модуля «Основы буддийской культуры» должны о</w:t>
      </w:r>
      <w:r>
        <w:t>т</w:t>
      </w:r>
      <w:r>
        <w:t>ражать сформированность умений:</w:t>
      </w:r>
    </w:p>
    <w:p w:rsidR="00767BB0" w:rsidRDefault="00767BB0" w:rsidP="00767BB0">
      <w:pPr>
        <w:pStyle w:val="24"/>
      </w:pPr>
      <w:r>
        <w:t>—</w:t>
      </w:r>
      <w:r>
        <w:tab/>
        <w:t>выражать своими словами первоначальное понимание сущности духовного развития как осознания и усвоения чел</w:t>
      </w:r>
      <w:r>
        <w:t>о</w:t>
      </w:r>
      <w:r>
        <w:t>веком значимых для жизни представлений о себе, людях, окружающей действительности;</w:t>
      </w:r>
    </w:p>
    <w:p w:rsidR="00767BB0" w:rsidRDefault="00767BB0" w:rsidP="00767BB0">
      <w:pPr>
        <w:pStyle w:val="24"/>
      </w:pPr>
      <w:r>
        <w:t>—</w:t>
      </w:r>
      <w:r>
        <w:tab/>
        <w:t>выражать своими словами понимание значимости нравственного самосовершенствования и роли в этом личных усилий человека, приводить примеры;</w:t>
      </w:r>
    </w:p>
    <w:p w:rsidR="00767BB0" w:rsidRDefault="00767BB0" w:rsidP="00767BB0">
      <w:pPr>
        <w:pStyle w:val="24"/>
      </w:pPr>
      <w:r>
        <w:t>—</w:t>
      </w:r>
      <w:r>
        <w:tab/>
        <w:t>выражать понимание и принятие значения российских традиционных духовных и нравственных ценностей, духо</w:t>
      </w:r>
      <w:r>
        <w:t>в</w:t>
      </w:r>
      <w:r>
        <w:t>но-нравственной культуры народов России, российского общества как источника и основы духовного развития, нравственного совершенствования;</w:t>
      </w:r>
    </w:p>
    <w:p w:rsidR="00767BB0" w:rsidRDefault="00767BB0" w:rsidP="00767BB0">
      <w:pPr>
        <w:pStyle w:val="24"/>
      </w:pPr>
      <w:r>
        <w:t>—</w:t>
      </w:r>
      <w:r>
        <w:tab/>
        <w:t>рассказывать о нравственных заповедях, нормах буддийской религиозной морали, их значении в выстраивании</w:t>
      </w:r>
      <w:r>
        <w:br/>
        <w:t>отношений в семье, между людьми, в общении и деятельности;</w:t>
      </w:r>
    </w:p>
    <w:p w:rsidR="00767BB0" w:rsidRDefault="00767BB0" w:rsidP="00767BB0">
      <w:pPr>
        <w:pStyle w:val="24"/>
      </w:pPr>
      <w:r>
        <w:t>—</w:t>
      </w:r>
      <w:r>
        <w:tab/>
        <w:t>раскрывать основное содержание нравственных категорий в буддийской культуре, традиции (сострадание, милосе</w:t>
      </w:r>
      <w:r>
        <w:t>р</w:t>
      </w:r>
      <w:r>
        <w:t>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w:t>
      </w:r>
      <w:r>
        <w:t>е</w:t>
      </w:r>
      <w:r>
        <w:t>ние» и «правильное действие»;</w:t>
      </w:r>
    </w:p>
    <w:p w:rsidR="00767BB0" w:rsidRDefault="00767BB0" w:rsidP="00767BB0">
      <w:pPr>
        <w:pStyle w:val="24"/>
      </w:pPr>
      <w:r>
        <w:t>—</w:t>
      </w:r>
      <w:r>
        <w:tab/>
        <w:t>первоначальный опыт осмысления и нравственной оценки поступков, поведения (своих и других людей) с позиций буддийской этики;</w:t>
      </w:r>
    </w:p>
    <w:p w:rsidR="00767BB0" w:rsidRDefault="00767BB0" w:rsidP="00767BB0">
      <w:pPr>
        <w:pStyle w:val="24"/>
      </w:pPr>
      <w:r>
        <w:t>—</w:t>
      </w:r>
      <w:r>
        <w:tab/>
        <w:t>раскрывать своими словами 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w:t>
      </w:r>
      <w:r>
        <w:t>н</w:t>
      </w:r>
      <w:r>
        <w:t>ности любой формы жизни как связанной с ценностью человеческой жизни и бытия;</w:t>
      </w:r>
    </w:p>
    <w:p w:rsidR="00767BB0" w:rsidRDefault="00767BB0" w:rsidP="00767BB0">
      <w:pPr>
        <w:pStyle w:val="24"/>
      </w:pPr>
      <w:r>
        <w:t>—</w:t>
      </w:r>
      <w:r>
        <w:tab/>
        <w:t>рассказывать о буддийских писаниях, ламах, службах; смысле принятия, восьмеричном пути и карме;</w:t>
      </w:r>
    </w:p>
    <w:p w:rsidR="00767BB0" w:rsidRDefault="00767BB0" w:rsidP="00767BB0">
      <w:pPr>
        <w:pStyle w:val="24"/>
      </w:pPr>
      <w:r>
        <w:lastRenderedPageBreak/>
        <w:t>—</w:t>
      </w:r>
      <w:r>
        <w:tab/>
        <w:t>рассказывать о назначении и устройстве буддийского храма, нормах поведения в храме, общения с мирскими посл</w:t>
      </w:r>
      <w:r>
        <w:t>е</w:t>
      </w:r>
      <w:r>
        <w:t>дователями и ламами;</w:t>
      </w:r>
    </w:p>
    <w:p w:rsidR="00767BB0" w:rsidRDefault="00767BB0" w:rsidP="00767BB0">
      <w:pPr>
        <w:pStyle w:val="24"/>
      </w:pPr>
      <w:r>
        <w:t>—</w:t>
      </w:r>
      <w:r>
        <w:tab/>
        <w:t>рассказывать о праздниках в буддизме, аскезе;</w:t>
      </w:r>
    </w:p>
    <w:p w:rsidR="00767BB0" w:rsidRDefault="00767BB0" w:rsidP="00767BB0">
      <w:pPr>
        <w:pStyle w:val="24"/>
        <w:rPr>
          <w:spacing w:val="-1"/>
        </w:rPr>
      </w:pPr>
      <w:r>
        <w:rPr>
          <w:spacing w:val="-1"/>
        </w:rPr>
        <w:t>—</w:t>
      </w:r>
      <w:r>
        <w:rPr>
          <w:spacing w:val="-1"/>
        </w:rPr>
        <w:tab/>
        <w:t>раскрывать основное содержание норм отношений в буддий</w:t>
      </w:r>
      <w:r>
        <w:t>ской семье, обязанностей и ответственности членов семьи, отношении детей к отцу, матери, братьям и сёстрам, стар</w:t>
      </w:r>
      <w:r>
        <w:rPr>
          <w:spacing w:val="-1"/>
        </w:rPr>
        <w:t>шим по возрасту, предкам; буддийских семейных ценностей;</w:t>
      </w:r>
    </w:p>
    <w:p w:rsidR="00767BB0" w:rsidRDefault="00767BB0" w:rsidP="00767BB0">
      <w:pPr>
        <w:pStyle w:val="24"/>
      </w:pPr>
      <w:r>
        <w:t>—</w:t>
      </w:r>
      <w:r>
        <w:tab/>
        <w:t>распознавать буддийскую символику, объяснять своими словами её смысл и значение в буддийской культуре;</w:t>
      </w:r>
    </w:p>
    <w:p w:rsidR="00767BB0" w:rsidRDefault="00767BB0" w:rsidP="00767BB0">
      <w:pPr>
        <w:pStyle w:val="24"/>
      </w:pPr>
      <w:r>
        <w:t>—</w:t>
      </w:r>
      <w:r>
        <w:tab/>
        <w:t>рассказывать о художественной культуре в буддийской традиции;</w:t>
      </w:r>
    </w:p>
    <w:p w:rsidR="00767BB0" w:rsidRDefault="00767BB0" w:rsidP="00767BB0">
      <w:pPr>
        <w:pStyle w:val="24"/>
      </w:pPr>
      <w:r>
        <w:t>—</w:t>
      </w:r>
      <w:r>
        <w:tab/>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w:t>
      </w:r>
      <w:r>
        <w:t>р</w:t>
      </w:r>
      <w:r>
        <w:t>ственности;</w:t>
      </w:r>
    </w:p>
    <w:p w:rsidR="00767BB0" w:rsidRDefault="00767BB0" w:rsidP="00767BB0">
      <w:pPr>
        <w:pStyle w:val="24"/>
      </w:pPr>
      <w:r>
        <w:t>—</w:t>
      </w:r>
      <w:r>
        <w:tab/>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w:t>
      </w:r>
      <w:r>
        <w:t>д</w:t>
      </w:r>
      <w:r>
        <w:t>ставлению её результатов;</w:t>
      </w:r>
    </w:p>
    <w:p w:rsidR="00767BB0" w:rsidRDefault="00767BB0" w:rsidP="00767BB0">
      <w:pPr>
        <w:pStyle w:val="24"/>
      </w:pPr>
      <w:r>
        <w:t>—</w:t>
      </w:r>
      <w:r>
        <w:tab/>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767BB0" w:rsidRDefault="00767BB0" w:rsidP="00767BB0">
      <w:pPr>
        <w:pStyle w:val="24"/>
      </w:pPr>
      <w:r>
        <w:t>—</w:t>
      </w:r>
      <w:r>
        <w:tab/>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w:t>
      </w:r>
      <w:r>
        <w:t>и</w:t>
      </w:r>
      <w:r>
        <w:t>онных религий;</w:t>
      </w:r>
    </w:p>
    <w:p w:rsidR="00767BB0" w:rsidRDefault="00767BB0" w:rsidP="00767BB0">
      <w:pPr>
        <w:pStyle w:val="24"/>
      </w:pPr>
      <w:r>
        <w:t>—</w:t>
      </w:r>
      <w:r>
        <w:tab/>
        <w:t>называть традиционные религии в России (не менее трёх, кроме изучаемой), народы России, для которых традиц</w:t>
      </w:r>
      <w:r>
        <w:t>и</w:t>
      </w:r>
      <w:r>
        <w:t>онными религиями исторически являются православие, ислам, буддизм, иудаизм;</w:t>
      </w:r>
    </w:p>
    <w:p w:rsidR="00767BB0" w:rsidRDefault="00767BB0" w:rsidP="00767BB0">
      <w:pPr>
        <w:pStyle w:val="24"/>
      </w:pPr>
      <w:r>
        <w:t>—</w:t>
      </w:r>
      <w:r>
        <w:tab/>
        <w:t>выражать своими словами понимание человеческого достоинства, ценности человеческой жизни в буддийской д</w:t>
      </w:r>
      <w:r>
        <w:t>у</w:t>
      </w:r>
      <w:r>
        <w:t>ховно-нравственной культуре, традиции.</w:t>
      </w:r>
    </w:p>
    <w:p w:rsidR="00767BB0" w:rsidRDefault="00767BB0" w:rsidP="00767BB0">
      <w:pPr>
        <w:pStyle w:val="h3"/>
      </w:pPr>
      <w:r>
        <w:t>Модуль «Основы иудейской культуры»</w:t>
      </w:r>
    </w:p>
    <w:p w:rsidR="00767BB0" w:rsidRDefault="00767BB0" w:rsidP="00767BB0">
      <w:pPr>
        <w:pStyle w:val="a9"/>
      </w:pPr>
      <w:r>
        <w:t>Предметные результаты освоения образовательной программы модуля «Основы иудейской культуры» должны о</w:t>
      </w:r>
      <w:r>
        <w:t>т</w:t>
      </w:r>
      <w:r>
        <w:t>ражать сформированность умений:</w:t>
      </w:r>
    </w:p>
    <w:p w:rsidR="00767BB0" w:rsidRDefault="00767BB0" w:rsidP="00767BB0">
      <w:pPr>
        <w:pStyle w:val="24"/>
      </w:pPr>
      <w:r>
        <w:t>—</w:t>
      </w:r>
      <w:r>
        <w:tab/>
        <w:t>выражать своими словами первоначальное понимание сущности духовного развития как осознания и усвоения чел</w:t>
      </w:r>
      <w:r>
        <w:t>о</w:t>
      </w:r>
      <w:r>
        <w:t>веком значимых для жизни представлений о себе, людях, окружающей действительности;</w:t>
      </w:r>
    </w:p>
    <w:p w:rsidR="00767BB0" w:rsidRDefault="00767BB0" w:rsidP="00767BB0">
      <w:pPr>
        <w:pStyle w:val="24"/>
      </w:pPr>
      <w:r>
        <w:t>—</w:t>
      </w:r>
      <w:r>
        <w:tab/>
        <w:t>выражать своими словами понимание значимости нравственного совершенствования и роли в этом личных усилий человека, приводить примеры;</w:t>
      </w:r>
    </w:p>
    <w:p w:rsidR="00767BB0" w:rsidRDefault="00767BB0" w:rsidP="00767BB0">
      <w:pPr>
        <w:pStyle w:val="24"/>
      </w:pPr>
      <w:r>
        <w:t>—</w:t>
      </w:r>
      <w:r>
        <w:tab/>
        <w:t>выражать понимание и принятие значения российских традиционных духовных и нравственных ценностей, духо</w:t>
      </w:r>
      <w:r>
        <w:t>в</w:t>
      </w:r>
      <w:r>
        <w:t>но-нравственной культуры народов России, российского общества как источника и основы духовного развития, нравственного совершенствования;</w:t>
      </w:r>
    </w:p>
    <w:p w:rsidR="00767BB0" w:rsidRDefault="00767BB0" w:rsidP="00767BB0">
      <w:pPr>
        <w:pStyle w:val="24"/>
      </w:pPr>
      <w:r>
        <w:t>—</w:t>
      </w:r>
      <w:r>
        <w:tab/>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767BB0" w:rsidRDefault="00767BB0" w:rsidP="00767BB0">
      <w:pPr>
        <w:pStyle w:val="24"/>
      </w:pPr>
      <w:r>
        <w:t>—</w:t>
      </w:r>
      <w:r>
        <w:tab/>
        <w:t>раскрывать основное содержание нравственных категорий в иудейской культуре, традиции (любовь, вера, милосе</w:t>
      </w:r>
      <w:r>
        <w:t>р</w:t>
      </w:r>
      <w:r>
        <w:t>дие, прощение, покаяние, сострадание, ответственность, послушание, исполнение заповедей, борьба с грехом и сп</w:t>
      </w:r>
      <w:r>
        <w:t>а</w:t>
      </w:r>
      <w:r>
        <w:t>сение), основное содержание и место заповедей (прежде всего, Десяти заповедей) в жизни человека; объяснять «з</w:t>
      </w:r>
      <w:r>
        <w:t>о</w:t>
      </w:r>
      <w:r>
        <w:t>лотое правило нравственности» в иудейской религиозной традиции;</w:t>
      </w:r>
    </w:p>
    <w:p w:rsidR="00767BB0" w:rsidRDefault="00767BB0" w:rsidP="00767BB0">
      <w:pPr>
        <w:pStyle w:val="24"/>
      </w:pPr>
      <w:r>
        <w:t>—</w:t>
      </w:r>
      <w:r>
        <w:tab/>
        <w:t>первоначальный опыт осмысления и нравственной оценки поступков, поведения (своих и других людей) с позиций</w:t>
      </w:r>
      <w:r>
        <w:br/>
        <w:t>иудейской этики;</w:t>
      </w:r>
    </w:p>
    <w:p w:rsidR="00767BB0" w:rsidRDefault="00767BB0" w:rsidP="00767BB0">
      <w:pPr>
        <w:pStyle w:val="24"/>
      </w:pPr>
      <w:r>
        <w:t>—</w:t>
      </w:r>
      <w:r>
        <w:tab/>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767BB0" w:rsidRDefault="00767BB0" w:rsidP="00767BB0">
      <w:pPr>
        <w:pStyle w:val="24"/>
      </w:pPr>
      <w:r>
        <w:t>—</w:t>
      </w:r>
      <w:r>
        <w:tab/>
        <w:t>рассказывать о священных текстах иудаизма — Торе и</w:t>
      </w:r>
      <w:r>
        <w:br/>
        <w:t>Танахе, о Талмуде, произведениях выдающихся деятелей</w:t>
      </w:r>
      <w:r>
        <w:br/>
        <w:t>иудаизма, богослужениях, молитвах;</w:t>
      </w:r>
    </w:p>
    <w:p w:rsidR="00767BB0" w:rsidRDefault="00767BB0" w:rsidP="00767BB0">
      <w:pPr>
        <w:pStyle w:val="24"/>
      </w:pPr>
      <w:r>
        <w:t>—</w:t>
      </w:r>
      <w:r>
        <w:tab/>
        <w:t>рассказывать о назначении и устройстве синагоги, о раввинах, нормах поведения в синагоге, общения с мирянами и раввинами;</w:t>
      </w:r>
    </w:p>
    <w:p w:rsidR="00767BB0" w:rsidRDefault="00767BB0" w:rsidP="00767BB0">
      <w:pPr>
        <w:pStyle w:val="24"/>
      </w:pPr>
      <w:r>
        <w:t>—</w:t>
      </w:r>
      <w:r>
        <w:tab/>
        <w:t>рассказывать об иудейских праздниках (не менее четырёх, включая Рош-а-Шана, Йом-Киппур, Суккот, Песах), п</w:t>
      </w:r>
      <w:r>
        <w:t>о</w:t>
      </w:r>
      <w:r>
        <w:t>стах, назначении поста;</w:t>
      </w:r>
    </w:p>
    <w:p w:rsidR="00767BB0" w:rsidRDefault="00767BB0" w:rsidP="00767BB0">
      <w:pPr>
        <w:pStyle w:val="24"/>
      </w:pPr>
      <w:r>
        <w:t>—</w:t>
      </w:r>
      <w:r>
        <w:tab/>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w:t>
      </w:r>
      <w:r>
        <w:t>е</w:t>
      </w:r>
      <w:r>
        <w:t>мейных ценностей;</w:t>
      </w:r>
    </w:p>
    <w:p w:rsidR="00767BB0" w:rsidRDefault="00767BB0" w:rsidP="00767BB0">
      <w:pPr>
        <w:pStyle w:val="24"/>
      </w:pPr>
      <w:r>
        <w:rPr>
          <w:spacing w:val="-3"/>
        </w:rPr>
        <w:t>—</w:t>
      </w:r>
      <w:r>
        <w:rPr>
          <w:spacing w:val="-3"/>
        </w:rPr>
        <w:tab/>
        <w:t>распознавать иудейскую символику, объяснять своими слова</w:t>
      </w:r>
      <w:r>
        <w:t>ми её смысл (магендовид) и значение в еврейской кул</w:t>
      </w:r>
      <w:r>
        <w:t>ь</w:t>
      </w:r>
      <w:r>
        <w:t>туре;</w:t>
      </w:r>
    </w:p>
    <w:p w:rsidR="00767BB0" w:rsidRDefault="00767BB0" w:rsidP="00767BB0">
      <w:pPr>
        <w:pStyle w:val="24"/>
      </w:pPr>
      <w:r>
        <w:t>—</w:t>
      </w:r>
      <w:r>
        <w:tab/>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767BB0" w:rsidRDefault="00767BB0" w:rsidP="00767BB0">
      <w:pPr>
        <w:pStyle w:val="24"/>
      </w:pPr>
      <w:r>
        <w:lastRenderedPageBreak/>
        <w:t>—</w:t>
      </w:r>
      <w:r>
        <w:tab/>
        <w:t>излагать основные исторические сведения о появлении</w:t>
      </w:r>
      <w:r>
        <w:br/>
        <w:t>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767BB0" w:rsidRDefault="00767BB0" w:rsidP="00767BB0">
      <w:pPr>
        <w:pStyle w:val="24"/>
      </w:pPr>
      <w:r>
        <w:t>—</w:t>
      </w:r>
      <w:r>
        <w:tab/>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767BB0" w:rsidRDefault="00767BB0" w:rsidP="00767BB0">
      <w:pPr>
        <w:pStyle w:val="24"/>
      </w:pPr>
      <w:r>
        <w:t>—</w:t>
      </w:r>
      <w:r>
        <w:tab/>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767BB0" w:rsidRDefault="00767BB0" w:rsidP="00767BB0">
      <w:pPr>
        <w:pStyle w:val="24"/>
        <w:rPr>
          <w:spacing w:val="-1"/>
        </w:rPr>
      </w:pPr>
      <w:r>
        <w:rPr>
          <w:spacing w:val="-1"/>
        </w:rPr>
        <w:t>—</w:t>
      </w:r>
      <w:r>
        <w:rPr>
          <w:spacing w:val="-1"/>
        </w:rPr>
        <w:tab/>
        <w:t>выражать своими словами понимание свободы мировоззрен</w:t>
      </w:r>
      <w:r>
        <w:t xml:space="preserve">ческого выбора, отношения человека, людей в обществе к </w:t>
      </w:r>
      <w:r>
        <w:rPr>
          <w:spacing w:val="-1"/>
        </w:rPr>
        <w:t xml:space="preserve">религии, свободы вероисповедания; понимание российского </w:t>
      </w:r>
      <w:r>
        <w:t>общества как многоэтничного и многорелигиозного (приво</w:t>
      </w:r>
      <w:r>
        <w:rPr>
          <w:spacing w:val="-1"/>
        </w:rPr>
        <w:t>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w:t>
      </w:r>
      <w:r>
        <w:rPr>
          <w:spacing w:val="-1"/>
        </w:rPr>
        <w:t>н</w:t>
      </w:r>
      <w:r>
        <w:rPr>
          <w:spacing w:val="-1"/>
        </w:rPr>
        <w:t>ных религий;</w:t>
      </w:r>
    </w:p>
    <w:p w:rsidR="00767BB0" w:rsidRDefault="00767BB0" w:rsidP="00767BB0">
      <w:pPr>
        <w:pStyle w:val="24"/>
      </w:pPr>
      <w:r>
        <w:t>—</w:t>
      </w:r>
      <w:r>
        <w:tab/>
        <w:t>называть традиционные религии в России (не менее трёх, кроме изучаемой), народы России, для которых традиц</w:t>
      </w:r>
      <w:r>
        <w:t>и</w:t>
      </w:r>
      <w:r>
        <w:t>онными религиями исторически являются православие, ислам, буддизм, иудаизм;</w:t>
      </w:r>
    </w:p>
    <w:p w:rsidR="00767BB0" w:rsidRDefault="00767BB0" w:rsidP="00767BB0">
      <w:pPr>
        <w:pStyle w:val="24"/>
      </w:pPr>
      <w:r>
        <w:t>—</w:t>
      </w:r>
      <w:r>
        <w:tab/>
        <w:t>выражать своими словами понимание человеческого достоинства, ценности человеческой жизни в иудейской д</w:t>
      </w:r>
      <w:r>
        <w:t>у</w:t>
      </w:r>
      <w:r>
        <w:t>ховно-нравственной культуре, традиции.</w:t>
      </w:r>
    </w:p>
    <w:p w:rsidR="00767BB0" w:rsidRDefault="00767BB0" w:rsidP="00767BB0">
      <w:pPr>
        <w:pStyle w:val="h3"/>
      </w:pPr>
      <w:r>
        <w:t>Модуль «Основы религиозных культур народов России»</w:t>
      </w:r>
    </w:p>
    <w:p w:rsidR="00767BB0" w:rsidRDefault="00767BB0" w:rsidP="00767BB0">
      <w:pPr>
        <w:pStyle w:val="a9"/>
      </w:pPr>
      <w:r>
        <w:t>Предметные результаты освоения образовательной программы модуля «Основы религиозных культур народов Ро</w:t>
      </w:r>
      <w:r>
        <w:t>с</w:t>
      </w:r>
      <w:r>
        <w:t>сии» должны отражать сформированность умений:</w:t>
      </w:r>
    </w:p>
    <w:p w:rsidR="00767BB0" w:rsidRDefault="00767BB0" w:rsidP="00767BB0">
      <w:pPr>
        <w:pStyle w:val="24"/>
      </w:pPr>
      <w:r>
        <w:t>—</w:t>
      </w:r>
      <w:r>
        <w:tab/>
        <w:t>выражать своими словами первоначальное понимание сущности духовного развития как осознания и усвоения чел</w:t>
      </w:r>
      <w:r>
        <w:t>о</w:t>
      </w:r>
      <w:r>
        <w:t>веком значимых для жизни представлений о себе, людях, окружающей действительности;</w:t>
      </w:r>
    </w:p>
    <w:p w:rsidR="00767BB0" w:rsidRDefault="00767BB0" w:rsidP="00767BB0">
      <w:pPr>
        <w:pStyle w:val="24"/>
      </w:pPr>
      <w:r>
        <w:t>—</w:t>
      </w:r>
      <w:r>
        <w:tab/>
        <w:t>выражать своими словами понимание значимости нравственного самосовершенствования и роли в этом личных усилий человека, приводить примеры;</w:t>
      </w:r>
    </w:p>
    <w:p w:rsidR="00767BB0" w:rsidRDefault="00767BB0" w:rsidP="00767BB0">
      <w:pPr>
        <w:pStyle w:val="24"/>
      </w:pPr>
      <w:r>
        <w:t>—</w:t>
      </w:r>
      <w:r>
        <w:tab/>
        <w:t>выражать понимание и принятие значения российских традиционных духовных и нравственных ценностей, духо</w:t>
      </w:r>
      <w:r>
        <w:t>в</w:t>
      </w:r>
      <w:r>
        <w:t>но-нравственной культуры народов России, российского общества как источника и основы духовного развития, нравственного совершенствования;</w:t>
      </w:r>
    </w:p>
    <w:p w:rsidR="00767BB0" w:rsidRDefault="00767BB0" w:rsidP="00767BB0">
      <w:pPr>
        <w:pStyle w:val="24"/>
      </w:pPr>
      <w:r>
        <w:t>—</w:t>
      </w:r>
      <w:r>
        <w:tab/>
        <w:t>рассказывать о нравственных заповедях, нормах морали в традиционных религиях России (православие, ислам, бу</w:t>
      </w:r>
      <w:r>
        <w:t>д</w:t>
      </w:r>
      <w:r>
        <w:t>дизм, иудаизм), их значении в выстраивании отношений в семье, между людьми;</w:t>
      </w:r>
    </w:p>
    <w:p w:rsidR="00767BB0" w:rsidRDefault="00767BB0" w:rsidP="00767BB0">
      <w:pPr>
        <w:pStyle w:val="24"/>
      </w:pPr>
      <w:r>
        <w:t>—</w:t>
      </w:r>
      <w:r>
        <w:tab/>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w:t>
      </w:r>
      <w:r>
        <w:t>с</w:t>
      </w:r>
      <w:r>
        <w:t>нять «золотое правило нравственности» в религиозных традициях;</w:t>
      </w:r>
    </w:p>
    <w:p w:rsidR="00767BB0" w:rsidRDefault="00767BB0" w:rsidP="00767BB0">
      <w:pPr>
        <w:pStyle w:val="24"/>
      </w:pPr>
      <w:r>
        <w:t>—</w:t>
      </w:r>
      <w:r>
        <w:tab/>
        <w:t>соотносить нравственные формы поведения с нравственными нормами, заповедями в традиционных религиях народов России;</w:t>
      </w:r>
    </w:p>
    <w:p w:rsidR="00767BB0" w:rsidRDefault="00767BB0" w:rsidP="00767BB0">
      <w:pPr>
        <w:pStyle w:val="24"/>
      </w:pPr>
      <w:r>
        <w:t>—</w:t>
      </w:r>
      <w:r>
        <w:tab/>
        <w:t>раскрывать своими словами первоначальные представления о мировоззрении (картине мира) в вероучении прав</w:t>
      </w:r>
      <w:r>
        <w:t>о</w:t>
      </w:r>
      <w:r>
        <w:t>славия, ислама, буддизма, иудаизма; об основателях религий;</w:t>
      </w:r>
    </w:p>
    <w:p w:rsidR="00767BB0" w:rsidRDefault="00767BB0" w:rsidP="00767BB0">
      <w:pPr>
        <w:pStyle w:val="24"/>
      </w:pPr>
      <w:r>
        <w:t>—</w:t>
      </w:r>
      <w:r>
        <w:tab/>
        <w:t>рассказывать 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rsidR="00767BB0" w:rsidRDefault="00767BB0" w:rsidP="00767BB0">
      <w:pPr>
        <w:pStyle w:val="24"/>
      </w:pPr>
      <w:r>
        <w:t>—</w:t>
      </w:r>
      <w:r>
        <w:tab/>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767BB0" w:rsidRDefault="00767BB0" w:rsidP="00767BB0">
      <w:pPr>
        <w:pStyle w:val="24"/>
      </w:pPr>
      <w:r>
        <w:t>—</w:t>
      </w:r>
      <w:r>
        <w:tab/>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767BB0" w:rsidRDefault="00767BB0" w:rsidP="00767BB0">
      <w:pPr>
        <w:pStyle w:val="24"/>
      </w:pPr>
      <w:r>
        <w:t>—</w:t>
      </w:r>
      <w:r>
        <w:tab/>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767BB0" w:rsidRDefault="00767BB0" w:rsidP="00767BB0">
      <w:pPr>
        <w:pStyle w:val="24"/>
      </w:pPr>
      <w:r>
        <w:t>—</w:t>
      </w:r>
      <w:r>
        <w:tab/>
        <w:t>распознавать религиозную символику традиционных религий народов России (православия, ислама, буддизма, и</w:t>
      </w:r>
      <w:r>
        <w:t>у</w:t>
      </w:r>
      <w:r>
        <w:t>даизма минимально по одному символу), объяснять своими словами её значение в религиозной культуре;</w:t>
      </w:r>
    </w:p>
    <w:p w:rsidR="00767BB0" w:rsidRDefault="00767BB0" w:rsidP="00767BB0">
      <w:pPr>
        <w:pStyle w:val="24"/>
      </w:pPr>
      <w:r>
        <w:t>—</w:t>
      </w:r>
      <w:r>
        <w:tab/>
        <w:t>рассказывать о художественной культуре традиционных религий народов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w:t>
      </w:r>
      <w:r>
        <w:t>е</w:t>
      </w:r>
      <w:r>
        <w:t>ды);</w:t>
      </w:r>
    </w:p>
    <w:p w:rsidR="00767BB0" w:rsidRDefault="00767BB0" w:rsidP="00767BB0">
      <w:pPr>
        <w:pStyle w:val="24"/>
      </w:pPr>
      <w:r>
        <w:t>—</w:t>
      </w:r>
      <w:r>
        <w:tab/>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767BB0" w:rsidRDefault="00767BB0" w:rsidP="00767BB0">
      <w:pPr>
        <w:pStyle w:val="24"/>
      </w:pPr>
      <w:r>
        <w:t>—</w:t>
      </w:r>
      <w:r>
        <w:tab/>
        <w:t>первоначальный опыт поисковой, проектной деятельности по изучению исторического и культурного наследия тр</w:t>
      </w:r>
      <w:r>
        <w:t>а</w:t>
      </w:r>
      <w:r>
        <w:t>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767BB0" w:rsidRDefault="00767BB0" w:rsidP="00767BB0">
      <w:pPr>
        <w:pStyle w:val="24"/>
      </w:pPr>
      <w:r>
        <w:t>—</w:t>
      </w:r>
      <w:r>
        <w:tab/>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767BB0" w:rsidRDefault="00767BB0" w:rsidP="00767BB0">
      <w:pPr>
        <w:pStyle w:val="24"/>
      </w:pPr>
      <w:r>
        <w:lastRenderedPageBreak/>
        <w:t>—</w:t>
      </w:r>
      <w:r>
        <w:tab/>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w:t>
      </w:r>
      <w:r>
        <w:t>и</w:t>
      </w:r>
      <w:r>
        <w:t>онных религий;</w:t>
      </w:r>
    </w:p>
    <w:p w:rsidR="00767BB0" w:rsidRDefault="00767BB0" w:rsidP="00767BB0">
      <w:pPr>
        <w:pStyle w:val="24"/>
      </w:pPr>
      <w:r>
        <w:t>—</w:t>
      </w:r>
      <w:r>
        <w:tab/>
        <w:t>называть традиционные религии в России, народы России, для которых традиционными религиями исторически я</w:t>
      </w:r>
      <w:r>
        <w:t>в</w:t>
      </w:r>
      <w:r>
        <w:t>ляются православие, ислам, буддизм, иудаизм;</w:t>
      </w:r>
    </w:p>
    <w:p w:rsidR="00767BB0" w:rsidRDefault="00767BB0" w:rsidP="00767BB0">
      <w:pPr>
        <w:pStyle w:val="24"/>
      </w:pPr>
      <w:r>
        <w:t>—</w:t>
      </w:r>
      <w:r>
        <w:tab/>
        <w:t>выражать своими словами понимание человеческого достоинства, ценности человеческой жизни в традиционных религиях народов России.</w:t>
      </w:r>
    </w:p>
    <w:p w:rsidR="00767BB0" w:rsidRDefault="00767BB0" w:rsidP="00767BB0">
      <w:pPr>
        <w:pStyle w:val="h3"/>
      </w:pPr>
      <w:r>
        <w:t>Модуль «Основы светской этики»</w:t>
      </w:r>
    </w:p>
    <w:p w:rsidR="00767BB0" w:rsidRDefault="00767BB0" w:rsidP="00767BB0">
      <w:pPr>
        <w:pStyle w:val="a9"/>
      </w:pPr>
      <w:r>
        <w:t>Предметные результаты освоения образовательной программы модуля «Основы светской этики» должны отражать сформированность умений:</w:t>
      </w:r>
    </w:p>
    <w:p w:rsidR="00767BB0" w:rsidRDefault="00767BB0" w:rsidP="00767BB0">
      <w:pPr>
        <w:pStyle w:val="24"/>
      </w:pPr>
      <w:r>
        <w:t>—</w:t>
      </w:r>
      <w:r>
        <w:tab/>
        <w:t>выражать своими словами первоначальное понимание сущности духовного развития как осознания и усвоения чел</w:t>
      </w:r>
      <w:r>
        <w:t>о</w:t>
      </w:r>
      <w:r>
        <w:t>веком значимых для жизни представлений о себе, людях, окружающей действительности;</w:t>
      </w:r>
    </w:p>
    <w:p w:rsidR="00767BB0" w:rsidRDefault="00767BB0" w:rsidP="00767BB0">
      <w:pPr>
        <w:pStyle w:val="24"/>
      </w:pPr>
      <w:r>
        <w:t>—</w:t>
      </w:r>
      <w:r>
        <w:tab/>
        <w:t>выражать своими словами понимание значимости нравственного самосовершенствования и роли в этом личных усилий человека, приводить примеры;</w:t>
      </w:r>
    </w:p>
    <w:p w:rsidR="00767BB0" w:rsidRDefault="00767BB0" w:rsidP="00767BB0">
      <w:pPr>
        <w:pStyle w:val="24"/>
      </w:pPr>
      <w:r>
        <w:t>—</w:t>
      </w:r>
      <w:r>
        <w:tab/>
        <w:t>выражать понимание и принятие значения российских традиционных духовных и нравственных ценностей, духо</w:t>
      </w:r>
      <w:r>
        <w:t>в</w:t>
      </w:r>
      <w:r>
        <w:t>но-нравственной культуры народов России, российского общества как источника и основы духовного развития, нравственного совершенствования;</w:t>
      </w:r>
    </w:p>
    <w:p w:rsidR="00767BB0" w:rsidRDefault="00767BB0" w:rsidP="00767BB0">
      <w:pPr>
        <w:pStyle w:val="24"/>
      </w:pPr>
      <w:r>
        <w:rPr>
          <w:spacing w:val="-2"/>
        </w:rPr>
        <w:t>—</w:t>
      </w:r>
      <w:r>
        <w:rPr>
          <w:spacing w:val="-2"/>
        </w:rPr>
        <w:tab/>
        <w:t>рассказывать о российской светской (гражданской) этике как общепринятых в российском обществе нормах морали, отно</w:t>
      </w:r>
      <w:r>
        <w:t>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767BB0" w:rsidRDefault="00767BB0" w:rsidP="00767BB0">
      <w:pPr>
        <w:pStyle w:val="24"/>
      </w:pPr>
      <w:r>
        <w:t>—</w:t>
      </w:r>
      <w:r>
        <w:tab/>
        <w:t>раскрывать основное содержание нравственных категорий российской светской этики (справедливость, совесть, о</w:t>
      </w:r>
      <w:r>
        <w:t>т</w:t>
      </w:r>
      <w:r>
        <w:t>ветственность, сострадание, ценность и достоинство человеческой жизни, взаимоуважение, вера в добро, человек</w:t>
      </w:r>
      <w:r>
        <w:t>о</w:t>
      </w:r>
      <w:r>
        <w:t>любие, милосердие, добродетели, патриотизм, труд) в отношениях между людьми в российском обществе; объяснять «золотое правило нравственности»;</w:t>
      </w:r>
    </w:p>
    <w:p w:rsidR="00767BB0" w:rsidRDefault="00767BB0" w:rsidP="00767BB0">
      <w:pPr>
        <w:pStyle w:val="24"/>
      </w:pPr>
      <w:r>
        <w:t>—</w:t>
      </w:r>
      <w:r>
        <w:tab/>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767BB0" w:rsidRDefault="00767BB0" w:rsidP="00767BB0">
      <w:pPr>
        <w:pStyle w:val="24"/>
      </w:pPr>
      <w:r>
        <w:t>—</w:t>
      </w:r>
      <w:r>
        <w:tab/>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767BB0" w:rsidRDefault="00767BB0" w:rsidP="00767BB0">
      <w:pPr>
        <w:pStyle w:val="24"/>
      </w:pPr>
      <w:r>
        <w:t>—</w:t>
      </w:r>
      <w:r>
        <w:tab/>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767BB0" w:rsidRDefault="00767BB0" w:rsidP="00767BB0">
      <w:pPr>
        <w:pStyle w:val="24"/>
      </w:pPr>
      <w:r>
        <w:t>—</w:t>
      </w:r>
      <w:r>
        <w:tab/>
        <w:t>рассказывать о праздниках как одной из форм исторической памяти народа, общества; российских праздниках (г</w:t>
      </w:r>
      <w:r>
        <w:t>о</w:t>
      </w:r>
      <w:r>
        <w:t>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767BB0" w:rsidRDefault="00767BB0" w:rsidP="00767BB0">
      <w:pPr>
        <w:pStyle w:val="24"/>
      </w:pPr>
      <w:r>
        <w:t>—</w:t>
      </w:r>
      <w:r>
        <w:tab/>
        <w:t>раскрывать основное содержание понимания семьи, отношений в семье на основе российских традиционных духо</w:t>
      </w:r>
      <w:r>
        <w:t>в</w:t>
      </w:r>
      <w:r>
        <w:t>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767BB0" w:rsidRDefault="00767BB0" w:rsidP="00767BB0">
      <w:pPr>
        <w:pStyle w:val="24"/>
      </w:pPr>
      <w:r>
        <w:t>—</w:t>
      </w:r>
      <w:r>
        <w:tab/>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w:t>
      </w:r>
      <w:r>
        <w:t>а</w:t>
      </w:r>
      <w:r>
        <w:t>ждан;</w:t>
      </w:r>
    </w:p>
    <w:p w:rsidR="00767BB0" w:rsidRDefault="00767BB0" w:rsidP="00767BB0">
      <w:pPr>
        <w:pStyle w:val="24"/>
      </w:pPr>
      <w:r>
        <w:t>—</w:t>
      </w:r>
      <w:r>
        <w:tab/>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767BB0" w:rsidRDefault="00767BB0" w:rsidP="00767BB0">
      <w:pPr>
        <w:pStyle w:val="24"/>
      </w:pPr>
      <w:r>
        <w:t>—</w:t>
      </w:r>
      <w:r>
        <w:tab/>
        <w:t>рассказывать о российских культурных и природных памятниках, о культурных и природных достопримечательн</w:t>
      </w:r>
      <w:r>
        <w:t>о</w:t>
      </w:r>
      <w:r>
        <w:t>стях своего региона;</w:t>
      </w:r>
    </w:p>
    <w:p w:rsidR="00767BB0" w:rsidRDefault="00767BB0" w:rsidP="00767BB0">
      <w:pPr>
        <w:pStyle w:val="24"/>
      </w:pPr>
      <w:r>
        <w:t>—</w:t>
      </w:r>
      <w:r>
        <w:tab/>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767BB0" w:rsidRDefault="00767BB0" w:rsidP="00767BB0">
      <w:pPr>
        <w:pStyle w:val="24"/>
      </w:pPr>
      <w:r>
        <w:t>—</w:t>
      </w:r>
      <w:r>
        <w:tab/>
        <w:t>объяснять своими словами роль светской (гражданской) этики в становлении российской государственности;</w:t>
      </w:r>
    </w:p>
    <w:p w:rsidR="00767BB0" w:rsidRDefault="00767BB0" w:rsidP="00767BB0">
      <w:pPr>
        <w:pStyle w:val="24"/>
      </w:pPr>
      <w:r>
        <w:t>—</w:t>
      </w:r>
      <w:r>
        <w:tab/>
        <w:t>первоначальный опыт поисковой, проектной деятельности по изучению исторического и культурного наследия н</w:t>
      </w:r>
      <w:r>
        <w:t>а</w:t>
      </w:r>
      <w:r>
        <w:t>родов России, российского общества в своей местности, регионе, оформлению и представлению её результатов;</w:t>
      </w:r>
    </w:p>
    <w:p w:rsidR="00767BB0" w:rsidRDefault="00767BB0" w:rsidP="00767BB0">
      <w:pPr>
        <w:pStyle w:val="24"/>
      </w:pPr>
      <w:r>
        <w:t>—</w:t>
      </w:r>
      <w:r>
        <w:tab/>
        <w:t>приводить примеры нравственных поступков, совершаемых с опорой на этические нормы российской светской (гражданской) этики и внутреннюю установку личности поступать согласно своей совести;</w:t>
      </w:r>
    </w:p>
    <w:p w:rsidR="00767BB0" w:rsidRDefault="00767BB0" w:rsidP="00767BB0">
      <w:pPr>
        <w:pStyle w:val="24"/>
      </w:pPr>
      <w:r>
        <w:t>—</w:t>
      </w:r>
      <w:r>
        <w:tab/>
        <w:t>выражать своими словами понимание свободы мировоз</w:t>
      </w:r>
      <w:r>
        <w:rPr>
          <w:spacing w:val="-1"/>
        </w:rPr>
        <w:t>зренческого выбора, отношения человека, людей в обществе</w:t>
      </w:r>
      <w:r>
        <w:t xml:space="preserve">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w:t>
      </w:r>
      <w:r>
        <w:rPr>
          <w:spacing w:val="-1"/>
        </w:rPr>
        <w:t xml:space="preserve">ного (общенационального, гражданского) патриотизма, </w:t>
      </w:r>
      <w:r>
        <w:rPr>
          <w:spacing w:val="-1"/>
        </w:rPr>
        <w:lastRenderedPageBreak/>
        <w:t>люб</w:t>
      </w:r>
      <w:r>
        <w:t>ви к Отечеству, нашей общей Родине — России; приводить примеры сотрудничества последователей традиц</w:t>
      </w:r>
      <w:r>
        <w:t>и</w:t>
      </w:r>
      <w:r>
        <w:t>онных религий;</w:t>
      </w:r>
    </w:p>
    <w:p w:rsidR="00767BB0" w:rsidRDefault="00767BB0" w:rsidP="00767BB0">
      <w:pPr>
        <w:pStyle w:val="24"/>
      </w:pPr>
      <w:r>
        <w:t>—</w:t>
      </w:r>
      <w:r>
        <w:tab/>
        <w:t>называть традиционные религии в России, народы России, для которых традиционными религиями исторически я</w:t>
      </w:r>
      <w:r>
        <w:t>в</w:t>
      </w:r>
      <w:r>
        <w:t>ляются православие, ислам, буддизм, иудаизм;</w:t>
      </w:r>
    </w:p>
    <w:p w:rsidR="00767BB0" w:rsidRPr="008C5032" w:rsidRDefault="00767BB0" w:rsidP="00767BB0">
      <w:pPr>
        <w:pStyle w:val="24"/>
        <w:rPr>
          <w:rFonts w:ascii="Calibri" w:hAnsi="Calibri"/>
        </w:rPr>
      </w:pPr>
      <w:r>
        <w:t>—</w:t>
      </w:r>
      <w:r>
        <w:tab/>
        <w:t>выражать своими словами понимание человеческого достоинства, ценности человеческой жизни в российской све</w:t>
      </w:r>
      <w:r>
        <w:t>т</w:t>
      </w:r>
      <w:r>
        <w:t>ской (гражданской) этике.</w:t>
      </w:r>
    </w:p>
    <w:p w:rsidR="00767BB0" w:rsidRDefault="00767BB0" w:rsidP="00767BB0">
      <w:pPr>
        <w:pStyle w:val="h1"/>
        <w:spacing w:before="638"/>
      </w:pPr>
      <w:r>
        <w:lastRenderedPageBreak/>
        <w:t>ИЗОБРАЗИТЕЛЬНОЕ ИСКУССТВО</w:t>
      </w:r>
    </w:p>
    <w:p w:rsidR="00767BB0" w:rsidRDefault="00F9743C" w:rsidP="00767BB0">
      <w:pPr>
        <w:pStyle w:val="body"/>
        <w:rPr>
          <w:spacing w:val="-1"/>
        </w:rPr>
      </w:pPr>
      <w:r>
        <w:rPr>
          <w:spacing w:val="-1"/>
        </w:rPr>
        <w:t>П</w:t>
      </w:r>
      <w:r w:rsidR="00767BB0">
        <w:rPr>
          <w:spacing w:val="-1"/>
        </w:rPr>
        <w:t>рограмма по изобразительному искусству на уровне начального общего образования составлена на основе «Треб</w:t>
      </w:r>
      <w:r w:rsidR="00767BB0">
        <w:rPr>
          <w:spacing w:val="-1"/>
        </w:rPr>
        <w:t>о</w:t>
      </w:r>
      <w:r w:rsidR="00767BB0">
        <w:rPr>
          <w:spacing w:val="-1"/>
        </w:rPr>
        <w:t xml:space="preserve">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 </w:t>
      </w:r>
    </w:p>
    <w:p w:rsidR="00767BB0" w:rsidRDefault="00767BB0" w:rsidP="00767BB0">
      <w:pPr>
        <w:pStyle w:val="body"/>
      </w:pPr>
      <w:r>
        <w:t>Содержание программы распределено по модулям с учётом проверяемых требований к результатам освоения уче</w:t>
      </w:r>
      <w:r>
        <w:t>б</w:t>
      </w:r>
      <w:r>
        <w:t xml:space="preserve">ного предмета, выносимым на промежуточную аттестацию. </w:t>
      </w:r>
    </w:p>
    <w:p w:rsidR="00767BB0" w:rsidRDefault="00767BB0" w:rsidP="002A346E">
      <w:pPr>
        <w:pStyle w:val="h1"/>
        <w:pageBreakBefore w:val="0"/>
      </w:pPr>
      <w:r>
        <w:t>ПОЯСНИТЕЛЬНАЯ ЗАПИСКА</w:t>
      </w:r>
    </w:p>
    <w:p w:rsidR="00767BB0" w:rsidRDefault="00767BB0" w:rsidP="00767BB0">
      <w:pPr>
        <w:pStyle w:val="body"/>
      </w:pPr>
      <w:r>
        <w:t>Цель преподавания предмета «Изобразительное искусство» состоит в формировании художественной культуры учащихся, развитии художественно-образного мышления и эстетического отношения к явлениям действительности путём освоения начальных основ художественных знаний, умений, навыков и развития творческого потенциала уч</w:t>
      </w:r>
      <w:r>
        <w:t>а</w:t>
      </w:r>
      <w:r>
        <w:t xml:space="preserve">щихся. </w:t>
      </w:r>
    </w:p>
    <w:p w:rsidR="00767BB0" w:rsidRDefault="00767BB0" w:rsidP="00767BB0">
      <w:pPr>
        <w:pStyle w:val="body"/>
      </w:pPr>
      <w:r>
        <w:t xml:space="preserve">Преподавание предмета направлено на развитие духовной культуры учащихся, формирование активной эстетической позиции по отношению к действительности и произведениям искусства, понимание роли и значения художественной деятельности в жизни людей. </w:t>
      </w:r>
    </w:p>
    <w:p w:rsidR="00767BB0" w:rsidRDefault="00767BB0" w:rsidP="00767BB0">
      <w:pPr>
        <w:pStyle w:val="body"/>
      </w:pPr>
      <w:r>
        <w:t>Содержание предмета охватывает все основные вида визуально-пространственных искусств (собственно изобраз</w:t>
      </w:r>
      <w:r>
        <w:t>и</w:t>
      </w:r>
      <w:r>
        <w:t>тельных): начальные основы графики, живописи и скульптуры, декоративно-прикладные и народные виды искусства, архитектуру и дизайн. Особое внимание уделено развитию эстетического восприятия природы, восприятию произв</w:t>
      </w:r>
      <w:r>
        <w:t>е</w:t>
      </w:r>
      <w:r>
        <w:t>дений искусства и формированию зрительских навыков, художественному восприятию предметно-бытовой культуры. Для учащихся начальной школы большое значение также имеет восприятие произведений детского творчества, умение обсуждать и анализировать детские рисунки с позиций выраженного в них содержания, художественных средств в</w:t>
      </w:r>
      <w:r>
        <w:t>ы</w:t>
      </w:r>
      <w:r>
        <w:t>разительности, соответствия учебной задачи, поставленной учителем. Такая рефлексия детского творчества имеет п</w:t>
      </w:r>
      <w:r>
        <w:t>о</w:t>
      </w:r>
      <w:r>
        <w:t xml:space="preserve">зитивный обучающий характер. </w:t>
      </w:r>
    </w:p>
    <w:p w:rsidR="00767BB0" w:rsidRDefault="00767BB0" w:rsidP="00767BB0">
      <w:pPr>
        <w:pStyle w:val="body"/>
      </w:pPr>
      <w:r>
        <w:t>Важнейшей задачей является формирование активного, ценностного отношения к истории отечественной культуры, выраженной в её архитектуре, изобразительном искусстве, в национальных образах предметно-материальной и пр</w:t>
      </w:r>
      <w:r>
        <w:t>о</w:t>
      </w:r>
      <w:r>
        <w:t>странственной среды, в понимании красоты человека.</w:t>
      </w:r>
    </w:p>
    <w:p w:rsidR="00767BB0" w:rsidRDefault="00767BB0" w:rsidP="00767BB0">
      <w:pPr>
        <w:pStyle w:val="body"/>
      </w:pPr>
      <w:r>
        <w:t>Учебные темы, связанные с восприятием, могут быть реализованы как отдельные уроки, но чаще всего следует об</w:t>
      </w:r>
      <w:r>
        <w:t>ъ</w:t>
      </w:r>
      <w:r>
        <w:t>единять задачи восприятия с задачами практической творческой работы (при сохранении учебного времени на воспр</w:t>
      </w:r>
      <w:r>
        <w:t>и</w:t>
      </w:r>
      <w:r>
        <w:t>ятие произведений искусства и эстетического наблюдения окружающей действительности).</w:t>
      </w:r>
    </w:p>
    <w:p w:rsidR="00767BB0" w:rsidRDefault="00767BB0" w:rsidP="00767BB0">
      <w:pPr>
        <w:pStyle w:val="body"/>
      </w:pPr>
      <w:r>
        <w:t xml:space="preserve">На занятиях учащиеся знакомятся с многообразием видов художественной деятельности и технически доступным разнообразием художественных материалов. Практическая </w:t>
      </w:r>
      <w:r>
        <w:rPr>
          <w:rStyle w:val="Italic"/>
        </w:rPr>
        <w:t>художественно-творческаядеятельность занимает пр</w:t>
      </w:r>
      <w:r>
        <w:rPr>
          <w:rStyle w:val="Italic"/>
        </w:rPr>
        <w:t>и</w:t>
      </w:r>
      <w:r>
        <w:rPr>
          <w:rStyle w:val="Italic"/>
        </w:rPr>
        <w:t>оритетное пространство учебного времени. При опоре на восприятие</w:t>
      </w:r>
      <w:r>
        <w:t xml:space="preserve"> произведений искусства художестве</w:t>
      </w:r>
      <w:r>
        <w:t>н</w:t>
      </w:r>
      <w:r>
        <w:t xml:space="preserve">но-эстетическое отношение к миру формируется прежде всего в собственной художественной деятельности, в процессе практического решения художественно-творческих задач. </w:t>
      </w:r>
    </w:p>
    <w:p w:rsidR="00767BB0" w:rsidRDefault="005A3BB1" w:rsidP="00767BB0">
      <w:pPr>
        <w:pStyle w:val="body"/>
        <w:rPr>
          <w:spacing w:val="-1"/>
        </w:rPr>
      </w:pPr>
      <w:r>
        <w:rPr>
          <w:spacing w:val="-1"/>
        </w:rPr>
        <w:t>П</w:t>
      </w:r>
      <w:r w:rsidR="00767BB0">
        <w:rPr>
          <w:spacing w:val="-1"/>
        </w:rPr>
        <w:t xml:space="preserve">рограмма учитывает психолого-возрастные особенности развития детей 7—10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 </w:t>
      </w:r>
    </w:p>
    <w:p w:rsidR="00767BB0" w:rsidRDefault="00767BB0" w:rsidP="00767BB0">
      <w:pPr>
        <w:pStyle w:val="body"/>
      </w:pPr>
      <w:r>
        <w:t>В урочное время деятельность обучающихся организуется как в индивидуальном, так и в групповом формате с задачей формирования навыков сотрудничества в художественной деятельности.</w:t>
      </w:r>
    </w:p>
    <w:p w:rsidR="00767BB0" w:rsidRDefault="00767BB0" w:rsidP="00147562">
      <w:pPr>
        <w:pStyle w:val="h3"/>
        <w:spacing w:after="0"/>
      </w:pPr>
      <w:r>
        <w:t>МЕСТО УЧЕБНОГО ПРЕДМЕТА «ИЗОБРАЗИТЕЛЬНОЕ ИСКУССТВО» В УЧЕБНОМ ПЛАНЕ</w:t>
      </w:r>
    </w:p>
    <w:p w:rsidR="00767BB0" w:rsidRDefault="00767BB0" w:rsidP="00767BB0">
      <w:pPr>
        <w:pStyle w:val="body"/>
      </w:pPr>
      <w:r>
        <w:t>В соответствии с Федеральным государственным образовательным стандартом начального общего образования учебный предмет «Изобразительное искусство» входит в предметную область «Искусство» и является обязательным для изучения. Содержание предмета «Изобразительное искусство» структурировано как система тематических модулей и входит в учебный план 1—4 классов программы начального общего образования в объёме 1 ч одного учебного часа в неделю. Изучение содержания всех модулей в 1—4 классах обязательно.</w:t>
      </w:r>
    </w:p>
    <w:p w:rsidR="00767BB0" w:rsidRDefault="00767BB0" w:rsidP="00767BB0">
      <w:pPr>
        <w:pStyle w:val="body"/>
      </w:pPr>
      <w:r>
        <w:t xml:space="preserve">Общее число часов, отведённых на изучение учебного предмета «Изобразительное искусство», — 135 ч (один час в неделю в каждом классе). </w:t>
      </w:r>
    </w:p>
    <w:p w:rsidR="00767BB0" w:rsidRDefault="00767BB0" w:rsidP="00767BB0">
      <w:pPr>
        <w:pStyle w:val="body"/>
      </w:pPr>
      <w:r>
        <w:t xml:space="preserve">1 класс — 33 ч, 2 класс — 34 ч, 3 класс — 34 ч, 4 класс — 34 ч. </w:t>
      </w:r>
    </w:p>
    <w:p w:rsidR="00767BB0" w:rsidRDefault="00767BB0" w:rsidP="00767BB0">
      <w:pPr>
        <w:pStyle w:val="h1"/>
        <w:spacing w:before="397"/>
      </w:pPr>
      <w:r>
        <w:lastRenderedPageBreak/>
        <w:t xml:space="preserve">СОДЕРЖАНИЕ УЧЕБНОГО ПРЕДМЕТА </w:t>
      </w:r>
      <w:r>
        <w:br/>
        <w:t xml:space="preserve">«ИЗОБРАЗИТЕЛЬНОЕ ИСКУССТВО» </w:t>
      </w:r>
    </w:p>
    <w:p w:rsidR="00767BB0" w:rsidRDefault="00767BB0" w:rsidP="00767BB0">
      <w:pPr>
        <w:pStyle w:val="h2-first"/>
        <w:spacing w:before="99"/>
      </w:pPr>
      <w:r>
        <w:t>1 класс (</w:t>
      </w:r>
      <w:r>
        <w:rPr>
          <w:rStyle w:val="ItalicBook"/>
          <w:b w:val="0"/>
          <w:bCs w:val="0"/>
          <w:caps w:val="0"/>
        </w:rPr>
        <w:t>33 ч</w:t>
      </w:r>
      <w:r>
        <w:t>)</w:t>
      </w:r>
    </w:p>
    <w:p w:rsidR="00767BB0" w:rsidRDefault="00767BB0" w:rsidP="00767BB0">
      <w:pPr>
        <w:pStyle w:val="h3-first"/>
      </w:pPr>
      <w:r>
        <w:t xml:space="preserve">Модуль «Графика» </w:t>
      </w:r>
    </w:p>
    <w:p w:rsidR="00767BB0" w:rsidRDefault="00767BB0" w:rsidP="00767BB0">
      <w:pPr>
        <w:pStyle w:val="body"/>
      </w:pPr>
      <w:r>
        <w:t xml:space="preserve">Расположение изображения на листе. Выбор вертикального или горизонтального формата листа в зависимости от содержания изображения. </w:t>
      </w:r>
    </w:p>
    <w:p w:rsidR="00767BB0" w:rsidRDefault="00767BB0" w:rsidP="00767BB0">
      <w:pPr>
        <w:pStyle w:val="body"/>
      </w:pPr>
      <w:r>
        <w:t>Разные виды линий. Линейный рисунок. Графические материалы для линейного рисунка и их особенности. Приёмы рисования линией.</w:t>
      </w:r>
    </w:p>
    <w:p w:rsidR="00767BB0" w:rsidRDefault="00767BB0" w:rsidP="00767BB0">
      <w:pPr>
        <w:pStyle w:val="body"/>
      </w:pPr>
      <w:r>
        <w:t>Рисование с натуры: разные листья и их форма.</w:t>
      </w:r>
    </w:p>
    <w:p w:rsidR="00767BB0" w:rsidRDefault="00767BB0" w:rsidP="00767BB0">
      <w:pPr>
        <w:pStyle w:val="body"/>
      </w:pPr>
      <w:r>
        <w:t>Представление о пропорциях: короткое — длинное. Развитие навыка видения соотношения частей целого (на основе рисунков животных).</w:t>
      </w:r>
    </w:p>
    <w:p w:rsidR="00767BB0" w:rsidRDefault="00767BB0" w:rsidP="00767BB0">
      <w:pPr>
        <w:pStyle w:val="body"/>
      </w:pPr>
      <w:r>
        <w:t>Графическое пятно (ахроматическое) и представление о силуэте. Формирование навыка видения целостности. Цельная форма и её части.</w:t>
      </w:r>
    </w:p>
    <w:p w:rsidR="00767BB0" w:rsidRDefault="00767BB0" w:rsidP="00767BB0">
      <w:pPr>
        <w:pStyle w:val="h3"/>
      </w:pPr>
      <w:r>
        <w:t>Модуль «Живопись»</w:t>
      </w:r>
    </w:p>
    <w:p w:rsidR="00767BB0" w:rsidRDefault="00767BB0" w:rsidP="00767BB0">
      <w:pPr>
        <w:pStyle w:val="body"/>
      </w:pPr>
      <w:r>
        <w:t xml:space="preserve">Цвет как одно из главных средств выражения в изобразительном искусстве. Навыки работы гуашью в условиях урока. Краски «гуашь», кисти, бумага цветная и белая. </w:t>
      </w:r>
    </w:p>
    <w:p w:rsidR="00767BB0" w:rsidRDefault="00767BB0" w:rsidP="00767BB0">
      <w:pPr>
        <w:pStyle w:val="body"/>
      </w:pPr>
      <w:r>
        <w:t>Три основных цвета. Ассоциативные представления, связанные с каждым цветом. Навыки смешения красок и пол</w:t>
      </w:r>
      <w:r>
        <w:t>у</w:t>
      </w:r>
      <w:r>
        <w:t>чение нового цвета.</w:t>
      </w:r>
    </w:p>
    <w:p w:rsidR="00767BB0" w:rsidRDefault="00767BB0" w:rsidP="00767BB0">
      <w:pPr>
        <w:pStyle w:val="body"/>
      </w:pPr>
      <w:r>
        <w:t>Эмоциональная выразительность цвета, способы выражение настроения в изображаемом сюжете.</w:t>
      </w:r>
    </w:p>
    <w:p w:rsidR="00767BB0" w:rsidRDefault="00767BB0" w:rsidP="00767BB0">
      <w:pPr>
        <w:pStyle w:val="body"/>
      </w:pPr>
      <w:r>
        <w:t xml:space="preserve">Живописное изображение разных цветков по представлению и восприятию. Развитие навыков работы гуашью. Эмоциональная выразительность цвета. </w:t>
      </w:r>
    </w:p>
    <w:p w:rsidR="00767BB0" w:rsidRDefault="00767BB0" w:rsidP="00767BB0">
      <w:pPr>
        <w:pStyle w:val="body"/>
      </w:pPr>
      <w:r>
        <w:t>Тематическая композиция «Времена года». Контрастные цветовые состояния времён года. Живопись (гуашь), а</w:t>
      </w:r>
      <w:r>
        <w:t>п</w:t>
      </w:r>
      <w:r>
        <w:t>пликация или смешанная техника.</w:t>
      </w:r>
    </w:p>
    <w:p w:rsidR="00767BB0" w:rsidRDefault="00767BB0" w:rsidP="00767BB0">
      <w:pPr>
        <w:pStyle w:val="body"/>
      </w:pPr>
      <w:r>
        <w:t>Техника монотипии. Представления о симметрии. Развитие воображения.</w:t>
      </w:r>
    </w:p>
    <w:p w:rsidR="00767BB0" w:rsidRDefault="00767BB0" w:rsidP="00767BB0">
      <w:pPr>
        <w:pStyle w:val="h3"/>
      </w:pPr>
      <w:r>
        <w:t xml:space="preserve">Модуль «Скульптура» </w:t>
      </w:r>
    </w:p>
    <w:p w:rsidR="00767BB0" w:rsidRDefault="00767BB0" w:rsidP="00767BB0">
      <w:pPr>
        <w:pStyle w:val="body"/>
      </w:pPr>
      <w:r>
        <w:t>Изображение в объёме. Приёмы работы с пластилином; дощечка, стек, тряпочка.</w:t>
      </w:r>
    </w:p>
    <w:p w:rsidR="00767BB0" w:rsidRDefault="00767BB0" w:rsidP="00767BB0">
      <w:pPr>
        <w:pStyle w:val="body"/>
      </w:pPr>
      <w:r>
        <w:t xml:space="preserve">Лепка зверушек из цельной формы (черепашки, ёжика, зайчика, птички и др.). Приёмы вытягивания, вдавливания, сгибания, скручивания. </w:t>
      </w:r>
    </w:p>
    <w:p w:rsidR="00767BB0" w:rsidRDefault="00767BB0" w:rsidP="00767BB0">
      <w:pPr>
        <w:pStyle w:val="body"/>
      </w:pPr>
      <w:r>
        <w:t xml:space="preserve">Лепка игрушки, характерной для одного из наиболее известных народных художественных промыслов (дымковская или каргопольская игрушка или по выбору учителя с учётом местных промыслов). </w:t>
      </w:r>
    </w:p>
    <w:p w:rsidR="00767BB0" w:rsidRDefault="00767BB0" w:rsidP="00767BB0">
      <w:pPr>
        <w:pStyle w:val="body"/>
      </w:pPr>
      <w:r>
        <w:t xml:space="preserve">Бумажная пластика. Овладение первичными приёмами надрезания, закручивания, складывания. </w:t>
      </w:r>
    </w:p>
    <w:p w:rsidR="00767BB0" w:rsidRDefault="00767BB0" w:rsidP="00767BB0">
      <w:pPr>
        <w:pStyle w:val="body"/>
      </w:pPr>
      <w:r>
        <w:t xml:space="preserve">Объёмная аппликация из бумаги и картона. </w:t>
      </w:r>
    </w:p>
    <w:p w:rsidR="00767BB0" w:rsidRDefault="00767BB0" w:rsidP="00767BB0">
      <w:pPr>
        <w:pStyle w:val="h3"/>
      </w:pPr>
      <w:r>
        <w:t>Модуль «Декоративно-прикладное искусство»</w:t>
      </w:r>
    </w:p>
    <w:p w:rsidR="00767BB0" w:rsidRDefault="00767BB0" w:rsidP="00767BB0">
      <w:pPr>
        <w:pStyle w:val="body"/>
      </w:pPr>
      <w:r>
        <w:t>Узоры в природе. Наблюдение узоров в живой природе (в условиях урока на основе фотографий). Эмоционал</w:t>
      </w:r>
      <w:r>
        <w:t>ь</w:t>
      </w:r>
      <w:r>
        <w:t>но-эстетическое восприятие объектов действительности. Ассоциативное сопоставление с орнаментами в предметах декоративно-прикладного искусства.</w:t>
      </w:r>
    </w:p>
    <w:p w:rsidR="00767BB0" w:rsidRDefault="00767BB0" w:rsidP="00767BB0">
      <w:pPr>
        <w:pStyle w:val="body"/>
      </w:pPr>
      <w:r>
        <w:t>Узоры и орнаменты, создаваемые людьми, и разнообразие их видов. Орнаменты геометрические и растительные. Декоративная композиция в круге или в полосе.</w:t>
      </w:r>
    </w:p>
    <w:p w:rsidR="00767BB0" w:rsidRDefault="00767BB0" w:rsidP="00767BB0">
      <w:pPr>
        <w:pStyle w:val="body"/>
      </w:pPr>
      <w:r>
        <w:t>Представления о симметрии и наблюдение её в природе. Последовательное ведение работы над изображением б</w:t>
      </w:r>
      <w:r>
        <w:t>а</w:t>
      </w:r>
      <w:r>
        <w:t>бочки по представлению, использование линии симметрии при составлении узора крыльев.</w:t>
      </w:r>
    </w:p>
    <w:p w:rsidR="00767BB0" w:rsidRDefault="00767BB0" w:rsidP="00767BB0">
      <w:pPr>
        <w:pStyle w:val="body"/>
      </w:pPr>
      <w:r>
        <w:t>Орнамент, характерный для игрушек одного из наиболее известных народных художественных промыслов: ды</w:t>
      </w:r>
      <w:r>
        <w:t>м</w:t>
      </w:r>
      <w:r>
        <w:t>ковская или каргопольская игрушка (или по выбору учителя с учётом местных промыслов).</w:t>
      </w:r>
    </w:p>
    <w:p w:rsidR="00767BB0" w:rsidRDefault="00767BB0" w:rsidP="00767BB0">
      <w:pPr>
        <w:pStyle w:val="body"/>
      </w:pPr>
      <w:r>
        <w:t xml:space="preserve"> Дизайн предмета: изготовление нарядной упаковки путём складывания бумаги и аппликации.</w:t>
      </w:r>
    </w:p>
    <w:p w:rsidR="00767BB0" w:rsidRDefault="00767BB0" w:rsidP="00767BB0">
      <w:pPr>
        <w:pStyle w:val="body"/>
      </w:pPr>
      <w:r>
        <w:t>Оригами — создание игрушки для новогодней ёлки. Приёмы складывания бумаги.</w:t>
      </w:r>
    </w:p>
    <w:p w:rsidR="00767BB0" w:rsidRDefault="00767BB0" w:rsidP="00767BB0">
      <w:pPr>
        <w:pStyle w:val="h3"/>
      </w:pPr>
      <w:r>
        <w:lastRenderedPageBreak/>
        <w:t xml:space="preserve">Модуль «Архитектура» </w:t>
      </w:r>
    </w:p>
    <w:p w:rsidR="00767BB0" w:rsidRDefault="00767BB0" w:rsidP="00767BB0">
      <w:pPr>
        <w:pStyle w:val="body"/>
      </w:pPr>
      <w:r>
        <w:t>Наблюдение разнообразных архитектурных зданий в окружающем мире (по фотографиям), обсуждение особенностей и составных частей зданий.</w:t>
      </w:r>
    </w:p>
    <w:p w:rsidR="00767BB0" w:rsidRDefault="00767BB0" w:rsidP="00767BB0">
      <w:pPr>
        <w:pStyle w:val="body"/>
      </w:pPr>
      <w:r>
        <w:t>Освоение приёмов конструирования из бумаги. Складывание объёмных простых геометрических тел. Овладение приёмами склеивания, надрезания и вырезания деталей; использование приёма симметрии.</w:t>
      </w:r>
    </w:p>
    <w:p w:rsidR="00767BB0" w:rsidRDefault="00767BB0" w:rsidP="00767BB0">
      <w:pPr>
        <w:pStyle w:val="body"/>
      </w:pPr>
      <w:r>
        <w:t xml:space="preserve">Макетирование (или аппликация) пространственной среды сказочного города из бумаги, картона или пластилина. </w:t>
      </w:r>
    </w:p>
    <w:p w:rsidR="00767BB0" w:rsidRDefault="00767BB0" w:rsidP="00767BB0">
      <w:pPr>
        <w:pStyle w:val="h3"/>
      </w:pPr>
      <w:r>
        <w:t xml:space="preserve">Модуль «Восприятие произведений искусства» </w:t>
      </w:r>
    </w:p>
    <w:p w:rsidR="00767BB0" w:rsidRDefault="00767BB0" w:rsidP="00767BB0">
      <w:pPr>
        <w:pStyle w:val="body"/>
      </w:pPr>
      <w:r>
        <w:t xml:space="preserve">Восприятие произведений детского творчества. Обсуждение сюжетного и эмоционального содержания детских работ. </w:t>
      </w:r>
    </w:p>
    <w:p w:rsidR="00767BB0" w:rsidRDefault="00767BB0" w:rsidP="00767BB0">
      <w:pPr>
        <w:pStyle w:val="body"/>
      </w:pPr>
      <w:r>
        <w:t>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(установки).</w:t>
      </w:r>
    </w:p>
    <w:p w:rsidR="00767BB0" w:rsidRDefault="00767BB0" w:rsidP="00767BB0">
      <w:pPr>
        <w:pStyle w:val="body"/>
      </w:pPr>
      <w:r>
        <w:t>Рассматривание иллюстраций детской книги на основе содержательных установок учителя в соответствии с изуча</w:t>
      </w:r>
      <w:r>
        <w:t>е</w:t>
      </w:r>
      <w:r>
        <w:t>мой темой.</w:t>
      </w:r>
    </w:p>
    <w:p w:rsidR="00767BB0" w:rsidRDefault="00767BB0" w:rsidP="00767BB0">
      <w:pPr>
        <w:pStyle w:val="body"/>
      </w:pPr>
      <w:r>
        <w:t xml:space="preserve">Знакомство с картиной, в которой ярко выражено эмоциональное состояние, или с картиной, написанной на сказочный сюжет (произведения В. М. Васнецова, М. А. Врубеля и другие по выбору учителя). </w:t>
      </w:r>
    </w:p>
    <w:p w:rsidR="00767BB0" w:rsidRDefault="00767BB0" w:rsidP="00767BB0">
      <w:pPr>
        <w:pStyle w:val="body"/>
      </w:pPr>
      <w:r>
        <w:t>Художник и зритель. Освоение зрительских умений на основе получаемых знаний и творческих практических з</w:t>
      </w:r>
      <w:r>
        <w:t>а</w:t>
      </w:r>
      <w:r>
        <w:t>дач — установок наблюдения. Ассоциации из личного опыта учащихся и оценка эмоционального содержания произв</w:t>
      </w:r>
      <w:r>
        <w:t>е</w:t>
      </w:r>
      <w:r>
        <w:t>дений.</w:t>
      </w:r>
    </w:p>
    <w:p w:rsidR="00767BB0" w:rsidRDefault="00767BB0" w:rsidP="00767BB0">
      <w:pPr>
        <w:pStyle w:val="h3"/>
      </w:pPr>
      <w:r>
        <w:t xml:space="preserve">Модуль «Азбука цифровой графики» </w:t>
      </w:r>
    </w:p>
    <w:p w:rsidR="00767BB0" w:rsidRDefault="00767BB0" w:rsidP="00767BB0">
      <w:pPr>
        <w:pStyle w:val="body"/>
      </w:pPr>
      <w:r>
        <w:t xml:space="preserve">Фотографирование мелких деталей природы, выражение ярких зрительных впечатлений. </w:t>
      </w:r>
    </w:p>
    <w:p w:rsidR="00767BB0" w:rsidRDefault="00767BB0" w:rsidP="00767BB0">
      <w:pPr>
        <w:pStyle w:val="body"/>
      </w:pPr>
      <w:r>
        <w:t xml:space="preserve">Обсуждение в условиях урока ученических фотографий, соответствующих изучаемой теме. </w:t>
      </w:r>
    </w:p>
    <w:p w:rsidR="00767BB0" w:rsidRDefault="00767BB0" w:rsidP="00767BB0">
      <w:pPr>
        <w:pStyle w:val="h2"/>
      </w:pPr>
      <w:r>
        <w:t>2 класс (</w:t>
      </w:r>
      <w:r>
        <w:rPr>
          <w:rStyle w:val="ItalicBook"/>
          <w:b w:val="0"/>
          <w:bCs w:val="0"/>
          <w:caps w:val="0"/>
        </w:rPr>
        <w:t>34 ч</w:t>
      </w:r>
      <w:r>
        <w:t>)</w:t>
      </w:r>
    </w:p>
    <w:p w:rsidR="00767BB0" w:rsidRDefault="00767BB0" w:rsidP="00767BB0">
      <w:pPr>
        <w:pStyle w:val="h3-first"/>
      </w:pPr>
      <w:r>
        <w:t>Модуль «Графика»</w:t>
      </w:r>
    </w:p>
    <w:p w:rsidR="00767BB0" w:rsidRDefault="00767BB0" w:rsidP="00767BB0">
      <w:pPr>
        <w:pStyle w:val="body"/>
      </w:pPr>
      <w:r>
        <w:t xml:space="preserve">Ритм линий. Выразительность линии. Художественные материалы для линейного рисунка и их свойства. Развитие навыков линейного рисунка. </w:t>
      </w:r>
    </w:p>
    <w:p w:rsidR="00767BB0" w:rsidRDefault="00767BB0" w:rsidP="00767BB0">
      <w:pPr>
        <w:pStyle w:val="body"/>
      </w:pPr>
      <w:r>
        <w:t xml:space="preserve">Пастель и мелки — особенности и выразительные свойства графических материалов, приёмы работы. </w:t>
      </w:r>
    </w:p>
    <w:p w:rsidR="00767BB0" w:rsidRDefault="00767BB0" w:rsidP="00767BB0">
      <w:pPr>
        <w:pStyle w:val="body"/>
      </w:pPr>
      <w:r>
        <w:t xml:space="preserve">Ритм пятен: освоение основ композиции. Расположение пятна на плоскости листа: сгущение, разброс, доминанта, равновесие, спокойствие и движение. </w:t>
      </w:r>
    </w:p>
    <w:p w:rsidR="00767BB0" w:rsidRDefault="00767BB0" w:rsidP="00767BB0">
      <w:pPr>
        <w:pStyle w:val="body"/>
      </w:pPr>
      <w:r>
        <w:t>Пропорции — соотношение частей и целого. Развитие аналитических навыков видения пропорций. Выразительные свойства пропорций (на основе рисунков птиц).</w:t>
      </w:r>
    </w:p>
    <w:p w:rsidR="00767BB0" w:rsidRDefault="00767BB0" w:rsidP="00767BB0">
      <w:pPr>
        <w:pStyle w:val="body"/>
      </w:pPr>
      <w:r>
        <w:t>Рисунок с натуры простого предмета. Расположение предмета на листе бумаги. Определение формы предмета. С</w:t>
      </w:r>
      <w:r>
        <w:t>о</w:t>
      </w:r>
      <w:r>
        <w:t>отношение частей предмета. Светлые и тёмные части предмета, тень под предметом. Штриховка. Умение внимательно рассматривать и анализировать форму натурного предмета.</w:t>
      </w:r>
    </w:p>
    <w:p w:rsidR="00767BB0" w:rsidRDefault="00767BB0" w:rsidP="00767BB0">
      <w:pPr>
        <w:pStyle w:val="body"/>
      </w:pPr>
      <w:r>
        <w:t xml:space="preserve">Графический рисунок животного с активным выражением его характера. Аналитическое рассматривание графических произведений анималистического жанра. </w:t>
      </w:r>
    </w:p>
    <w:p w:rsidR="00767BB0" w:rsidRDefault="00767BB0" w:rsidP="00767BB0">
      <w:pPr>
        <w:pStyle w:val="h3"/>
      </w:pPr>
      <w:r>
        <w:t>Модуль «Живопись»</w:t>
      </w:r>
    </w:p>
    <w:p w:rsidR="00767BB0" w:rsidRDefault="00767BB0" w:rsidP="00767BB0">
      <w:pPr>
        <w:pStyle w:val="body"/>
      </w:pPr>
      <w:r>
        <w:t>Цвета основные и составные. Развитие навыков смешивания красок и получения нового цвета. Приёмы работы гу</w:t>
      </w:r>
      <w:r>
        <w:t>а</w:t>
      </w:r>
      <w:r>
        <w:t xml:space="preserve">шью. Разный характер мазков и движений кистью. Пастозное, плотное и прозрачное нанесение краски. </w:t>
      </w:r>
    </w:p>
    <w:p w:rsidR="00767BB0" w:rsidRDefault="00767BB0" w:rsidP="00767BB0">
      <w:pPr>
        <w:pStyle w:val="body"/>
      </w:pPr>
      <w:r>
        <w:t xml:space="preserve">Акварель и её свойства. Акварельные кисти. Приёмы работы акварелью. </w:t>
      </w:r>
    </w:p>
    <w:p w:rsidR="00767BB0" w:rsidRDefault="00767BB0" w:rsidP="00767BB0">
      <w:pPr>
        <w:pStyle w:val="body"/>
      </w:pPr>
      <w:r>
        <w:t xml:space="preserve">Цвет тёплый и холодный — цветовой контраст. </w:t>
      </w:r>
    </w:p>
    <w:p w:rsidR="00767BB0" w:rsidRDefault="00767BB0" w:rsidP="00767BB0">
      <w:pPr>
        <w:pStyle w:val="body"/>
      </w:pPr>
      <w:r>
        <w:t>Цвет тёмный и светлый (тональные отношения). Затемнение цвета с помощью тёмной краски и осветление цвета. Эмоциональная выразительность цветовых состояний и отношений.</w:t>
      </w:r>
    </w:p>
    <w:p w:rsidR="00767BB0" w:rsidRDefault="00767BB0" w:rsidP="00767BB0">
      <w:pPr>
        <w:pStyle w:val="body"/>
      </w:pPr>
      <w:r>
        <w:t>Цвет открытый — звонкий и приглушённый, тихий. Эмоциональная выразительность цвета.</w:t>
      </w:r>
    </w:p>
    <w:p w:rsidR="00767BB0" w:rsidRDefault="00767BB0" w:rsidP="00767BB0">
      <w:pPr>
        <w:pStyle w:val="body"/>
      </w:pPr>
      <w:r>
        <w:t>Изображение природы (моря) в разных контрастных состояниях погоды и соответствующих цветовых состояниях (туман, нежное утро, гроза, буря, ветер — по выбору учителя). Произведения И. К. Айвазовского.</w:t>
      </w:r>
    </w:p>
    <w:p w:rsidR="00767BB0" w:rsidRDefault="00767BB0" w:rsidP="00767BB0">
      <w:pPr>
        <w:pStyle w:val="body"/>
      </w:pPr>
      <w:r>
        <w:t>Изображение сказочного персонажа с ярко выраженным характером (образ мужской или женский).</w:t>
      </w:r>
    </w:p>
    <w:p w:rsidR="00767BB0" w:rsidRDefault="00767BB0" w:rsidP="00767BB0">
      <w:pPr>
        <w:pStyle w:val="h3"/>
      </w:pPr>
      <w:r>
        <w:lastRenderedPageBreak/>
        <w:t xml:space="preserve">Модуль «Скульптура» </w:t>
      </w:r>
    </w:p>
    <w:p w:rsidR="00767BB0" w:rsidRDefault="00767BB0" w:rsidP="00767BB0">
      <w:pPr>
        <w:pStyle w:val="body"/>
      </w:pPr>
      <w:r>
        <w:t>Лепка из пластилины или глины игрушки — сказочного животного по мотивам выбранного художественного н</w:t>
      </w:r>
      <w:r>
        <w:t>а</w:t>
      </w:r>
      <w:r>
        <w:t xml:space="preserve">родного промысла (филимоновская игрушка, дымковский петух, каргопольский Полкан и другие по выбору учителя с учётом местных промыслов). Способ лепки в соответствии с традициями промысла. </w:t>
      </w:r>
    </w:p>
    <w:p w:rsidR="00767BB0" w:rsidRDefault="00767BB0" w:rsidP="00767BB0">
      <w:pPr>
        <w:pStyle w:val="body"/>
      </w:pPr>
      <w:r>
        <w:t>Лепка животных (кошка, собака, медвежонок и др.) с передачей характерной пластики движения. Соблюдение цел</w:t>
      </w:r>
      <w:r>
        <w:t>ь</w:t>
      </w:r>
      <w:r>
        <w:t xml:space="preserve">ности формы, её преобразование и добавление деталей. </w:t>
      </w:r>
    </w:p>
    <w:p w:rsidR="00767BB0" w:rsidRDefault="00767BB0" w:rsidP="00767BB0">
      <w:pPr>
        <w:pStyle w:val="body"/>
      </w:pPr>
      <w:r>
        <w:t>Изображение движения и статики в скульптуре: лепка из пластилина тяжёлой, неповоротливой и лёгкой, стрем</w:t>
      </w:r>
      <w:r>
        <w:t>и</w:t>
      </w:r>
      <w:r>
        <w:t>тельной формы.</w:t>
      </w:r>
    </w:p>
    <w:p w:rsidR="00767BB0" w:rsidRDefault="00767BB0" w:rsidP="00767BB0">
      <w:pPr>
        <w:pStyle w:val="h3"/>
      </w:pPr>
      <w:r>
        <w:t xml:space="preserve">Модуль «Декоративно-прикладное искусство» </w:t>
      </w:r>
    </w:p>
    <w:p w:rsidR="00767BB0" w:rsidRDefault="00767BB0" w:rsidP="00767BB0">
      <w:pPr>
        <w:pStyle w:val="body"/>
      </w:pPr>
      <w:r>
        <w:t xml:space="preserve">Наблюдение узоров в природе (на основе фотографий в условиях урока): снежинки, паутинки, роса на листьях и др. Ассоциативное сопоставление с орнаментами в предметах декоративно-прикладного искусства (кружево, вышивка, ювелирные изделия и др.). </w:t>
      </w:r>
    </w:p>
    <w:p w:rsidR="00767BB0" w:rsidRDefault="00767BB0" w:rsidP="00767BB0">
      <w:pPr>
        <w:pStyle w:val="body"/>
      </w:pPr>
      <w:r>
        <w:t xml:space="preserve">Рисунок геометрического орнамента кружева или вышивки. </w:t>
      </w:r>
    </w:p>
    <w:p w:rsidR="00767BB0" w:rsidRDefault="00767BB0" w:rsidP="00767BB0">
      <w:pPr>
        <w:pStyle w:val="body"/>
      </w:pPr>
      <w:r>
        <w:t xml:space="preserve">Декоративная композиция. Ритм пятен в декоративной аппликации. </w:t>
      </w:r>
    </w:p>
    <w:p w:rsidR="00767BB0" w:rsidRDefault="00767BB0" w:rsidP="00767BB0">
      <w:pPr>
        <w:pStyle w:val="body"/>
      </w:pPr>
      <w:r>
        <w:t xml:space="preserve">Поделки из подручных нехудожественных материалов. </w:t>
      </w:r>
    </w:p>
    <w:p w:rsidR="00767BB0" w:rsidRDefault="00767BB0" w:rsidP="00767BB0">
      <w:pPr>
        <w:pStyle w:val="body"/>
      </w:pPr>
      <w:r>
        <w:t>Декоративные изображения животных в игрушках народных промыслов; филимоновские, дымковские, каргопольские игрушки (и другие по выбору учителя с учётом местных художественных промыслов).</w:t>
      </w:r>
    </w:p>
    <w:p w:rsidR="00767BB0" w:rsidRDefault="00767BB0" w:rsidP="00767BB0">
      <w:pPr>
        <w:pStyle w:val="body"/>
      </w:pPr>
      <w:r>
        <w:t>Декор одежды человека. Разнообразие украшений. Традиционные народные женские и мужские украшения. Назн</w:t>
      </w:r>
      <w:r>
        <w:t>а</w:t>
      </w:r>
      <w:r>
        <w:t>чение украшений и их роль в жизни людей.</w:t>
      </w:r>
    </w:p>
    <w:p w:rsidR="00767BB0" w:rsidRDefault="00767BB0" w:rsidP="00767BB0">
      <w:pPr>
        <w:pStyle w:val="h3"/>
      </w:pPr>
      <w:r>
        <w:t xml:space="preserve">Модуль «Архитектура» </w:t>
      </w:r>
    </w:p>
    <w:p w:rsidR="00767BB0" w:rsidRDefault="00767BB0" w:rsidP="00767BB0">
      <w:pPr>
        <w:pStyle w:val="body"/>
      </w:pPr>
      <w:r>
        <w:t>Конструирование из бумаги. Приёмы работы с полосой бумаги, разные варианты складывания, закручивания, на</w:t>
      </w:r>
      <w:r>
        <w:t>д</w:t>
      </w:r>
      <w:r>
        <w:t>резания. Макетирование пространства детской площадки.</w:t>
      </w:r>
    </w:p>
    <w:p w:rsidR="00767BB0" w:rsidRDefault="00767BB0" w:rsidP="00767BB0">
      <w:pPr>
        <w:pStyle w:val="body"/>
        <w:rPr>
          <w:spacing w:val="-3"/>
        </w:rPr>
      </w:pPr>
      <w:r>
        <w:rPr>
          <w:spacing w:val="-3"/>
        </w:rPr>
        <w:t>Построение игрового сказочного города из бумаги (на основе сворачивания геометрических тел — параллелепипедов разной высоты, цилиндров с прорезями и наклейками); завивание, скручивание и складывание полоски бумаги (например, гармошкой).</w:t>
      </w:r>
    </w:p>
    <w:p w:rsidR="00767BB0" w:rsidRDefault="00767BB0" w:rsidP="00767BB0">
      <w:pPr>
        <w:pStyle w:val="body"/>
      </w:pPr>
      <w:r>
        <w:t>Образ здания. Памятники отечественной или западноевропейской архитектуры с ярко выраженным характером зд</w:t>
      </w:r>
      <w:r>
        <w:t>а</w:t>
      </w:r>
      <w:r>
        <w:t>ния. Рисунок дома для доброго или злого сказочного персонажа (иллюстрация сказки по выбору учителя).</w:t>
      </w:r>
    </w:p>
    <w:p w:rsidR="00767BB0" w:rsidRDefault="00767BB0" w:rsidP="00767BB0">
      <w:pPr>
        <w:pStyle w:val="h3"/>
      </w:pPr>
      <w:r>
        <w:t xml:space="preserve">Модуль «Восприятие произведений искусства» </w:t>
      </w:r>
    </w:p>
    <w:p w:rsidR="00767BB0" w:rsidRDefault="00767BB0" w:rsidP="00767BB0">
      <w:pPr>
        <w:pStyle w:val="body"/>
      </w:pPr>
      <w:r>
        <w:t xml:space="preserve">Восприятие произведений детского творчества. Обсуждение сюжетного и эмоционального содержания детских работ. </w:t>
      </w:r>
    </w:p>
    <w:p w:rsidR="00767BB0" w:rsidRDefault="00767BB0" w:rsidP="00767BB0">
      <w:pPr>
        <w:pStyle w:val="body"/>
      </w:pPr>
      <w:r>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rsidR="00767BB0" w:rsidRDefault="00767BB0" w:rsidP="00767BB0">
      <w:pPr>
        <w:pStyle w:val="body"/>
      </w:pPr>
      <w:r>
        <w:t xml:space="preserve">Восприятие орнаментальных произведений прикладного искусства (кружево, шитьё, резьба и роспись и др.). </w:t>
      </w:r>
    </w:p>
    <w:p w:rsidR="00767BB0" w:rsidRDefault="00767BB0" w:rsidP="00767BB0">
      <w:pPr>
        <w:pStyle w:val="body"/>
      </w:pPr>
      <w:r>
        <w:t xml:space="preserve">Восприятие произведений живописи с активным выражением цветового состояния в природе. Произведения И. И. Левитана, А. И. Куинджи, Н. П. Крымова. </w:t>
      </w:r>
    </w:p>
    <w:p w:rsidR="00767BB0" w:rsidRDefault="00767BB0" w:rsidP="00767BB0">
      <w:pPr>
        <w:pStyle w:val="body"/>
      </w:pPr>
      <w:r>
        <w:t>Восприятие произведений анималистического жанра в графике (произведения В. В. Ватагина, Е. И. Чарушина и др.) и в скульптуре (произведения В. В. Ватагина). Наблюдение животных с точки зрения их пропорций, характера движения, пластики.</w:t>
      </w:r>
    </w:p>
    <w:p w:rsidR="00767BB0" w:rsidRDefault="00767BB0" w:rsidP="00767BB0">
      <w:pPr>
        <w:pStyle w:val="h3"/>
      </w:pPr>
      <w:r>
        <w:t xml:space="preserve">Модуль «Азбука цифровой графики» </w:t>
      </w:r>
    </w:p>
    <w:p w:rsidR="00767BB0" w:rsidRDefault="00767BB0" w:rsidP="00767BB0">
      <w:pPr>
        <w:pStyle w:val="body"/>
      </w:pPr>
      <w:r>
        <w:t>Компьютерные средства изображения. Виды линий (в программе Paint или другом графическом редакторе).</w:t>
      </w:r>
    </w:p>
    <w:p w:rsidR="00767BB0" w:rsidRDefault="00767BB0" w:rsidP="00767BB0">
      <w:pPr>
        <w:pStyle w:val="body"/>
      </w:pPr>
      <w:r>
        <w:t>Компьютерные средства изображения. Работа с геометрическими фигурами. Трансформация и копирование геоме</w:t>
      </w:r>
      <w:r>
        <w:t>т</w:t>
      </w:r>
      <w:r>
        <w:t xml:space="preserve">рических фигур в программе Paint. </w:t>
      </w:r>
    </w:p>
    <w:p w:rsidR="00767BB0" w:rsidRDefault="00767BB0" w:rsidP="00767BB0">
      <w:pPr>
        <w:pStyle w:val="body"/>
      </w:pPr>
      <w:r>
        <w:t xml:space="preserve">Освоение инструментов традиционного рисования (карандаш, кисточка, ластик, заливка и др.) в программе Paint на основе простых сюжетов (например, образ дерева). </w:t>
      </w:r>
    </w:p>
    <w:p w:rsidR="00767BB0" w:rsidRDefault="00767BB0" w:rsidP="00767BB0">
      <w:pPr>
        <w:pStyle w:val="body"/>
        <w:rPr>
          <w:spacing w:val="1"/>
        </w:rPr>
      </w:pPr>
      <w:r>
        <w:rPr>
          <w:spacing w:val="1"/>
        </w:rPr>
        <w:t>Освоение инструментов традиционного рисования в программе Paint на основе темы «Тёплый и холодный цвета» (например, «Горящий костёр в синей ночи», «Перо жар-птицы» и др.).</w:t>
      </w:r>
    </w:p>
    <w:p w:rsidR="00767BB0" w:rsidRDefault="00767BB0" w:rsidP="00767BB0">
      <w:pPr>
        <w:pStyle w:val="body"/>
      </w:pPr>
      <w:r>
        <w:t xml:space="preserve">Художественная фотография. Расположение объекта в кадре. Масштаб. Доминанта. Обсуждение в условиях урока ученических фотографий, соответствующих изучаемой теме. </w:t>
      </w:r>
    </w:p>
    <w:p w:rsidR="00767BB0" w:rsidRDefault="00767BB0" w:rsidP="00767BB0">
      <w:pPr>
        <w:pStyle w:val="h2"/>
      </w:pPr>
      <w:r>
        <w:lastRenderedPageBreak/>
        <w:t>3 класс (</w:t>
      </w:r>
      <w:r>
        <w:rPr>
          <w:rStyle w:val="ItalicBook"/>
          <w:b w:val="0"/>
          <w:bCs w:val="0"/>
          <w:caps w:val="0"/>
        </w:rPr>
        <w:t>34 ч</w:t>
      </w:r>
      <w:r>
        <w:t>)</w:t>
      </w:r>
    </w:p>
    <w:p w:rsidR="00767BB0" w:rsidRDefault="00767BB0" w:rsidP="00767BB0">
      <w:pPr>
        <w:pStyle w:val="h3-first"/>
      </w:pPr>
      <w:r>
        <w:t>Модуль «Графика»</w:t>
      </w:r>
    </w:p>
    <w:p w:rsidR="00767BB0" w:rsidRDefault="00767BB0" w:rsidP="00767BB0">
      <w:pPr>
        <w:pStyle w:val="body"/>
      </w:pPr>
      <w:r>
        <w:t xml:space="preserve">Эскизы обложки и иллюстраций к детской книге сказок (сказка по выбору). Рисунок буквицы. Макет книги-игрушки. Совмещение изображения и текста. Расположение иллюстраций и текста на развороте книги. </w:t>
      </w:r>
    </w:p>
    <w:p w:rsidR="00767BB0" w:rsidRDefault="00767BB0" w:rsidP="00767BB0">
      <w:pPr>
        <w:pStyle w:val="body"/>
      </w:pPr>
      <w:r>
        <w:t xml:space="preserve"> Поздравительная открытка. Открытка-пожелание. Композиция открытки: совмещение текста (шрифта) и изобр</w:t>
      </w:r>
      <w:r>
        <w:t>а</w:t>
      </w:r>
      <w:r>
        <w:t xml:space="preserve">жения. Рисунок открытки или аппликация. </w:t>
      </w:r>
    </w:p>
    <w:p w:rsidR="00767BB0" w:rsidRDefault="00767BB0" w:rsidP="00767BB0">
      <w:pPr>
        <w:pStyle w:val="body"/>
      </w:pPr>
      <w:r>
        <w:t>Эскиз плаката или афиши. Совмещение шрифта и изображения. Особенности композиции плаката.</w:t>
      </w:r>
    </w:p>
    <w:p w:rsidR="00767BB0" w:rsidRDefault="00767BB0" w:rsidP="00767BB0">
      <w:pPr>
        <w:pStyle w:val="body"/>
      </w:pPr>
      <w:r>
        <w:t>Графические зарисовки карандашами по памяти или на основе наблюдений и фотографий архитектурных достопр</w:t>
      </w:r>
      <w:r>
        <w:t>и</w:t>
      </w:r>
      <w:r>
        <w:t xml:space="preserve">мечательностей своего города. </w:t>
      </w:r>
    </w:p>
    <w:p w:rsidR="00767BB0" w:rsidRDefault="00767BB0" w:rsidP="00767BB0">
      <w:pPr>
        <w:pStyle w:val="body"/>
      </w:pPr>
      <w:r>
        <w:t xml:space="preserve">Транспорт в городе. Рисунки реальных или фантастических машин. </w:t>
      </w:r>
    </w:p>
    <w:p w:rsidR="00767BB0" w:rsidRDefault="00767BB0" w:rsidP="00767BB0">
      <w:pPr>
        <w:pStyle w:val="body"/>
      </w:pPr>
      <w:r>
        <w:t xml:space="preserve">Изображение лица человека. Строение, пропорции, взаиморасположение частей лица. </w:t>
      </w:r>
    </w:p>
    <w:p w:rsidR="00767BB0" w:rsidRDefault="00767BB0" w:rsidP="00767BB0">
      <w:pPr>
        <w:pStyle w:val="body"/>
      </w:pPr>
      <w:r>
        <w:t xml:space="preserve">Эскиз маски для маскарада: изображение лица — маски персонажа с ярко выраженным характером. Аппликация из цветной бумаги. </w:t>
      </w:r>
    </w:p>
    <w:p w:rsidR="00767BB0" w:rsidRDefault="00767BB0" w:rsidP="00767BB0">
      <w:pPr>
        <w:pStyle w:val="h3"/>
      </w:pPr>
      <w:r>
        <w:t>Модуль «Живопись»</w:t>
      </w:r>
    </w:p>
    <w:p w:rsidR="00767BB0" w:rsidRDefault="00767BB0" w:rsidP="00767BB0">
      <w:pPr>
        <w:pStyle w:val="body"/>
        <w:rPr>
          <w:spacing w:val="-1"/>
        </w:rPr>
      </w:pPr>
      <w:r>
        <w:rPr>
          <w:spacing w:val="-1"/>
        </w:rPr>
        <w:t>Создание сюжетной композиции «В цирке», использование гуаши или карандаша и акварели (по памяти и предста</w:t>
      </w:r>
      <w:r>
        <w:rPr>
          <w:spacing w:val="-1"/>
        </w:rPr>
        <w:t>в</w:t>
      </w:r>
      <w:r>
        <w:rPr>
          <w:spacing w:val="-1"/>
        </w:rPr>
        <w:t>лению).</w:t>
      </w:r>
    </w:p>
    <w:p w:rsidR="00767BB0" w:rsidRDefault="00767BB0" w:rsidP="00767BB0">
      <w:pPr>
        <w:pStyle w:val="body"/>
      </w:pPr>
      <w:r>
        <w:t>Художник в театре: эскиз занавеса (или декораций сцены) для спектакля со сказочным сюжетом (сказка по выбору).</w:t>
      </w:r>
    </w:p>
    <w:p w:rsidR="00767BB0" w:rsidRDefault="00767BB0" w:rsidP="00767BB0">
      <w:pPr>
        <w:pStyle w:val="body"/>
      </w:pPr>
      <w:r>
        <w:t>Тематическая композиция «Праздник в городе». Гуашь по цветной бумаге, возможно совмещение с наклейками в виде коллажа или аппликации.</w:t>
      </w:r>
    </w:p>
    <w:p w:rsidR="00767BB0" w:rsidRDefault="00767BB0" w:rsidP="00767BB0">
      <w:pPr>
        <w:pStyle w:val="body"/>
      </w:pPr>
      <w:r>
        <w:t>Натюрморт из простых предметов с натуры или по представлению. «Натюрморт-автопортрет» из предметов, хара</w:t>
      </w:r>
      <w:r>
        <w:t>к</w:t>
      </w:r>
      <w:r>
        <w:t>теризующих личность ученика.</w:t>
      </w:r>
    </w:p>
    <w:p w:rsidR="00767BB0" w:rsidRDefault="00767BB0" w:rsidP="00767BB0">
      <w:pPr>
        <w:pStyle w:val="body"/>
      </w:pPr>
      <w:r>
        <w:t>Пейзаж в живописи. Передача в пейзаже состояний в природе. Выбор для изображения времени года, времени дня, характера погоды и особенностей ландшафта (лес или поле, река или озеро); количество и состояние неба в изображении.</w:t>
      </w:r>
    </w:p>
    <w:p w:rsidR="00767BB0" w:rsidRDefault="00767BB0" w:rsidP="00767BB0">
      <w:pPr>
        <w:pStyle w:val="body"/>
      </w:pPr>
      <w:r>
        <w:t>Портрет человека по памяти и представлению с опорой на натуру. Выражение в портрете (автопортрете) характера человека, особенностей его личности с использованием выразительных возможностей композиционного размещения в плоскости листа, особенностей пропорций и мимики лица, характера цветового решения, сильного или мягкого ко</w:t>
      </w:r>
      <w:r>
        <w:t>н</w:t>
      </w:r>
      <w:r>
        <w:t>траста, включения в композицию дополнительных предметов.</w:t>
      </w:r>
    </w:p>
    <w:p w:rsidR="00767BB0" w:rsidRDefault="00767BB0" w:rsidP="00767BB0">
      <w:pPr>
        <w:pStyle w:val="h3"/>
      </w:pPr>
      <w:r>
        <w:t xml:space="preserve">Модуль «Скульптура» </w:t>
      </w:r>
    </w:p>
    <w:p w:rsidR="00767BB0" w:rsidRDefault="00767BB0" w:rsidP="00767BB0">
      <w:pPr>
        <w:pStyle w:val="body"/>
      </w:pPr>
      <w:r>
        <w:t>Создание игрушки из подручного нехудожественного материала, придание ей одушевлённого образа (добавления деталей лепных или из бумаги, ниток или других материалов).</w:t>
      </w:r>
    </w:p>
    <w:p w:rsidR="00767BB0" w:rsidRDefault="00767BB0" w:rsidP="00767BB0">
      <w:pPr>
        <w:pStyle w:val="body"/>
      </w:pPr>
      <w:r>
        <w:t>Лепка сказочного персонажа на основе сюжета известной сказки или создание этого персонажа путём бумагопл</w:t>
      </w:r>
      <w:r>
        <w:t>а</w:t>
      </w:r>
      <w:r>
        <w:t>стики.</w:t>
      </w:r>
    </w:p>
    <w:p w:rsidR="00767BB0" w:rsidRDefault="00767BB0" w:rsidP="00767BB0">
      <w:pPr>
        <w:pStyle w:val="body"/>
      </w:pPr>
      <w:r>
        <w:t>Освоение знаний о видах скульптуры (по назначению) и жанрах скульптуры (по сюжету изображения).</w:t>
      </w:r>
    </w:p>
    <w:p w:rsidR="00767BB0" w:rsidRDefault="00767BB0" w:rsidP="00767BB0">
      <w:pPr>
        <w:pStyle w:val="body"/>
      </w:pPr>
      <w:r>
        <w:t>Лепка эскиза парковой скульптуры. Выражение пластики движения в скульптуре. Работа с пластилином или глиной.</w:t>
      </w:r>
    </w:p>
    <w:p w:rsidR="00767BB0" w:rsidRDefault="00767BB0" w:rsidP="00767BB0">
      <w:pPr>
        <w:pStyle w:val="h3"/>
      </w:pPr>
      <w:r>
        <w:t>Модуль «Декоративно-прикладное искусство»</w:t>
      </w:r>
    </w:p>
    <w:p w:rsidR="00767BB0" w:rsidRDefault="00767BB0" w:rsidP="00767BB0">
      <w:pPr>
        <w:pStyle w:val="body"/>
      </w:pPr>
      <w:r>
        <w:t>Приёмы исполнения орнаментов и выполнение эскизов украшения посуды из дерева и глины в традициях народных художественных промыслов Хохломы и Гжели (или в традициях других промыслов по выбору учителя).</w:t>
      </w:r>
    </w:p>
    <w:p w:rsidR="00767BB0" w:rsidRDefault="00767BB0" w:rsidP="00767BB0">
      <w:pPr>
        <w:pStyle w:val="body"/>
      </w:pPr>
      <w:r>
        <w:t>Эскизы орнаментов для росписи тканей. Раппорт. Трафарет и создание орнамента при помощи печаток или штампов.</w:t>
      </w:r>
    </w:p>
    <w:p w:rsidR="00767BB0" w:rsidRDefault="00767BB0" w:rsidP="00767BB0">
      <w:pPr>
        <w:pStyle w:val="body"/>
      </w:pPr>
      <w:r>
        <w:t>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w:t>
      </w:r>
      <w:r>
        <w:t>о</w:t>
      </w:r>
      <w:r>
        <w:t xml:space="preserve">садских платков. </w:t>
      </w:r>
    </w:p>
    <w:p w:rsidR="00767BB0" w:rsidRDefault="00767BB0" w:rsidP="00767BB0">
      <w:pPr>
        <w:pStyle w:val="body"/>
      </w:pPr>
      <w:r>
        <w:t xml:space="preserve">Проектирование (эскизы) декоративных украшений в городе: ажурные ограды, украшения фонарей, скамеек, киосков, подставок для цветов и др. </w:t>
      </w:r>
    </w:p>
    <w:p w:rsidR="00767BB0" w:rsidRDefault="00767BB0" w:rsidP="00767BB0">
      <w:pPr>
        <w:pStyle w:val="h3"/>
      </w:pPr>
      <w:r>
        <w:t xml:space="preserve">Модуль «Архитектура» </w:t>
      </w:r>
    </w:p>
    <w:p w:rsidR="00767BB0" w:rsidRDefault="00767BB0" w:rsidP="00767BB0">
      <w:pPr>
        <w:pStyle w:val="body"/>
      </w:pPr>
      <w:r>
        <w:t>Зарисовки исторических памятников и архитектурных достопримечательностей города или села. Работа по набл</w:t>
      </w:r>
      <w:r>
        <w:t>ю</w:t>
      </w:r>
      <w:r>
        <w:t xml:space="preserve">дению и по памяти, на основе использования фотографий и образных представлений. </w:t>
      </w:r>
    </w:p>
    <w:p w:rsidR="00767BB0" w:rsidRDefault="00767BB0" w:rsidP="00767BB0">
      <w:pPr>
        <w:pStyle w:val="body"/>
      </w:pPr>
      <w:r>
        <w:t>Проектирование садово-паркового пространства на плоскости (аппликация, коллаж) или в виде макета с использ</w:t>
      </w:r>
      <w:r>
        <w:t>о</w:t>
      </w:r>
      <w:r>
        <w:t>ванием бумаги, картона, пенопласта и других подручных материалов.</w:t>
      </w:r>
    </w:p>
    <w:p w:rsidR="00767BB0" w:rsidRDefault="00767BB0" w:rsidP="00767BB0">
      <w:pPr>
        <w:pStyle w:val="body"/>
      </w:pPr>
      <w:r>
        <w:lastRenderedPageBreak/>
        <w:t>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w:t>
      </w:r>
      <w:r>
        <w:t>л</w:t>
      </w:r>
      <w:r>
        <w:t xml:space="preserve">ненных индивидуально). </w:t>
      </w:r>
    </w:p>
    <w:p w:rsidR="00767BB0" w:rsidRDefault="00767BB0" w:rsidP="00767BB0">
      <w:pPr>
        <w:pStyle w:val="h3"/>
      </w:pPr>
      <w:r>
        <w:t xml:space="preserve">Модуль «Восприятие произведений искусства» </w:t>
      </w:r>
    </w:p>
    <w:p w:rsidR="00767BB0" w:rsidRDefault="00767BB0" w:rsidP="00767BB0">
      <w:pPr>
        <w:pStyle w:val="body"/>
      </w:pPr>
      <w:r>
        <w:t>Иллюстрации в детских книгах и дизайн детской книги. Рассматривание и обсуждение иллюстраций известных ро</w:t>
      </w:r>
      <w:r>
        <w:t>с</w:t>
      </w:r>
      <w:r>
        <w:t>сийских иллюстраторов детских книг.</w:t>
      </w:r>
    </w:p>
    <w:p w:rsidR="00767BB0" w:rsidRDefault="00767BB0" w:rsidP="00767BB0">
      <w:pPr>
        <w:pStyle w:val="body"/>
      </w:pPr>
      <w:r>
        <w:t>Восприятие объектов окружающего мира — архитектура, улицы города или села. Памятники архитектуры и арх</w:t>
      </w:r>
      <w:r>
        <w:t>и</w:t>
      </w:r>
      <w:r>
        <w:t xml:space="preserve">тектурные достопримечательности (по выбору учителя), их значение в современном мире. </w:t>
      </w:r>
    </w:p>
    <w:p w:rsidR="00767BB0" w:rsidRDefault="00767BB0" w:rsidP="00767BB0">
      <w:pPr>
        <w:pStyle w:val="body"/>
      </w:pPr>
      <w:r>
        <w:t>Виртуальное путешествие: памятники архитектуры в Москве и Санкт-Петербурге (обзор памятников по выбору учителя).</w:t>
      </w:r>
    </w:p>
    <w:p w:rsidR="00767BB0" w:rsidRDefault="00767BB0" w:rsidP="00767BB0">
      <w:pPr>
        <w:pStyle w:val="body"/>
      </w:pPr>
      <w:r>
        <w:t>Художественные музеи. Виртуальные путешествия в художественные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 Экскурсии в местные художественные музеи и галереи. Виртуальные экскурсии в знаменитые зар</w:t>
      </w:r>
      <w:r>
        <w:t>у</w:t>
      </w:r>
      <w:r>
        <w:t xml:space="preserve">бежные художественные музеи (выбор музеев — за учителем). Осознание значимости и увлекательности посещения музеев; посещение знаменитого музея как событие; интерес к коллекции музея и искусству в целом. </w:t>
      </w:r>
    </w:p>
    <w:p w:rsidR="00767BB0" w:rsidRDefault="00767BB0" w:rsidP="00767BB0">
      <w:pPr>
        <w:pStyle w:val="body"/>
      </w:pPr>
      <w:r>
        <w:t>Знания о видах пространственных искусств: виды определяются по назначению произведений в жизни людей.</w:t>
      </w:r>
    </w:p>
    <w:p w:rsidR="00767BB0" w:rsidRDefault="00767BB0" w:rsidP="00767BB0">
      <w:pPr>
        <w:pStyle w:val="body"/>
      </w:pPr>
      <w:r>
        <w:t>Жанры в изобразительном искусстве — в живописи, графике, скульптуре — определяются предметом изображения; классификация и сравнение содержания произведений сходного сюжета (портреты, пейзажи и др.).</w:t>
      </w:r>
    </w:p>
    <w:p w:rsidR="00767BB0" w:rsidRDefault="00767BB0" w:rsidP="00767BB0">
      <w:pPr>
        <w:pStyle w:val="body"/>
      </w:pPr>
      <w:r>
        <w:t>Представления о произведениях крупнейших отечественных художников-пейзажистов: И. И. Шишкина, И. И. Лев</w:t>
      </w:r>
      <w:r>
        <w:t>и</w:t>
      </w:r>
      <w:r>
        <w:t>тана, А. К. Саврасова, В. Д. Поленова, А. И. Куинджи, И. К. Айвазовского и др.</w:t>
      </w:r>
    </w:p>
    <w:p w:rsidR="00767BB0" w:rsidRDefault="00767BB0" w:rsidP="00767BB0">
      <w:pPr>
        <w:pStyle w:val="body"/>
      </w:pPr>
      <w:r>
        <w:t>Представления о произведениях крупнейших отечественных портретистов: В. И. Сурикова, И. Е. Репина, В. А. Серова и др.</w:t>
      </w:r>
    </w:p>
    <w:p w:rsidR="00767BB0" w:rsidRDefault="00767BB0" w:rsidP="00767BB0">
      <w:pPr>
        <w:pStyle w:val="h3"/>
      </w:pPr>
      <w:r>
        <w:t xml:space="preserve">Модуль «Азбука цифровой графики» </w:t>
      </w:r>
    </w:p>
    <w:p w:rsidR="00767BB0" w:rsidRDefault="00767BB0" w:rsidP="00767BB0">
      <w:pPr>
        <w:pStyle w:val="body"/>
      </w:pPr>
      <w:r>
        <w:t xml:space="preserve">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машинок, птичек, облаков и др. </w:t>
      </w:r>
    </w:p>
    <w:p w:rsidR="00767BB0" w:rsidRDefault="00767BB0" w:rsidP="00767BB0">
      <w:pPr>
        <w:pStyle w:val="body"/>
      </w:pPr>
      <w:r>
        <w:t>В графическом редакторе создание рисунка элемента орнамента (паттерна), его копирование, многократное повт</w:t>
      </w:r>
      <w:r>
        <w:t>о</w:t>
      </w:r>
      <w:r>
        <w:t xml:space="preserve">рение, в том числе с поворотами вокруг оси рисунка, и создание орнамента, в основе которого раппорт. Вариативное создание орнаментов на основе одного и того же элемента. </w:t>
      </w:r>
    </w:p>
    <w:p w:rsidR="00767BB0" w:rsidRDefault="00767BB0" w:rsidP="00767BB0">
      <w:pPr>
        <w:pStyle w:val="body"/>
      </w:pPr>
      <w:r>
        <w:t xml:space="preserve">Изображение и изучение мимики лица в программе Paint (или другом графическом редакторе). </w:t>
      </w:r>
    </w:p>
    <w:p w:rsidR="00767BB0" w:rsidRDefault="00767BB0" w:rsidP="00767BB0">
      <w:pPr>
        <w:pStyle w:val="body"/>
      </w:pPr>
      <w:r>
        <w:t>Совмещение с помощью графического редактора векторного изображения, фотографии и шрифта для создания пл</w:t>
      </w:r>
      <w:r>
        <w:t>а</w:t>
      </w:r>
      <w:r>
        <w:t xml:space="preserve">ката или поздравительной открытки. </w:t>
      </w:r>
    </w:p>
    <w:p w:rsidR="00767BB0" w:rsidRDefault="00767BB0" w:rsidP="00767BB0">
      <w:pPr>
        <w:pStyle w:val="body"/>
      </w:pPr>
      <w:r>
        <w:t>Редактирование фотографий в программе Picture Manager: изменение яркости, контраста, насыщенности цвета; о</w:t>
      </w:r>
      <w:r>
        <w:t>б</w:t>
      </w:r>
      <w:r>
        <w:t>резка, поворот, отражение.</w:t>
      </w:r>
    </w:p>
    <w:p w:rsidR="00767BB0" w:rsidRDefault="00767BB0" w:rsidP="00767BB0">
      <w:pPr>
        <w:pStyle w:val="body"/>
      </w:pPr>
      <w:r>
        <w:t>Виртуальные путешествия в главные художественные музеи и музеи местные (по выбору учителя).</w:t>
      </w:r>
    </w:p>
    <w:p w:rsidR="00767BB0" w:rsidRDefault="00767BB0" w:rsidP="00767BB0">
      <w:pPr>
        <w:pStyle w:val="h2"/>
      </w:pPr>
      <w:r>
        <w:t>4 класс (</w:t>
      </w:r>
      <w:r>
        <w:rPr>
          <w:rStyle w:val="ItalicBook"/>
          <w:b w:val="0"/>
          <w:bCs w:val="0"/>
          <w:caps w:val="0"/>
        </w:rPr>
        <w:t>34 ч</w:t>
      </w:r>
      <w:r>
        <w:t>)</w:t>
      </w:r>
    </w:p>
    <w:p w:rsidR="00767BB0" w:rsidRDefault="00767BB0" w:rsidP="00767BB0">
      <w:pPr>
        <w:pStyle w:val="h3-first"/>
      </w:pPr>
      <w:r>
        <w:t>Модуль «Графика»</w:t>
      </w:r>
    </w:p>
    <w:p w:rsidR="00767BB0" w:rsidRDefault="00767BB0" w:rsidP="00767BB0">
      <w:pPr>
        <w:pStyle w:val="body"/>
      </w:pPr>
      <w:r>
        <w:t>Правила линейной и воздушной перспективы: уменьшение размера изображения по мере удаления от первого плана, смягчения цветового и тонального контрастов.</w:t>
      </w:r>
    </w:p>
    <w:p w:rsidR="00767BB0" w:rsidRDefault="00767BB0" w:rsidP="00767BB0">
      <w:pPr>
        <w:pStyle w:val="body"/>
      </w:pPr>
      <w:r>
        <w:t>Рисунок фигуры человека: основные пропорции и взаимоотношение частей фигуры, передача движения фигуры на плоскости листа: бег, ходьба, сидящая и стоящая фигуры.</w:t>
      </w:r>
    </w:p>
    <w:p w:rsidR="00767BB0" w:rsidRDefault="00767BB0" w:rsidP="00767BB0">
      <w:pPr>
        <w:pStyle w:val="body"/>
      </w:pPr>
      <w:r>
        <w:t>Графическое изображение героев былин, древних легенд, сказок и сказаний разных народов.</w:t>
      </w:r>
    </w:p>
    <w:p w:rsidR="00767BB0" w:rsidRDefault="00767BB0" w:rsidP="00767BB0">
      <w:pPr>
        <w:pStyle w:val="body"/>
      </w:pPr>
      <w:r>
        <w:t>Изображение города — тематическая графическая композиция; использование карандаша, мелков, фломастеров (смешанная техника).</w:t>
      </w:r>
    </w:p>
    <w:p w:rsidR="00767BB0" w:rsidRDefault="00767BB0" w:rsidP="00767BB0">
      <w:pPr>
        <w:pStyle w:val="h3"/>
      </w:pPr>
      <w:r>
        <w:t>Модуль «Живопись»</w:t>
      </w:r>
    </w:p>
    <w:p w:rsidR="00767BB0" w:rsidRDefault="00767BB0" w:rsidP="00767BB0">
      <w:pPr>
        <w:pStyle w:val="body"/>
      </w:pPr>
      <w:r>
        <w:t>Красота природы разных климатических зон, создание пейзажных композиций (горный, степной, среднерусский ландшафт).</w:t>
      </w:r>
    </w:p>
    <w:p w:rsidR="00767BB0" w:rsidRDefault="00767BB0" w:rsidP="00767BB0">
      <w:pPr>
        <w:pStyle w:val="body"/>
      </w:pPr>
      <w:r>
        <w:t>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rsidR="00767BB0" w:rsidRDefault="00767BB0" w:rsidP="00767BB0">
      <w:pPr>
        <w:pStyle w:val="body"/>
      </w:pPr>
      <w:r>
        <w:lastRenderedPageBreak/>
        <w:t>Тематические многофигурные композиции: коллективно созданные 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rsidR="00767BB0" w:rsidRDefault="00767BB0" w:rsidP="00767BB0">
      <w:pPr>
        <w:pStyle w:val="h3"/>
      </w:pPr>
      <w:r>
        <w:t xml:space="preserve">Модуль «Скульптура» </w:t>
      </w:r>
    </w:p>
    <w:p w:rsidR="00767BB0" w:rsidRDefault="00767BB0" w:rsidP="00767BB0">
      <w:pPr>
        <w:pStyle w:val="body"/>
      </w:pPr>
      <w:r>
        <w:t>Знакомство со скульптурными памятниками героям и мемориальными комплексами.</w:t>
      </w:r>
    </w:p>
    <w:p w:rsidR="00767BB0" w:rsidRDefault="00767BB0" w:rsidP="00767BB0">
      <w:pPr>
        <w:pStyle w:val="body"/>
      </w:pPr>
      <w:r>
        <w:t>Создание эскиза памятника народному герою. Работа с пластилином или глиной. Выражение значительности, тр</w:t>
      </w:r>
      <w:r>
        <w:t>а</w:t>
      </w:r>
      <w:r>
        <w:t xml:space="preserve">гизма и победительной силы. </w:t>
      </w:r>
    </w:p>
    <w:p w:rsidR="00767BB0" w:rsidRDefault="00767BB0" w:rsidP="00767BB0">
      <w:pPr>
        <w:pStyle w:val="h3"/>
      </w:pPr>
      <w:r>
        <w:t>Модуль «Декоративно-прикладное искусство»</w:t>
      </w:r>
    </w:p>
    <w:p w:rsidR="00767BB0" w:rsidRDefault="00767BB0" w:rsidP="00767BB0">
      <w:pPr>
        <w:pStyle w:val="body"/>
      </w:pPr>
      <w:r>
        <w:t xml:space="preserve">Орнаменты разных народов. Подчинённость орнамента форме и назначению предмета, в художественной обработке которого он применяется. Особенности символов и изобразительных мотивов в орнаментах разных народов. Орнаменты в архитектуре, на тканях, одежде, предметах быта и др. </w:t>
      </w:r>
    </w:p>
    <w:p w:rsidR="00767BB0" w:rsidRDefault="00767BB0" w:rsidP="00767BB0">
      <w:pPr>
        <w:pStyle w:val="body"/>
      </w:pPr>
      <w:r>
        <w:t>Мотивы и назначение русских народных орнаментов. Деревянная резьба и роспись, украшение наличников и других элементов избы, вышивка, декор головных уборов и др.</w:t>
      </w:r>
    </w:p>
    <w:p w:rsidR="00767BB0" w:rsidRDefault="00767BB0" w:rsidP="00767BB0">
      <w:pPr>
        <w:pStyle w:val="body"/>
      </w:pPr>
      <w:r>
        <w:t>Орнаментальное украшение каменной архитектуры в памятниках русской культуры, каменная резьба, росписи стен, изразцы.</w:t>
      </w:r>
    </w:p>
    <w:p w:rsidR="00767BB0" w:rsidRDefault="00767BB0" w:rsidP="00767BB0">
      <w:pPr>
        <w:pStyle w:val="body"/>
      </w:pPr>
      <w:r>
        <w:t>Народный костюм. Русский народный праздничный костюм, символы и обереги в его декоре. Головные уборы. Ос</w:t>
      </w:r>
      <w:r>
        <w:t>о</w:t>
      </w:r>
      <w:r>
        <w:t>бенности мужской одежды разных сословий, связь украшения костюма мужчины с родом его занятий.</w:t>
      </w:r>
    </w:p>
    <w:p w:rsidR="00767BB0" w:rsidRDefault="00767BB0" w:rsidP="00767BB0">
      <w:pPr>
        <w:pStyle w:val="body"/>
      </w:pPr>
      <w:r>
        <w:t>Женский и мужской костюмы в традициях разных народов. Своеобразие одежды разных эпох и культур.</w:t>
      </w:r>
    </w:p>
    <w:p w:rsidR="00767BB0" w:rsidRDefault="00767BB0" w:rsidP="00767BB0">
      <w:pPr>
        <w:pStyle w:val="h3"/>
      </w:pPr>
      <w:r>
        <w:t xml:space="preserve">Модуль «Архитектура» </w:t>
      </w:r>
    </w:p>
    <w:p w:rsidR="00767BB0" w:rsidRDefault="00767BB0" w:rsidP="00767BB0">
      <w:pPr>
        <w:pStyle w:val="body"/>
      </w:pPr>
      <w: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rsidR="00767BB0" w:rsidRDefault="00767BB0" w:rsidP="00767BB0">
      <w:pPr>
        <w:pStyle w:val="body"/>
      </w:pPr>
      <w:r>
        <w:t>Деревянная изба, её конструкция и декор. Моделирование избы из бумаги или изображение на плоскости в технике аппликации её фасада и традиционного декора. Понимание тесной связи красоты и пользы, функционального и дек</w:t>
      </w:r>
      <w:r>
        <w:t>о</w:t>
      </w:r>
      <w:r>
        <w:t xml:space="preserve">ративного в архитектуре традиционного жилого деревянного дома. Разные виды изб и надворных построек. </w:t>
      </w:r>
    </w:p>
    <w:p w:rsidR="00767BB0" w:rsidRDefault="00767BB0" w:rsidP="00767BB0">
      <w:pPr>
        <w:pStyle w:val="body"/>
      </w:pPr>
      <w:r>
        <w:t>Конструкция и изображение здания каменного собора: свод, нефы, закомары, глава, купол. Роль собора в организации жизни древнего города, собор как архитектурная доминанта.</w:t>
      </w:r>
    </w:p>
    <w:p w:rsidR="00767BB0" w:rsidRDefault="00767BB0" w:rsidP="00767BB0">
      <w:pPr>
        <w:pStyle w:val="body"/>
      </w:pPr>
      <w:r>
        <w:t>Традиции архитектурной конструкции храмовых построек разных народов. Изображение типичной конструкции зданий: древнегреческий храм, готический или романский собор, мечеть, пагода.</w:t>
      </w:r>
    </w:p>
    <w:p w:rsidR="00767BB0" w:rsidRDefault="00767BB0" w:rsidP="00767BB0">
      <w:pPr>
        <w:pStyle w:val="body"/>
      </w:pPr>
      <w:r>
        <w:t xml:space="preserve">Освоение образа и структуры архитектурного пространства древнерусского города. Крепостные стены и башни, торг, посад, главный собор. Красота и мудрость в организации города, жизнь в городе. </w:t>
      </w:r>
    </w:p>
    <w:p w:rsidR="00767BB0" w:rsidRDefault="00767BB0" w:rsidP="00767BB0">
      <w:pPr>
        <w:pStyle w:val="body"/>
      </w:pPr>
      <w:r>
        <w:t>Понимание значения для современных людей сохранения культурного наследия.</w:t>
      </w:r>
    </w:p>
    <w:p w:rsidR="00767BB0" w:rsidRDefault="00767BB0" w:rsidP="00767BB0">
      <w:pPr>
        <w:pStyle w:val="h3"/>
      </w:pPr>
      <w:r>
        <w:t xml:space="preserve">Модуль «Восприятие произведений искусства» </w:t>
      </w:r>
    </w:p>
    <w:p w:rsidR="00767BB0" w:rsidRDefault="00767BB0" w:rsidP="00767BB0">
      <w:pPr>
        <w:pStyle w:val="body"/>
      </w:pPr>
      <w:r>
        <w:t>Произведения В. М. Васнецова, Б. М. Кустодиева, А. М. Васнецова, В. И. Сурикова, К. А. Коровина, А. Г. Венеци</w:t>
      </w:r>
      <w:r>
        <w:t>а</w:t>
      </w:r>
      <w:r>
        <w:t xml:space="preserve">нова, А. П. Рябушкина, И. Я. Билибина на темы истории и традиций русской отечественной культуры. </w:t>
      </w:r>
    </w:p>
    <w:p w:rsidR="00767BB0" w:rsidRDefault="00767BB0" w:rsidP="00767BB0">
      <w:pPr>
        <w:pStyle w:val="body"/>
      </w:pPr>
      <w:r>
        <w:t>Примеры произведений великих европейских художников: Леонардо да Винчи, Рафаэля, Рембрандта, Пикассо (и других по выбору учителя).</w:t>
      </w:r>
    </w:p>
    <w:p w:rsidR="00767BB0" w:rsidRDefault="00767BB0" w:rsidP="00767BB0">
      <w:pPr>
        <w:pStyle w:val="body"/>
        <w:rPr>
          <w:spacing w:val="-2"/>
        </w:rPr>
      </w:pPr>
      <w:r>
        <w:rPr>
          <w:spacing w:val="-2"/>
        </w:rPr>
        <w:t>Памятники древнерусского каменного зодчества: Московский Кремль, Новгородский детинец, Псковский кром, К</w:t>
      </w:r>
      <w:r>
        <w:rPr>
          <w:spacing w:val="-2"/>
        </w:rPr>
        <w:t>а</w:t>
      </w:r>
      <w:r>
        <w:rPr>
          <w:spacing w:val="-2"/>
        </w:rPr>
        <w:t xml:space="preserve">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 </w:t>
      </w:r>
    </w:p>
    <w:p w:rsidR="00767BB0" w:rsidRDefault="00767BB0" w:rsidP="00767BB0">
      <w:pPr>
        <w:pStyle w:val="body"/>
      </w:pPr>
      <w:r>
        <w:t>Художественная культура разных эпох и народов. Представления об архитектурных, декоративных и изобразител</w:t>
      </w:r>
      <w:r>
        <w:t>ь</w:t>
      </w:r>
      <w:r>
        <w:t>ных произведениях в культуре Древней Греции, других культур Древнего мира. Архитектурные памятники Западной Европы Средних веков и эпохи Возрождения. Произведения предметно-пространственной культуры, составляющие истоки, основания национальных культур в современном мире.</w:t>
      </w:r>
    </w:p>
    <w:p w:rsidR="00767BB0" w:rsidRDefault="00767BB0" w:rsidP="00767BB0">
      <w:pPr>
        <w:pStyle w:val="body"/>
      </w:pPr>
      <w:r>
        <w:t>Памятники национальным героям. Памятник К. Минину и Д. Пожарскому скульптора И. П. Мартоса в Москве. М</w:t>
      </w:r>
      <w:r>
        <w:t>е</w:t>
      </w:r>
      <w:r>
        <w:t>мориальные ансамбли: Могила Неизвестного Солдата в Москве; памятник-ансамбль «Героям Сталинградской битвы» на Мамаевом кургане (и другие по выбору учителя).</w:t>
      </w:r>
    </w:p>
    <w:p w:rsidR="00767BB0" w:rsidRDefault="00767BB0" w:rsidP="00767BB0">
      <w:pPr>
        <w:pStyle w:val="h3"/>
      </w:pPr>
      <w:r>
        <w:t>Модуль «Азбука цифровой графики»</w:t>
      </w:r>
    </w:p>
    <w:p w:rsidR="00767BB0" w:rsidRDefault="00767BB0" w:rsidP="00767BB0">
      <w:pPr>
        <w:pStyle w:val="body"/>
      </w:pPr>
      <w:r>
        <w:t>Изображение и освоение в программе Paint правил линейной и воздушной перспективы: изображение линии горизонта и точки схода, перспективных сокращений, цветовых и тональных изменений.</w:t>
      </w:r>
    </w:p>
    <w:p w:rsidR="00767BB0" w:rsidRDefault="00767BB0" w:rsidP="00767BB0">
      <w:pPr>
        <w:pStyle w:val="body"/>
      </w:pPr>
      <w:r>
        <w:lastRenderedPageBreak/>
        <w:t>Моделирование в графическом редакторе с помощью инструментов геометрических фигур конструкции традицио</w:t>
      </w:r>
      <w:r>
        <w:t>н</w:t>
      </w:r>
      <w:r>
        <w:t>ного крестьянского деревянного дома (избы) и различных вариантов его устройства. Моделирование конструкции ра</w:t>
      </w:r>
      <w:r>
        <w:t>з</w:t>
      </w:r>
      <w:r>
        <w:t>ных видов традиционных жилищ разных народов (юрта, каркасный дом и др., в том числе с учётом местных традиций).</w:t>
      </w:r>
    </w:p>
    <w:p w:rsidR="00767BB0" w:rsidRDefault="00767BB0" w:rsidP="00767BB0">
      <w:pPr>
        <w:pStyle w:val="body"/>
      </w:pPr>
      <w:r>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rsidR="00767BB0" w:rsidRDefault="00767BB0" w:rsidP="00767BB0">
      <w:pPr>
        <w:pStyle w:val="body"/>
        <w:rPr>
          <w:spacing w:val="-1"/>
        </w:rPr>
      </w:pPr>
      <w:r>
        <w:rPr>
          <w:spacing w:val="-1"/>
        </w:rPr>
        <w:t>Построение в графическом редакторе с помощью геометрических фигур или на линейной основе пропорций фигуры человека, изображение различных фаз движения. Создание анимации схематического движения человека (при соотве</w:t>
      </w:r>
      <w:r>
        <w:rPr>
          <w:spacing w:val="-1"/>
        </w:rPr>
        <w:t>т</w:t>
      </w:r>
      <w:r>
        <w:rPr>
          <w:spacing w:val="-1"/>
        </w:rPr>
        <w:t>ствующих технических условиях).</w:t>
      </w:r>
    </w:p>
    <w:p w:rsidR="00767BB0" w:rsidRDefault="00767BB0" w:rsidP="00767BB0">
      <w:pPr>
        <w:pStyle w:val="body"/>
      </w:pPr>
      <w:r>
        <w:t>Анимация простого движения нарисованной фигурки: загрузить две фазы движения фигурки в виртуальный редактор GIF-анимации и сохранить простое повторяющееся движение своего рисунка.</w:t>
      </w:r>
    </w:p>
    <w:p w:rsidR="00767BB0" w:rsidRDefault="00767BB0" w:rsidP="00767BB0">
      <w:pPr>
        <w:pStyle w:val="body"/>
      </w:pPr>
      <w:r>
        <w:t>Создание компьютерной презентации в программе PowerPoint на тему архитектуры, декоративного и изобразител</w:t>
      </w:r>
      <w:r>
        <w:t>ь</w:t>
      </w:r>
      <w:r>
        <w:t xml:space="preserve">ного искусства выбранной эпохи или национальной культуры. </w:t>
      </w:r>
    </w:p>
    <w:p w:rsidR="00302CC7" w:rsidRDefault="00767BB0" w:rsidP="00302CC7">
      <w:pPr>
        <w:pStyle w:val="body"/>
      </w:pPr>
      <w:r>
        <w:t xml:space="preserve">Виртуальные тематические путешествия по художественным музеям мира. </w:t>
      </w:r>
    </w:p>
    <w:p w:rsidR="00302CC7" w:rsidRDefault="00302CC7" w:rsidP="00302CC7">
      <w:pPr>
        <w:pStyle w:val="body"/>
      </w:pPr>
    </w:p>
    <w:p w:rsidR="00767BB0" w:rsidRPr="00302CC7" w:rsidRDefault="00767BB0" w:rsidP="00302CC7">
      <w:pPr>
        <w:pStyle w:val="body"/>
        <w:rPr>
          <w:b/>
        </w:rPr>
      </w:pPr>
      <w:r w:rsidRPr="00302CC7">
        <w:rPr>
          <w:b/>
        </w:rPr>
        <w:t>ПЛАНИРУЕМЫЕ РЕЗУЛЬТАТЫ ОСВОЕНИЯ УЧЕБНОГО ПРЕДМЕТА ИЗОБРАЗИТЕЛЬНОЕ ИСКУ</w:t>
      </w:r>
      <w:r w:rsidRPr="00302CC7">
        <w:rPr>
          <w:b/>
        </w:rPr>
        <w:t>С</w:t>
      </w:r>
      <w:r w:rsidRPr="00302CC7">
        <w:rPr>
          <w:b/>
        </w:rPr>
        <w:t>СТВО» на уровне начального общего образования</w:t>
      </w:r>
    </w:p>
    <w:p w:rsidR="00767BB0" w:rsidRDefault="00767BB0" w:rsidP="00767BB0">
      <w:pPr>
        <w:pStyle w:val="h2-first"/>
      </w:pPr>
      <w:r>
        <w:t xml:space="preserve">Личностные результаты </w:t>
      </w:r>
    </w:p>
    <w:p w:rsidR="00767BB0" w:rsidRDefault="00206DF4" w:rsidP="00767BB0">
      <w:pPr>
        <w:pStyle w:val="body"/>
      </w:pPr>
      <w:r>
        <w:t>В центре</w:t>
      </w:r>
      <w:r w:rsidR="00767BB0">
        <w:t xml:space="preserve"> программы по изобразительному искусству в соответствии с ФГОС начального образования находится личностное развитие обучающихся, приобщение их к российским традиционным духовным ценностям, а также соци</w:t>
      </w:r>
      <w:r w:rsidR="00767BB0">
        <w:t>а</w:t>
      </w:r>
      <w:r w:rsidR="00767BB0">
        <w:t>лизация личности.</w:t>
      </w:r>
    </w:p>
    <w:p w:rsidR="00767BB0" w:rsidRDefault="00767BB0" w:rsidP="00767BB0">
      <w:pPr>
        <w:pStyle w:val="body"/>
      </w:pPr>
      <w:r>
        <w:t xml:space="preserve">Программа призвана обеспечить достижение обучающимися личностных результатов: </w:t>
      </w:r>
    </w:p>
    <w:p w:rsidR="00767BB0" w:rsidRDefault="00767BB0" w:rsidP="00767BB0">
      <w:pPr>
        <w:pStyle w:val="body"/>
      </w:pPr>
      <w:r>
        <w:t xml:space="preserve">уважения и ценностного отношения к своей Родине — России; </w:t>
      </w:r>
    </w:p>
    <w:p w:rsidR="00767BB0" w:rsidRDefault="00767BB0" w:rsidP="00767BB0">
      <w:pPr>
        <w:pStyle w:val="body"/>
      </w:pPr>
      <w:r>
        <w:t>ценностно-смысловые ориентации и установки, отражающие индивидуально-личностные позиции и социально зн</w:t>
      </w:r>
      <w:r>
        <w:t>а</w:t>
      </w:r>
      <w:r>
        <w:t>чимые личностные качества;</w:t>
      </w:r>
    </w:p>
    <w:p w:rsidR="00767BB0" w:rsidRDefault="00767BB0" w:rsidP="00767BB0">
      <w:pPr>
        <w:pStyle w:val="body"/>
      </w:pPr>
      <w:r>
        <w:t>духовно-нравственное развитие обучающихся;</w:t>
      </w:r>
    </w:p>
    <w:p w:rsidR="00767BB0" w:rsidRDefault="00767BB0" w:rsidP="00767BB0">
      <w:pPr>
        <w:pStyle w:val="body"/>
        <w:rPr>
          <w:spacing w:val="-1"/>
        </w:rPr>
      </w:pPr>
      <w:r>
        <w:rPr>
          <w:spacing w:val="-1"/>
        </w:rPr>
        <w:t>мотивацию к познанию и обучению, готовность к саморазвитию и активному участию в социально-значимой де</w:t>
      </w:r>
      <w:r>
        <w:rPr>
          <w:spacing w:val="-1"/>
        </w:rPr>
        <w:t>я</w:t>
      </w:r>
      <w:r>
        <w:rPr>
          <w:spacing w:val="-1"/>
        </w:rPr>
        <w:t>тельности;</w:t>
      </w:r>
    </w:p>
    <w:p w:rsidR="00767BB0" w:rsidRDefault="00767BB0" w:rsidP="00767BB0">
      <w:pPr>
        <w:pStyle w:val="body"/>
      </w:pPr>
      <w:r>
        <w:t>позитивный опыт участия в творческой деятельности;</w:t>
      </w:r>
    </w:p>
    <w:p w:rsidR="00767BB0" w:rsidRDefault="00767BB0" w:rsidP="00767BB0">
      <w:pPr>
        <w:pStyle w:val="body"/>
      </w:pPr>
      <w:r>
        <w:t>интерес к произведениям искусства и литературы, построенным на принципах нравственности и гуманизма, уваж</w:t>
      </w:r>
      <w:r>
        <w:t>и</w:t>
      </w:r>
      <w:r>
        <w:t>тельного отношения и интереса к культурным традициям и творчеству своего и других народов.</w:t>
      </w:r>
    </w:p>
    <w:p w:rsidR="00767BB0" w:rsidRDefault="00767BB0" w:rsidP="00767BB0">
      <w:pPr>
        <w:pStyle w:val="body"/>
      </w:pPr>
      <w:r>
        <w:rPr>
          <w:rStyle w:val="Italic"/>
        </w:rPr>
        <w:t xml:space="preserve">Патриотическое воспитание </w:t>
      </w:r>
      <w:r>
        <w:t>осуществляется через освоение школьниками содержания традиций отечественной культуры, выраженной в её архитектуре, народном, декоративно-прикладном и изобразительном искусстве. Урок и</w:t>
      </w:r>
      <w:r>
        <w:t>с</w:t>
      </w:r>
      <w:r>
        <w:t>кусства воспитывает патриотизм не в декларативной форме, а в процессе восприятия и освоения в личной художес</w:t>
      </w:r>
      <w:r>
        <w:t>т</w:t>
      </w:r>
      <w:r>
        <w:t>венной деятельности конкретных знаний о красоте и мудрости, заложенных в культурных традициях.</w:t>
      </w:r>
    </w:p>
    <w:p w:rsidR="00767BB0" w:rsidRDefault="00767BB0" w:rsidP="00767BB0">
      <w:pPr>
        <w:pStyle w:val="body"/>
        <w:rPr>
          <w:spacing w:val="1"/>
        </w:rPr>
      </w:pPr>
      <w:r>
        <w:rPr>
          <w:rStyle w:val="Italic"/>
          <w:spacing w:val="1"/>
        </w:rPr>
        <w:t xml:space="preserve">Гражданское воспитание </w:t>
      </w:r>
      <w:r>
        <w:rPr>
          <w:spacing w:val="1"/>
        </w:rPr>
        <w:t>формируется через развитие чувства личной причастности к жизни общества и соз</w:t>
      </w:r>
      <w:r>
        <w:rPr>
          <w:spacing w:val="1"/>
        </w:rPr>
        <w:t>и</w:t>
      </w:r>
      <w:r>
        <w:rPr>
          <w:spacing w:val="1"/>
        </w:rPr>
        <w:t>дающих качеств личности, приобщение обучающихся к ценностям отечественной и мировой культуры. Учебный предмет 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 художественно-творческой деятельности, сп</w:t>
      </w:r>
      <w:r>
        <w:rPr>
          <w:spacing w:val="1"/>
        </w:rPr>
        <w:t>о</w:t>
      </w:r>
      <w:r>
        <w:rPr>
          <w:spacing w:val="1"/>
        </w:rPr>
        <w:t>собствуют пониманию другого человека, становлению чувства личной ответственности.</w:t>
      </w:r>
    </w:p>
    <w:p w:rsidR="00767BB0" w:rsidRDefault="00767BB0" w:rsidP="00767BB0">
      <w:pPr>
        <w:pStyle w:val="body"/>
      </w:pPr>
      <w:r>
        <w:rPr>
          <w:rStyle w:val="Italic"/>
        </w:rPr>
        <w:t xml:space="preserve">Духовно-нравственное воспитание </w:t>
      </w:r>
      <w:r>
        <w:t xml:space="preserve">является стержнем художественного развития обучающегося, приобщения его к искусству как сфере, концентрирующей в себе духовно-нравственного поиск человечества. Учебные задания направлены на развитие внутреннего мира обучающегося и воспитание его эмоционально-образной, чувственной сферы. Занятия искусством помогают школьнику обрести социально значимые знания. Развитие творческих способностей способствует росту самосознания, осознания себя как личности и члена общества. </w:t>
      </w:r>
    </w:p>
    <w:p w:rsidR="00767BB0" w:rsidRDefault="00767BB0" w:rsidP="00767BB0">
      <w:pPr>
        <w:pStyle w:val="body"/>
      </w:pPr>
      <w:r>
        <w:rPr>
          <w:rStyle w:val="Italic"/>
        </w:rPr>
        <w:t>Эстетическое воспитание —</w:t>
      </w:r>
      <w:r>
        <w:t xml:space="preserve"> важнейший компонент и условие развития социально значимых отношений обуча</w:t>
      </w:r>
      <w:r>
        <w:t>ю</w:t>
      </w:r>
      <w:r>
        <w:t>щихся, формирования представлений о прекрасном и безобразном, о высоком и низком. Эстетическое воспитание сп</w:t>
      </w:r>
      <w:r>
        <w:t>о</w:t>
      </w:r>
      <w:r>
        <w:t>собствует формированию ценностных ориентаций школьников в отношении к окружающим людям, в стремлении к их пониманию, а также в отношении к семье, природе, труду, искусству, культурному наследию.</w:t>
      </w:r>
    </w:p>
    <w:p w:rsidR="00767BB0" w:rsidRDefault="00767BB0" w:rsidP="00767BB0">
      <w:pPr>
        <w:pStyle w:val="body"/>
      </w:pPr>
      <w:r>
        <w:rPr>
          <w:rStyle w:val="Italic"/>
        </w:rPr>
        <w:t xml:space="preserve">Ценности познавательной деятельности </w:t>
      </w:r>
      <w:r>
        <w:t>воспитываются как эмоционально окрашенный интерес к жизни людей и природы. Происходит это в процессе развития навыков восприятия и художественной рефлексии своих наблюдений в художественно-творческой деятельности. Навыки исследовательской деятельности развиваются при выполнении зад</w:t>
      </w:r>
      <w:r>
        <w:t>а</w:t>
      </w:r>
      <w:r>
        <w:t>ний культурно-исторической направленности.</w:t>
      </w:r>
    </w:p>
    <w:p w:rsidR="00767BB0" w:rsidRDefault="00767BB0" w:rsidP="00767BB0">
      <w:pPr>
        <w:pStyle w:val="body"/>
      </w:pPr>
      <w:r>
        <w:rPr>
          <w:rStyle w:val="Italic"/>
        </w:rPr>
        <w:t xml:space="preserve">Экологическое воспитание </w:t>
      </w:r>
      <w:r>
        <w:t>происходит в процессе художественно-эстетического наблюдения природы и её образа в произведениях искусства. Формирование эстетических чувств способствует активному неприятию действий, принос</w:t>
      </w:r>
      <w:r>
        <w:t>я</w:t>
      </w:r>
      <w:r>
        <w:t>щих вред окружающей среде.</w:t>
      </w:r>
    </w:p>
    <w:p w:rsidR="00767BB0" w:rsidRDefault="00767BB0" w:rsidP="00767BB0">
      <w:pPr>
        <w:pStyle w:val="body"/>
      </w:pPr>
      <w:r>
        <w:rPr>
          <w:rStyle w:val="Italic"/>
        </w:rPr>
        <w:t xml:space="preserve">Трудовое воспитание </w:t>
      </w:r>
      <w:r>
        <w:t>осуществляется в процессе личной художественно-творческой работы по освоению художес</w:t>
      </w:r>
      <w:r>
        <w:t>т</w:t>
      </w:r>
      <w:r>
        <w:t>венных материалов и удовлетворения от создания реального, практического продукта. Воспитываются стремление достичь результат, упорство, творческая инициатива, понимание эстетики трудовой деятельности. Важны также умения сотрудничать с одноклассниками, работать в команде, выполнять коллективную работу — обязательные требования к определённым заданиям по программе.</w:t>
      </w:r>
    </w:p>
    <w:p w:rsidR="00767BB0" w:rsidRDefault="00767BB0" w:rsidP="00767BB0">
      <w:pPr>
        <w:pStyle w:val="h2"/>
      </w:pPr>
      <w:r>
        <w:lastRenderedPageBreak/>
        <w:t>Метапредметные результаты</w:t>
      </w:r>
    </w:p>
    <w:p w:rsidR="00767BB0" w:rsidRDefault="00767BB0" w:rsidP="00767BB0">
      <w:pPr>
        <w:pStyle w:val="h3-first"/>
      </w:pPr>
      <w:r>
        <w:t>1.</w:t>
      </w:r>
      <w:r>
        <w:t> </w:t>
      </w:r>
      <w:r>
        <w:t>Овладение универсальными познавательными действиями</w:t>
      </w:r>
    </w:p>
    <w:p w:rsidR="00767BB0" w:rsidRDefault="00767BB0" w:rsidP="00767BB0">
      <w:pPr>
        <w:pStyle w:val="h4-first"/>
      </w:pPr>
      <w:r>
        <w:t>Пространственные представления и сенсорные способности:</w:t>
      </w:r>
    </w:p>
    <w:p w:rsidR="00767BB0" w:rsidRDefault="00767BB0" w:rsidP="00767BB0">
      <w:pPr>
        <w:pStyle w:val="body"/>
      </w:pPr>
      <w:r>
        <w:t>характеризовать форму предмета, конструкции;</w:t>
      </w:r>
    </w:p>
    <w:p w:rsidR="00767BB0" w:rsidRDefault="00767BB0" w:rsidP="00767BB0">
      <w:pPr>
        <w:pStyle w:val="body"/>
      </w:pPr>
      <w:r>
        <w:t>выявлять доминантные черты (характерные особенности) в визуальном образе;</w:t>
      </w:r>
    </w:p>
    <w:p w:rsidR="00767BB0" w:rsidRDefault="00767BB0" w:rsidP="00767BB0">
      <w:pPr>
        <w:pStyle w:val="body"/>
      </w:pPr>
      <w:r>
        <w:t>сравнивать плоскостные и пространственные объекты по заданным основаниям;</w:t>
      </w:r>
    </w:p>
    <w:p w:rsidR="00767BB0" w:rsidRDefault="00767BB0" w:rsidP="00767BB0">
      <w:pPr>
        <w:pStyle w:val="body"/>
      </w:pPr>
      <w:r>
        <w:t>находить ассоциативные связи между визуальными образами разных форм и предметов;</w:t>
      </w:r>
    </w:p>
    <w:p w:rsidR="00767BB0" w:rsidRDefault="00767BB0" w:rsidP="00767BB0">
      <w:pPr>
        <w:pStyle w:val="body"/>
      </w:pPr>
      <w:r>
        <w:t>сопоставлять части и целое в видимом образе, предмете, конструкции;</w:t>
      </w:r>
    </w:p>
    <w:p w:rsidR="00767BB0" w:rsidRDefault="00767BB0" w:rsidP="00767BB0">
      <w:pPr>
        <w:pStyle w:val="body"/>
      </w:pPr>
      <w:r>
        <w:t>анализировать пропорциональные отношения частей внутри целого и предметов между собой;</w:t>
      </w:r>
    </w:p>
    <w:p w:rsidR="00767BB0" w:rsidRDefault="00767BB0" w:rsidP="00767BB0">
      <w:pPr>
        <w:pStyle w:val="body"/>
      </w:pPr>
      <w:r>
        <w:t>обобщать форму составной конструкции;</w:t>
      </w:r>
    </w:p>
    <w:p w:rsidR="00767BB0" w:rsidRDefault="00767BB0" w:rsidP="00767BB0">
      <w:pPr>
        <w:pStyle w:val="body"/>
      </w:pPr>
      <w:r>
        <w:t>выявлять и анализировать ритмические отношения в пространстве и в изображении (визуальном образе) на устано</w:t>
      </w:r>
      <w:r>
        <w:t>в</w:t>
      </w:r>
      <w:r>
        <w:t>ленных основаниях;</w:t>
      </w:r>
    </w:p>
    <w:p w:rsidR="00767BB0" w:rsidRDefault="00767BB0" w:rsidP="00767BB0">
      <w:pPr>
        <w:pStyle w:val="body"/>
      </w:pPr>
      <w:r>
        <w:t>абстрагировать образ реальности при построении плоской композиции;</w:t>
      </w:r>
    </w:p>
    <w:p w:rsidR="00767BB0" w:rsidRDefault="00767BB0" w:rsidP="00767BB0">
      <w:pPr>
        <w:pStyle w:val="body"/>
      </w:pPr>
      <w:r>
        <w:t>соотносить тональные отношения (тёмное — светлое) в пространственных и плоскостных объектах;</w:t>
      </w:r>
    </w:p>
    <w:p w:rsidR="00767BB0" w:rsidRDefault="00767BB0" w:rsidP="00767BB0">
      <w:pPr>
        <w:pStyle w:val="body"/>
      </w:pPr>
      <w:r>
        <w:t>выявлять и анализировать эмоциональное воздействие цветовых отношений в пространственной среде и плоскостном изображении.</w:t>
      </w:r>
    </w:p>
    <w:p w:rsidR="00767BB0" w:rsidRDefault="00767BB0" w:rsidP="00767BB0">
      <w:pPr>
        <w:pStyle w:val="h4"/>
      </w:pPr>
      <w:r>
        <w:t>Базовые логические и исследовательские действия:</w:t>
      </w:r>
    </w:p>
    <w:p w:rsidR="00767BB0" w:rsidRDefault="00767BB0" w:rsidP="00767BB0">
      <w:pPr>
        <w:pStyle w:val="body"/>
      </w:pPr>
      <w:r>
        <w:t>проявлять исследовательские, экспериментальные действия в процессе освоения выразительных свойств различных художественных материалов;</w:t>
      </w:r>
    </w:p>
    <w:p w:rsidR="00767BB0" w:rsidRDefault="00767BB0" w:rsidP="00767BB0">
      <w:pPr>
        <w:pStyle w:val="body"/>
      </w:pPr>
      <w:r>
        <w:t>проявлять творческие экспериментальные действия в процессе самостоятельного выполнения художественных з</w:t>
      </w:r>
      <w:r>
        <w:t>а</w:t>
      </w:r>
      <w:r>
        <w:t>даний;</w:t>
      </w:r>
    </w:p>
    <w:p w:rsidR="00767BB0" w:rsidRDefault="00767BB0" w:rsidP="00767BB0">
      <w:pPr>
        <w:pStyle w:val="body"/>
      </w:pPr>
      <w:r>
        <w:t>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rsidR="00767BB0" w:rsidRDefault="00767BB0" w:rsidP="00767BB0">
      <w:pPr>
        <w:pStyle w:val="body"/>
      </w:pPr>
      <w:r>
        <w:t>использовать наблюдения для получения информации об особенностях объектов и состояния природы, предметного мира человека, городской среды;</w:t>
      </w:r>
    </w:p>
    <w:p w:rsidR="00767BB0" w:rsidRDefault="00767BB0" w:rsidP="00767BB0">
      <w:pPr>
        <w:pStyle w:val="body"/>
      </w:pPr>
      <w:r>
        <w:t xml:space="preserve">анализировать и оценивать с позиций эстетических категорий явления природы и предметно-пространственную среду жизни человека; </w:t>
      </w:r>
    </w:p>
    <w:p w:rsidR="00767BB0" w:rsidRDefault="00767BB0" w:rsidP="00767BB0">
      <w:pPr>
        <w:pStyle w:val="body"/>
      </w:pPr>
      <w:r>
        <w:t>формулировать выводы, соответствующие эстетическим, аналитическим и другим учебным установкам по результ</w:t>
      </w:r>
      <w:r>
        <w:t>а</w:t>
      </w:r>
      <w:r>
        <w:t xml:space="preserve">там проведённого наблюдения; </w:t>
      </w:r>
    </w:p>
    <w:p w:rsidR="00767BB0" w:rsidRDefault="00767BB0" w:rsidP="00767BB0">
      <w:pPr>
        <w:pStyle w:val="body"/>
      </w:pPr>
      <w:r>
        <w:t>использовать знаково-символические средства для составления орнаментов и декоративных композиций;</w:t>
      </w:r>
    </w:p>
    <w:p w:rsidR="00767BB0" w:rsidRDefault="00767BB0" w:rsidP="00767BB0">
      <w:pPr>
        <w:pStyle w:val="body"/>
      </w:pPr>
      <w:r>
        <w:t>классифицировать произведения искусства по видам и, соответственно, по назначению в жизни людей;</w:t>
      </w:r>
    </w:p>
    <w:p w:rsidR="00767BB0" w:rsidRDefault="00767BB0" w:rsidP="00767BB0">
      <w:pPr>
        <w:pStyle w:val="body"/>
      </w:pPr>
      <w:r>
        <w:t>классифицировать произведения изобразительного искусства по жанрам в качестве инструмента анализа содержания произведений;</w:t>
      </w:r>
    </w:p>
    <w:p w:rsidR="00767BB0" w:rsidRDefault="00767BB0" w:rsidP="00767BB0">
      <w:pPr>
        <w:pStyle w:val="body"/>
      </w:pPr>
      <w:r>
        <w:t>ставить и использовать вопросы как исследовательский инструмент познания.</w:t>
      </w:r>
    </w:p>
    <w:p w:rsidR="00767BB0" w:rsidRDefault="00767BB0" w:rsidP="00767BB0">
      <w:pPr>
        <w:pStyle w:val="body"/>
      </w:pPr>
    </w:p>
    <w:p w:rsidR="00767BB0" w:rsidRDefault="00767BB0" w:rsidP="00767BB0">
      <w:pPr>
        <w:pStyle w:val="h5"/>
      </w:pPr>
      <w:r>
        <w:t>Работа с информацией:</w:t>
      </w:r>
    </w:p>
    <w:p w:rsidR="00767BB0" w:rsidRDefault="00767BB0" w:rsidP="00767BB0">
      <w:pPr>
        <w:pStyle w:val="body"/>
      </w:pPr>
      <w:r>
        <w:t>использовать электронные образовательные ресурсы;</w:t>
      </w:r>
    </w:p>
    <w:p w:rsidR="00767BB0" w:rsidRDefault="00767BB0" w:rsidP="00767BB0">
      <w:pPr>
        <w:pStyle w:val="body"/>
      </w:pPr>
      <w:r>
        <w:t>уметь работать с электронными учебниками и учебными пособиями;</w:t>
      </w:r>
    </w:p>
    <w:p w:rsidR="00767BB0" w:rsidRDefault="00767BB0" w:rsidP="00767BB0">
      <w:pPr>
        <w:pStyle w:val="body"/>
      </w:pPr>
      <w:r>
        <w:t>выбирать источник для получения информации: поисковые системы Интернета, цифровые электронные средства, справочники, художественные альбомы и детские книги;</w:t>
      </w:r>
    </w:p>
    <w:p w:rsidR="00767BB0" w:rsidRDefault="00767BB0" w:rsidP="00767BB0">
      <w:pPr>
        <w:pStyle w:val="body"/>
      </w:pPr>
      <w:r>
        <w:t>анализировать, интерпретировать, обобщать и систематизировать информацию, представленную в произведениях искусства, текстах, таблицах и схемах;</w:t>
      </w:r>
    </w:p>
    <w:p w:rsidR="00767BB0" w:rsidRDefault="00767BB0" w:rsidP="00767BB0">
      <w:pPr>
        <w:pStyle w:val="body"/>
      </w:pPr>
      <w:r>
        <w:t>самостоятельно готовить информацию на заданную или выбранную тему и представлять её в различных видах: р</w:t>
      </w:r>
      <w:r>
        <w:t>и</w:t>
      </w:r>
      <w:r>
        <w:t>сунках и эскизах, электронных презентациях;</w:t>
      </w:r>
    </w:p>
    <w:p w:rsidR="00767BB0" w:rsidRDefault="00767BB0" w:rsidP="00767BB0">
      <w:pPr>
        <w:pStyle w:val="body"/>
      </w:pPr>
      <w:r>
        <w:t>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квестов, предложенных учителем;</w:t>
      </w:r>
    </w:p>
    <w:p w:rsidR="00767BB0" w:rsidRDefault="00767BB0" w:rsidP="00767BB0">
      <w:pPr>
        <w:pStyle w:val="body"/>
      </w:pPr>
      <w:r>
        <w:t>соблюдать правила информационной безопасности при работе в сети Интернет.</w:t>
      </w:r>
    </w:p>
    <w:p w:rsidR="00767BB0" w:rsidRDefault="00767BB0" w:rsidP="00767BB0">
      <w:pPr>
        <w:pStyle w:val="h3"/>
      </w:pPr>
      <w:r>
        <w:t>2.</w:t>
      </w:r>
      <w:r>
        <w:t> </w:t>
      </w:r>
      <w:r>
        <w:t>Овладение универсальными коммуникативными действиями</w:t>
      </w:r>
    </w:p>
    <w:p w:rsidR="00767BB0" w:rsidRDefault="00767BB0" w:rsidP="00767BB0">
      <w:pPr>
        <w:pStyle w:val="body"/>
      </w:pPr>
      <w:r>
        <w:t>Обучающиеся должны овладеть следующими действиями:</w:t>
      </w:r>
    </w:p>
    <w:p w:rsidR="00767BB0" w:rsidRDefault="00767BB0" w:rsidP="00767BB0">
      <w:pPr>
        <w:pStyle w:val="body"/>
      </w:pPr>
      <w:r>
        <w:t>понимать искусство в качестве особого языка общения — межличностного (автор — зритель), между поколениями, между народами;</w:t>
      </w:r>
    </w:p>
    <w:p w:rsidR="00767BB0" w:rsidRDefault="00767BB0" w:rsidP="00767BB0">
      <w:pPr>
        <w:pStyle w:val="body"/>
      </w:pPr>
      <w:r>
        <w:t>вести диалог и участвовать в дискуссии, проявляя уважительное отношение к оппонентам, сопоставлять свои су</w:t>
      </w:r>
      <w:r>
        <w:t>ж</w:t>
      </w:r>
      <w:r>
        <w:t>дения с суждениями участников общения, выявляя и корректно отстаивая свои позиции в оценке и понимании обсу</w:t>
      </w:r>
      <w:r>
        <w:t>ж</w:t>
      </w:r>
      <w:r>
        <w:t>даемого явления;</w:t>
      </w:r>
    </w:p>
    <w:p w:rsidR="00767BB0" w:rsidRDefault="00767BB0" w:rsidP="00767BB0">
      <w:pPr>
        <w:pStyle w:val="body"/>
      </w:pPr>
      <w:r>
        <w:t>находить общее решение и разрешать конфликты на основе общих позиций и учёта интересов в процессе совместной художественной деятельности;</w:t>
      </w:r>
    </w:p>
    <w:p w:rsidR="00767BB0" w:rsidRDefault="00767BB0" w:rsidP="00767BB0">
      <w:pPr>
        <w:pStyle w:val="body"/>
      </w:pPr>
      <w:r>
        <w:lastRenderedPageBreak/>
        <w:t>демонстрировать и объяснять результаты своего творческого, художественного или исследовательского опыта;</w:t>
      </w:r>
    </w:p>
    <w:p w:rsidR="00767BB0" w:rsidRDefault="00767BB0" w:rsidP="00767BB0">
      <w:pPr>
        <w:pStyle w:val="body"/>
      </w:pPr>
      <w: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767BB0" w:rsidRDefault="00767BB0" w:rsidP="00767BB0">
      <w:pPr>
        <w:pStyle w:val="body"/>
      </w:pPr>
      <w:r>
        <w:t>признавать своё и чужое право на ошибку, развивать свои способности сопереживать, понимать намерения и пер</w:t>
      </w:r>
      <w:r>
        <w:t>е</w:t>
      </w:r>
      <w:r>
        <w:t>живания свои и других людей;</w:t>
      </w:r>
    </w:p>
    <w:p w:rsidR="00767BB0" w:rsidRDefault="00767BB0" w:rsidP="00767BB0">
      <w:pPr>
        <w:pStyle w:val="body"/>
      </w:pPr>
      <w: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rsidR="00767BB0" w:rsidRDefault="00767BB0" w:rsidP="00767BB0">
      <w:pPr>
        <w:pStyle w:val="h3"/>
      </w:pPr>
      <w:r>
        <w:t>3.</w:t>
      </w:r>
      <w:r>
        <w:t> </w:t>
      </w:r>
      <w:r>
        <w:t>Овладение универсальными регулятивными действиями</w:t>
      </w:r>
    </w:p>
    <w:p w:rsidR="00767BB0" w:rsidRDefault="00767BB0" w:rsidP="00767BB0">
      <w:pPr>
        <w:pStyle w:val="body"/>
      </w:pPr>
      <w:r>
        <w:t>Обучающиеся должны овладеть следующими действиями:</w:t>
      </w:r>
    </w:p>
    <w:p w:rsidR="00767BB0" w:rsidRDefault="00767BB0" w:rsidP="00767BB0">
      <w:pPr>
        <w:pStyle w:val="body"/>
      </w:pPr>
      <w:r>
        <w:t xml:space="preserve">внимательно относиться и выполнять учебные задачи, поставленные учителем; </w:t>
      </w:r>
    </w:p>
    <w:p w:rsidR="00767BB0" w:rsidRDefault="00767BB0" w:rsidP="00767BB0">
      <w:pPr>
        <w:pStyle w:val="body"/>
      </w:pPr>
      <w:r>
        <w:t>соблюдать последовательность учебных действий при выполнении задания;</w:t>
      </w:r>
    </w:p>
    <w:p w:rsidR="00767BB0" w:rsidRDefault="00767BB0" w:rsidP="00767BB0">
      <w:pPr>
        <w:pStyle w:val="body"/>
      </w:pPr>
      <w: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767BB0" w:rsidRDefault="00767BB0" w:rsidP="00767BB0">
      <w:pPr>
        <w:pStyle w:val="body"/>
      </w:pPr>
      <w:r>
        <w:t>соотносить свои действия с планируемыми результатами, осуществлять контроль своей деятельности в процессе достижения результата.</w:t>
      </w:r>
    </w:p>
    <w:p w:rsidR="00767BB0" w:rsidRDefault="00767BB0" w:rsidP="00767BB0">
      <w:pPr>
        <w:pStyle w:val="h2"/>
      </w:pPr>
      <w:r>
        <w:t>Предметные результаты</w:t>
      </w:r>
    </w:p>
    <w:p w:rsidR="00767BB0" w:rsidRDefault="00767BB0" w:rsidP="00767BB0">
      <w:pPr>
        <w:pStyle w:val="body"/>
      </w:pPr>
      <w:r>
        <w:t>Предметные результаты сформулированы по годам обучения на основе модульного построения содержания в соо</w:t>
      </w:r>
      <w:r>
        <w:t>т</w:t>
      </w:r>
      <w:r>
        <w:t>ветствии с Приложением № 8 к Федеральному государственному образовательному стандарту начального общего о</w:t>
      </w:r>
      <w:r>
        <w:t>б</w:t>
      </w:r>
      <w:r>
        <w:t>разования, утверждённому приказом Министерства просвещения Российской Федерации.</w:t>
      </w:r>
    </w:p>
    <w:p w:rsidR="00767BB0" w:rsidRDefault="00767BB0" w:rsidP="00870961">
      <w:pPr>
        <w:pStyle w:val="h2"/>
        <w:spacing w:after="0"/>
      </w:pPr>
      <w:r>
        <w:t>1 класс</w:t>
      </w:r>
    </w:p>
    <w:p w:rsidR="00767BB0" w:rsidRDefault="00767BB0" w:rsidP="00870961">
      <w:pPr>
        <w:pStyle w:val="h3-first"/>
        <w:spacing w:after="0"/>
      </w:pPr>
      <w:r>
        <w:t>Модуль «Графика»</w:t>
      </w:r>
    </w:p>
    <w:p w:rsidR="00767BB0" w:rsidRDefault="00767BB0" w:rsidP="00767BB0">
      <w:pPr>
        <w:pStyle w:val="body"/>
      </w:pPr>
      <w:r>
        <w:t>Осваивать навыки применения свойств простых графических материалов в самостоятельной творческой работе в условиях урока.</w:t>
      </w:r>
    </w:p>
    <w:p w:rsidR="00767BB0" w:rsidRDefault="00767BB0" w:rsidP="00767BB0">
      <w:pPr>
        <w:pStyle w:val="body"/>
      </w:pPr>
      <w:r>
        <w:t>Приобретать первичный опыт в создании графического рисунка на основе знакомства со средствами изобразител</w:t>
      </w:r>
      <w:r>
        <w:t>ь</w:t>
      </w:r>
      <w:r>
        <w:t>ного языка.</w:t>
      </w:r>
    </w:p>
    <w:p w:rsidR="00767BB0" w:rsidRDefault="00767BB0" w:rsidP="00767BB0">
      <w:pPr>
        <w:pStyle w:val="body"/>
      </w:pPr>
      <w:r>
        <w:t>Приобретать опыт аналитического наблюдения формы предмета, опыт обобщения и геометризации наблюдаемой формы как основы обучения рисунку.</w:t>
      </w:r>
    </w:p>
    <w:p w:rsidR="00767BB0" w:rsidRDefault="00767BB0" w:rsidP="00767BB0">
      <w:pPr>
        <w:pStyle w:val="body"/>
      </w:pPr>
      <w:r>
        <w:t>Приобретать опыт создания рисунка простого (плоского) предмета с натуры.</w:t>
      </w:r>
    </w:p>
    <w:p w:rsidR="00767BB0" w:rsidRDefault="00767BB0" w:rsidP="00767BB0">
      <w:pPr>
        <w:pStyle w:val="body"/>
      </w:pPr>
      <w:r>
        <w:t>Учиться анализировать соотношения пропорций, визуально сравнивать пространственные величины.</w:t>
      </w:r>
    </w:p>
    <w:p w:rsidR="00767BB0" w:rsidRDefault="00767BB0" w:rsidP="00767BB0">
      <w:pPr>
        <w:pStyle w:val="body"/>
      </w:pPr>
      <w:r>
        <w:t>Приобретать первичные знания и навыки композиционного расположения изображения на листе.</w:t>
      </w:r>
    </w:p>
    <w:p w:rsidR="00767BB0" w:rsidRDefault="00767BB0" w:rsidP="00767BB0">
      <w:pPr>
        <w:pStyle w:val="body"/>
      </w:pPr>
      <w:r>
        <w:t>Уметь выбирать вертикальный или горизонтальный формат листа для выполнения соответствующих задач рисунка.</w:t>
      </w:r>
    </w:p>
    <w:p w:rsidR="00767BB0" w:rsidRDefault="00767BB0" w:rsidP="00767BB0">
      <w:pPr>
        <w:pStyle w:val="body"/>
        <w:rPr>
          <w:spacing w:val="3"/>
        </w:rPr>
      </w:pPr>
      <w:r>
        <w:rPr>
          <w:spacing w:val="3"/>
        </w:rPr>
        <w:t>Воспринимать учебную задачу, поставленную учителем, и решать её в своей практической художественной де</w:t>
      </w:r>
      <w:r>
        <w:rPr>
          <w:spacing w:val="3"/>
        </w:rPr>
        <w:t>я</w:t>
      </w:r>
      <w:r>
        <w:rPr>
          <w:spacing w:val="3"/>
        </w:rPr>
        <w:t>тельности.</w:t>
      </w:r>
    </w:p>
    <w:p w:rsidR="00767BB0" w:rsidRDefault="00767BB0" w:rsidP="00767BB0">
      <w:pPr>
        <w:pStyle w:val="body"/>
      </w:pPr>
      <w:r>
        <w:t>Уметь обсуждать результаты своей практической работы и работы товарищей с позиций соответствия их поставле</w:t>
      </w:r>
      <w:r>
        <w:t>н</w:t>
      </w:r>
      <w:r>
        <w:t>ной учебной задаче, с позиций выраженного в рисунке содержания и графических средств его выражения (в рамках программного материала).</w:t>
      </w:r>
    </w:p>
    <w:p w:rsidR="00767BB0" w:rsidRDefault="00767BB0" w:rsidP="00870961">
      <w:pPr>
        <w:pStyle w:val="h3"/>
        <w:spacing w:after="0"/>
      </w:pPr>
      <w:r>
        <w:t>Модуль «Живопись»</w:t>
      </w:r>
    </w:p>
    <w:p w:rsidR="00767BB0" w:rsidRDefault="00767BB0" w:rsidP="00767BB0">
      <w:pPr>
        <w:pStyle w:val="body"/>
        <w:rPr>
          <w:spacing w:val="1"/>
        </w:rPr>
      </w:pPr>
      <w:r>
        <w:rPr>
          <w:spacing w:val="1"/>
        </w:rPr>
        <w:t>Осваивать навыки работы красками «гуашь» в условиях урока.</w:t>
      </w:r>
    </w:p>
    <w:p w:rsidR="00767BB0" w:rsidRDefault="00767BB0" w:rsidP="00767BB0">
      <w:pPr>
        <w:pStyle w:val="body"/>
      </w:pPr>
      <w:r>
        <w:t xml:space="preserve">Знать три основных цвета; обсуждать и называть ассоциативные представления, которые рождает каждый цвет. </w:t>
      </w:r>
    </w:p>
    <w:p w:rsidR="00767BB0" w:rsidRDefault="00767BB0" w:rsidP="00767BB0">
      <w:pPr>
        <w:pStyle w:val="body"/>
        <w:rPr>
          <w:spacing w:val="3"/>
        </w:rPr>
      </w:pPr>
      <w:r>
        <w:rPr>
          <w:spacing w:val="3"/>
        </w:rPr>
        <w:t>Осознавать эмоциональное звучание цвета и уметь формулировать своё мнение с опорой на опыт жизненных а</w:t>
      </w:r>
      <w:r>
        <w:rPr>
          <w:spacing w:val="3"/>
        </w:rPr>
        <w:t>с</w:t>
      </w:r>
      <w:r>
        <w:rPr>
          <w:spacing w:val="3"/>
        </w:rPr>
        <w:t>социаций.</w:t>
      </w:r>
    </w:p>
    <w:p w:rsidR="00767BB0" w:rsidRDefault="00767BB0" w:rsidP="00767BB0">
      <w:pPr>
        <w:pStyle w:val="body"/>
      </w:pPr>
      <w:r>
        <w:t>Приобретать опыт экспериментирования, исследования результатов смешения красок и получения нового цвета.</w:t>
      </w:r>
    </w:p>
    <w:p w:rsidR="00767BB0" w:rsidRDefault="00767BB0" w:rsidP="00767BB0">
      <w:pPr>
        <w:pStyle w:val="body"/>
      </w:pPr>
      <w:r>
        <w:t>Вести творческую работу на заданную тему с опорой на зрительные впечатления, организованные педагогом.</w:t>
      </w:r>
    </w:p>
    <w:p w:rsidR="00870961" w:rsidRDefault="00870961" w:rsidP="00870961">
      <w:pPr>
        <w:pStyle w:val="h3"/>
        <w:spacing w:before="0" w:after="0"/>
      </w:pPr>
    </w:p>
    <w:p w:rsidR="00767BB0" w:rsidRDefault="00767BB0" w:rsidP="00870961">
      <w:pPr>
        <w:pStyle w:val="h3"/>
        <w:spacing w:before="0" w:after="0"/>
      </w:pPr>
      <w:r>
        <w:t>Модуль «Скульптура»</w:t>
      </w:r>
    </w:p>
    <w:p w:rsidR="00767BB0" w:rsidRDefault="00767BB0" w:rsidP="00767BB0">
      <w:pPr>
        <w:pStyle w:val="body"/>
      </w:pPr>
      <w:r>
        <w:t>Приобретать опыт аналитического наблюдения, поиска выразительных образных объёмных форм в природе (облака, камни, коряги, формы плодов и др.).</w:t>
      </w:r>
    </w:p>
    <w:p w:rsidR="00767BB0" w:rsidRDefault="00767BB0" w:rsidP="00767BB0">
      <w:pPr>
        <w:pStyle w:val="body"/>
        <w:rPr>
          <w:spacing w:val="1"/>
        </w:rPr>
      </w:pPr>
      <w:r>
        <w:rPr>
          <w:spacing w:val="1"/>
        </w:rPr>
        <w:t>Осваивать первичные приёмы лепки из пластилина, приобретать представления о целостной форме в объёмном изображении.</w:t>
      </w:r>
    </w:p>
    <w:p w:rsidR="00767BB0" w:rsidRDefault="00767BB0" w:rsidP="00767BB0">
      <w:pPr>
        <w:pStyle w:val="body"/>
      </w:pPr>
      <w:r>
        <w:t>Овладевать первичными навыками бумагопластики — создания объёмных форм из бумаги путём её складывания, надрезания, закручивания и др.</w:t>
      </w:r>
    </w:p>
    <w:p w:rsidR="00767BB0" w:rsidRDefault="00767BB0" w:rsidP="00870961">
      <w:pPr>
        <w:pStyle w:val="h3"/>
        <w:spacing w:after="0"/>
      </w:pPr>
      <w:r>
        <w:lastRenderedPageBreak/>
        <w:t>Модуль «Декоративно-прикладное искусство»</w:t>
      </w:r>
    </w:p>
    <w:p w:rsidR="00767BB0" w:rsidRDefault="00767BB0" w:rsidP="00767BB0">
      <w:pPr>
        <w:pStyle w:val="body"/>
      </w:pPr>
      <w:r>
        <w:t>Уметь рассматривать и эстетически характеризовать различные примеры узоров в природе (в условиях урока на о</w:t>
      </w:r>
      <w:r>
        <w:t>с</w:t>
      </w:r>
      <w:r>
        <w:t>нове фотографий); приводить примеры, сопоставлять и искать ассоциации с орнаментами в произведениях декорати</w:t>
      </w:r>
      <w:r>
        <w:t>в</w:t>
      </w:r>
      <w:r>
        <w:t>но-прикладного искусства.</w:t>
      </w:r>
    </w:p>
    <w:p w:rsidR="00767BB0" w:rsidRDefault="00767BB0" w:rsidP="00767BB0">
      <w:pPr>
        <w:pStyle w:val="body"/>
      </w:pPr>
      <w:r>
        <w:t>Различать виды орнаментов по изобразительным мотивам: растительные, геометрические, анималистические.</w:t>
      </w:r>
    </w:p>
    <w:p w:rsidR="00767BB0" w:rsidRDefault="00767BB0" w:rsidP="00767BB0">
      <w:pPr>
        <w:pStyle w:val="body"/>
      </w:pPr>
      <w:r>
        <w:t>Учиться использовать правила симметрии в своей художественной деятельности.</w:t>
      </w:r>
    </w:p>
    <w:p w:rsidR="00767BB0" w:rsidRDefault="00767BB0" w:rsidP="00767BB0">
      <w:pPr>
        <w:pStyle w:val="body"/>
        <w:rPr>
          <w:spacing w:val="2"/>
        </w:rPr>
      </w:pPr>
      <w:r>
        <w:rPr>
          <w:spacing w:val="2"/>
        </w:rPr>
        <w:t>Приобретать опыт создания орнаментальной декоративной композиции (стилизованной: декоративный цветок или птица).</w:t>
      </w:r>
    </w:p>
    <w:p w:rsidR="00767BB0" w:rsidRDefault="00767BB0" w:rsidP="00767BB0">
      <w:pPr>
        <w:pStyle w:val="body"/>
      </w:pPr>
      <w:r>
        <w:t>Приобретать знания о значении и назначении украшений в жизни людей.</w:t>
      </w:r>
    </w:p>
    <w:p w:rsidR="00767BB0" w:rsidRDefault="00767BB0" w:rsidP="00767BB0">
      <w:pPr>
        <w:pStyle w:val="body"/>
      </w:pPr>
      <w:r>
        <w:t>Приобретать представления о глиняных игрушках отечественных народных художественных промыслов (дымко</w:t>
      </w:r>
      <w:r>
        <w:t>в</w:t>
      </w:r>
      <w:r>
        <w:t>ская, каргопольская игрушки или по выбору учителя с учётом местных промыслов) и опыт практической художес</w:t>
      </w:r>
      <w:r>
        <w:t>т</w:t>
      </w:r>
      <w:r>
        <w:t>венной деятельности по мотивам игрушки выбранного промысла.</w:t>
      </w:r>
    </w:p>
    <w:p w:rsidR="00767BB0" w:rsidRDefault="00767BB0" w:rsidP="00767BB0">
      <w:pPr>
        <w:pStyle w:val="body"/>
      </w:pPr>
      <w:r>
        <w:t>Иметь опыт и соответствующие возрасту навыки подготовки и оформления общего праздника.</w:t>
      </w:r>
    </w:p>
    <w:p w:rsidR="00767BB0" w:rsidRDefault="00767BB0" w:rsidP="00870961">
      <w:pPr>
        <w:pStyle w:val="h3"/>
        <w:spacing w:after="0"/>
      </w:pPr>
      <w:r>
        <w:t>Модуль «Архитектура»</w:t>
      </w:r>
    </w:p>
    <w:p w:rsidR="00767BB0" w:rsidRDefault="00767BB0" w:rsidP="00767BB0">
      <w:pPr>
        <w:pStyle w:val="body"/>
      </w:pPr>
      <w:r>
        <w:t>Рассматривать различные произведения архитектуры в окружающем мире (по фотографиям в условиях урока); ан</w:t>
      </w:r>
      <w:r>
        <w:t>а</w:t>
      </w:r>
      <w:r>
        <w:t>лизировать и характеризовать особенности и составные части рассматриваемых зданий.</w:t>
      </w:r>
    </w:p>
    <w:p w:rsidR="00767BB0" w:rsidRDefault="00767BB0" w:rsidP="00767BB0">
      <w:pPr>
        <w:pStyle w:val="body"/>
      </w:pPr>
      <w:r>
        <w:t>Осваивать приёмы конструирования из бумаги, складывания объёмных простых геометрических тел.</w:t>
      </w:r>
    </w:p>
    <w:p w:rsidR="00767BB0" w:rsidRDefault="00767BB0" w:rsidP="00767BB0">
      <w:pPr>
        <w:pStyle w:val="body"/>
      </w:pPr>
      <w:r>
        <w:t>Приобретать опыт пространственного макетирования (сказочный город) в форме коллективной игровой деятельности.</w:t>
      </w:r>
    </w:p>
    <w:p w:rsidR="00767BB0" w:rsidRDefault="00767BB0" w:rsidP="00767BB0">
      <w:pPr>
        <w:pStyle w:val="body"/>
      </w:pPr>
      <w:r>
        <w:t>Приобретать представления о конструктивной основе любого предмета и первичные навыки анализа его строения.</w:t>
      </w:r>
    </w:p>
    <w:p w:rsidR="00767BB0" w:rsidRDefault="00767BB0" w:rsidP="00870961">
      <w:pPr>
        <w:pStyle w:val="h3"/>
        <w:spacing w:after="0"/>
      </w:pPr>
      <w:r>
        <w:t>Модуль «Восприятие произведений искусства»</w:t>
      </w:r>
    </w:p>
    <w:p w:rsidR="00767BB0" w:rsidRDefault="00767BB0" w:rsidP="00767BB0">
      <w:pPr>
        <w:pStyle w:val="body"/>
      </w:pPr>
      <w:r>
        <w:t xml:space="preserve">Приобретать умения рассматривать, анализировать детские рисунки с позиций их содержания и сюжета, настроения, композиции (расположения на листе), цвета, а также соответствия учебной задаче, поставленной учителем. </w:t>
      </w:r>
    </w:p>
    <w:p w:rsidR="00767BB0" w:rsidRDefault="00767BB0" w:rsidP="00767BB0">
      <w:pPr>
        <w:pStyle w:val="body"/>
      </w:pPr>
      <w:r>
        <w:t>Приобретать опыт эстетического наблюдения природы на основе эмоциональных впечатлений с учётом учебных з</w:t>
      </w:r>
      <w:r>
        <w:t>а</w:t>
      </w:r>
      <w:r>
        <w:t>дач и визуальной установки учителя.</w:t>
      </w:r>
    </w:p>
    <w:p w:rsidR="00767BB0" w:rsidRDefault="00767BB0" w:rsidP="00767BB0">
      <w:pPr>
        <w:pStyle w:val="body"/>
      </w:pPr>
      <w:r>
        <w:t>Приобретать опыт художественного наблюдения предметной среды жизни человека в зависимости от поставленной аналитической и эстетической задачи (установки).</w:t>
      </w:r>
    </w:p>
    <w:p w:rsidR="00767BB0" w:rsidRDefault="00767BB0" w:rsidP="00767BB0">
      <w:pPr>
        <w:pStyle w:val="body"/>
      </w:pPr>
      <w:r>
        <w:t>Осваивать опыт эстетического восприятия и аналитического наблюдения архитектурных построек.</w:t>
      </w:r>
    </w:p>
    <w:p w:rsidR="00767BB0" w:rsidRDefault="00767BB0" w:rsidP="00767BB0">
      <w:pPr>
        <w:pStyle w:val="body"/>
      </w:pPr>
      <w:r>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 М. Васнецова, М. А. Врубеля и других художников по выбору учителя), а также произведений с ярко выраженным эмоциональным н</w:t>
      </w:r>
      <w:r>
        <w:t>а</w:t>
      </w:r>
      <w:r>
        <w:t>строением (например, натюрморты В. Ван Гога или А. Матисса).</w:t>
      </w:r>
    </w:p>
    <w:p w:rsidR="00767BB0" w:rsidRDefault="00767BB0" w:rsidP="00767BB0">
      <w:pPr>
        <w:pStyle w:val="body"/>
      </w:pPr>
      <w:r>
        <w:t>Осваивать новый опыт восприятия художественных иллюстраций в детских книгах и отношения к ним в соответствии с учебной установкой.</w:t>
      </w:r>
    </w:p>
    <w:p w:rsidR="00767BB0" w:rsidRDefault="00767BB0" w:rsidP="00870961">
      <w:pPr>
        <w:pStyle w:val="h3"/>
        <w:spacing w:after="0"/>
      </w:pPr>
      <w:r>
        <w:t>Модуль «Азбука цифровой графики»</w:t>
      </w:r>
    </w:p>
    <w:p w:rsidR="00767BB0" w:rsidRDefault="00767BB0" w:rsidP="00767BB0">
      <w:pPr>
        <w:pStyle w:val="body"/>
      </w:pPr>
      <w:r>
        <w:t>Приобретать опыт создания фотографий с целью эстетического и целенаправленного наблюдения природы.</w:t>
      </w:r>
    </w:p>
    <w:p w:rsidR="00767BB0" w:rsidRDefault="00767BB0" w:rsidP="00767BB0">
      <w:pPr>
        <w:pStyle w:val="body"/>
      </w:pPr>
      <w:r>
        <w:t>Приобретать опыт обсуждения фотографий с точки зрения того, с какой целью сделан снимок, насколько значимо его содержание и какова композиция в кадре.</w:t>
      </w:r>
    </w:p>
    <w:p w:rsidR="00767BB0" w:rsidRDefault="00767BB0" w:rsidP="00870961">
      <w:pPr>
        <w:pStyle w:val="h2"/>
        <w:spacing w:after="0"/>
      </w:pPr>
      <w:r>
        <w:t>2 класс</w:t>
      </w:r>
    </w:p>
    <w:p w:rsidR="00767BB0" w:rsidRDefault="00767BB0" w:rsidP="00870961">
      <w:pPr>
        <w:pStyle w:val="h3-first"/>
        <w:spacing w:after="0"/>
      </w:pPr>
      <w:r>
        <w:t>Модуль «Графика»</w:t>
      </w:r>
    </w:p>
    <w:p w:rsidR="00767BB0" w:rsidRDefault="00767BB0" w:rsidP="00767BB0">
      <w:pPr>
        <w:pStyle w:val="body"/>
      </w:pPr>
      <w:r>
        <w:t>Осваивать особенности и приёмы работы новыми графическими художественными материалами; осваивать выраз</w:t>
      </w:r>
      <w:r>
        <w:t>и</w:t>
      </w:r>
      <w:r>
        <w:t>тельные свойства твёрдых, сухих, мягких и жидких графических материалов.</w:t>
      </w:r>
    </w:p>
    <w:p w:rsidR="00767BB0" w:rsidRDefault="00767BB0" w:rsidP="00767BB0">
      <w:pPr>
        <w:pStyle w:val="body"/>
      </w:pPr>
      <w:r>
        <w:t>Приобретать навыки изображения на основе разной по характеру и способу наложения линии.</w:t>
      </w:r>
    </w:p>
    <w:p w:rsidR="00767BB0" w:rsidRDefault="00767BB0" w:rsidP="00767BB0">
      <w:pPr>
        <w:pStyle w:val="body"/>
      </w:pPr>
      <w:r>
        <w:t>Овладевать понятием «ритм» и навыками ритмической организации изображения как необходимой композиционной основы выражения содержания.</w:t>
      </w:r>
    </w:p>
    <w:p w:rsidR="00767BB0" w:rsidRDefault="00767BB0" w:rsidP="00767BB0">
      <w:pPr>
        <w:pStyle w:val="body"/>
      </w:pPr>
      <w:r>
        <w:t>Осваивать навык визуального сравнения пространственных величин, приобретать умения соотносить пропорции в рисунках птиц и животных (с опорой на зрительские впечатления и анализ).</w:t>
      </w:r>
    </w:p>
    <w:p w:rsidR="00767BB0" w:rsidRDefault="00767BB0" w:rsidP="00767BB0">
      <w:pPr>
        <w:pStyle w:val="body"/>
      </w:pPr>
      <w:r>
        <w:t>Приобретать умение вести рисунок с натуры, видеть пропорции объекта, расположение его в пространстве; распол</w:t>
      </w:r>
      <w:r>
        <w:t>а</w:t>
      </w:r>
      <w:r>
        <w:t>гать изображение на листе, соблюдая этапы ведения рисунка, осваивая навык штриховки.</w:t>
      </w:r>
    </w:p>
    <w:p w:rsidR="00767BB0" w:rsidRDefault="00767BB0" w:rsidP="00870961">
      <w:pPr>
        <w:pStyle w:val="h3"/>
        <w:spacing w:after="0"/>
      </w:pPr>
      <w:r>
        <w:t>Модуль «Живопись»</w:t>
      </w:r>
    </w:p>
    <w:p w:rsidR="00767BB0" w:rsidRDefault="00767BB0" w:rsidP="00767BB0">
      <w:pPr>
        <w:pStyle w:val="body"/>
      </w:pPr>
      <w:r>
        <w:t>Осваивать навыки работы цветом, навыки смешения красок, пастозное плотное и прозрачное нанесение краски; о</w:t>
      </w:r>
      <w:r>
        <w:t>с</w:t>
      </w:r>
      <w:r>
        <w:t>ваивать разный характер мазков и движений кистью, навыки создания выразительной фактуры и кроющие качества гуаши.</w:t>
      </w:r>
    </w:p>
    <w:p w:rsidR="00767BB0" w:rsidRDefault="00767BB0" w:rsidP="00767BB0">
      <w:pPr>
        <w:pStyle w:val="body"/>
      </w:pPr>
      <w:r>
        <w:t>Приобретать опыт работы акварельной краской и понимать особенности работы прозрачной краской.</w:t>
      </w:r>
    </w:p>
    <w:p w:rsidR="00767BB0" w:rsidRDefault="00767BB0" w:rsidP="00767BB0">
      <w:pPr>
        <w:pStyle w:val="body"/>
      </w:pPr>
      <w:r>
        <w:lastRenderedPageBreak/>
        <w:t>Знать названия основных и составных цветов и способы получения разных оттенков составного цвета.</w:t>
      </w:r>
    </w:p>
    <w:p w:rsidR="00767BB0" w:rsidRDefault="00767BB0" w:rsidP="00767BB0">
      <w:pPr>
        <w:pStyle w:val="body"/>
      </w:pPr>
      <w:r>
        <w:t>Различать и сравнивать тёмные и светлые оттенки цвета; осваивать смешение цветных красок с белой и чёрной (для изменения их тона).</w:t>
      </w:r>
    </w:p>
    <w:p w:rsidR="00767BB0" w:rsidRDefault="00767BB0" w:rsidP="00767BB0">
      <w:pPr>
        <w:pStyle w:val="body"/>
      </w:pPr>
      <w:r>
        <w:t>Знать о делении цветов на тёплые и холодные; уметь различать и сравнивать тёплые и холодные оттенки цвета.</w:t>
      </w:r>
    </w:p>
    <w:p w:rsidR="00767BB0" w:rsidRDefault="00767BB0" w:rsidP="00767BB0">
      <w:pPr>
        <w:pStyle w:val="body"/>
      </w:pPr>
      <w:r>
        <w:t>Осваивать эмоциональную выразительность цвета: цвет звонкий и яркий, радостный; цвет мягкий, «глухой» и мрачный и др.</w:t>
      </w:r>
    </w:p>
    <w:p w:rsidR="00767BB0" w:rsidRDefault="00767BB0" w:rsidP="00767BB0">
      <w:pPr>
        <w:pStyle w:val="body"/>
      </w:pPr>
      <w:r>
        <w:t xml:space="preserve">Приобретать опыт создания пейзажей, передающих разные состояния погоды (туман, грозу и др.) на основе изменения тонального звучания цвета; приобретать опыт передачи разного цветового состояния моря. </w:t>
      </w:r>
    </w:p>
    <w:p w:rsidR="00767BB0" w:rsidRDefault="00767BB0" w:rsidP="00767BB0">
      <w:pPr>
        <w:pStyle w:val="body"/>
      </w:pPr>
      <w:r>
        <w:t>Уметь в изображении сказочных персонажей выразить их характер (герои сказок добрые и злые, нежные и грозные); обсуждать, объяснять, какими художественными средствами удалось показать характер сказочных персонажей.</w:t>
      </w:r>
    </w:p>
    <w:p w:rsidR="00767BB0" w:rsidRDefault="00767BB0" w:rsidP="00870961">
      <w:pPr>
        <w:pStyle w:val="h3"/>
        <w:spacing w:after="0"/>
      </w:pPr>
      <w:r>
        <w:t>Модуль «Скульптура»</w:t>
      </w:r>
    </w:p>
    <w:p w:rsidR="00767BB0" w:rsidRDefault="00767BB0" w:rsidP="00767BB0">
      <w:pPr>
        <w:pStyle w:val="body"/>
      </w:pPr>
      <w:r>
        <w:t>Познакомиться с традиционными игрушками одного из народных художественных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(по выбору: филимоновская, абашевская, каргопольская, дымковская игрушки или с учётом местных промыслов).</w:t>
      </w:r>
    </w:p>
    <w:p w:rsidR="00767BB0" w:rsidRDefault="00767BB0" w:rsidP="00767BB0">
      <w:pPr>
        <w:pStyle w:val="body"/>
      </w:pPr>
      <w:r>
        <w:t xml:space="preserve">Знать об изменениях скульптурного образа при осмотре произведения с разных сторон. </w:t>
      </w:r>
    </w:p>
    <w:p w:rsidR="00767BB0" w:rsidRDefault="00767BB0" w:rsidP="00767BB0">
      <w:pPr>
        <w:pStyle w:val="body"/>
      </w:pPr>
      <w:r>
        <w:t xml:space="preserve">Приобретать в процессе лепки из пластилина опыт передачи движения цельной лепной формы и разного характера движения этой формы (изображения зверушки). </w:t>
      </w:r>
    </w:p>
    <w:p w:rsidR="00767BB0" w:rsidRDefault="00767BB0" w:rsidP="00870961">
      <w:pPr>
        <w:pStyle w:val="h3"/>
        <w:spacing w:after="0"/>
      </w:pPr>
      <w:r>
        <w:t>Модуль «Декоративно-прикладное искусство»</w:t>
      </w:r>
    </w:p>
    <w:p w:rsidR="00767BB0" w:rsidRDefault="00767BB0" w:rsidP="00767BB0">
      <w:pPr>
        <w:pStyle w:val="body"/>
      </w:pPr>
      <w:r>
        <w:t>Рассматривать, анализировать и эстетически оценивать разнообразие форм в природе, воспринимаемых как узоры.</w:t>
      </w:r>
    </w:p>
    <w:p w:rsidR="00767BB0" w:rsidRDefault="00767BB0" w:rsidP="00767BB0">
      <w:pPr>
        <w:pStyle w:val="body"/>
      </w:pPr>
      <w:r>
        <w:t>Сравнивать, сопоставлять природные явления — узоры (капли, снежинки, паутинки, роса на листьях, серёжки во время цветения деревьев и др.) — с рукотворными произведениями декоративного искусства (кружево, шитьё, юв</w:t>
      </w:r>
      <w:r>
        <w:t>е</w:t>
      </w:r>
      <w:r>
        <w:t>лирные изделия и др.).</w:t>
      </w:r>
    </w:p>
    <w:p w:rsidR="00767BB0" w:rsidRDefault="00767BB0" w:rsidP="00767BB0">
      <w:pPr>
        <w:pStyle w:val="body"/>
      </w:pPr>
      <w:r>
        <w:t>Приобретать опыт выполнения эскиза геометрического орнамента кружева или вышивки на основе природных м</w:t>
      </w:r>
      <w:r>
        <w:t>о</w:t>
      </w:r>
      <w:r>
        <w:t>тивов.</w:t>
      </w:r>
    </w:p>
    <w:p w:rsidR="00767BB0" w:rsidRDefault="00767BB0" w:rsidP="00767BB0">
      <w:pPr>
        <w:pStyle w:val="body"/>
      </w:pPr>
      <w:r>
        <w:t>Осваивать приёмы орнаментального оформления сказочных глиняных зверушек, созданных по мотивам народного художественного промысла (по выбору: филимоновская, абашевская, каргопольская, дымковская игрушки или с учётом местных промыслов).</w:t>
      </w:r>
    </w:p>
    <w:p w:rsidR="00767BB0" w:rsidRDefault="00767BB0" w:rsidP="00767BB0">
      <w:pPr>
        <w:pStyle w:val="body"/>
      </w:pPr>
      <w:r>
        <w:t>Приобретать опыт преобразования бытовых подручных нехудожественных материалов в художественные изобр</w:t>
      </w:r>
      <w:r>
        <w:t>а</w:t>
      </w:r>
      <w:r>
        <w:t>жения и поделки.</w:t>
      </w:r>
    </w:p>
    <w:p w:rsidR="00767BB0" w:rsidRDefault="00767BB0" w:rsidP="00767BB0">
      <w:pPr>
        <w:pStyle w:val="body"/>
      </w:pPr>
      <w:r>
        <w:t>Рассматривать, анализировать, сравнивать украшения человека на примерах иллюстраций к народным сказкам лу</w:t>
      </w:r>
      <w:r>
        <w:t>ч</w:t>
      </w:r>
      <w:r>
        <w:t>ших художников-иллюстраторов (например, И. Я. Билибина), когда украшения не только соответствуют народным традициям, но и выражают характер персонажа; учиться понимать, что украшения человека рассказывают о нём, выя</w:t>
      </w:r>
      <w:r>
        <w:t>в</w:t>
      </w:r>
      <w:r>
        <w:t>ляют особенности его характера, его представления о красоте.</w:t>
      </w:r>
    </w:p>
    <w:p w:rsidR="00767BB0" w:rsidRDefault="00767BB0" w:rsidP="00767BB0">
      <w:pPr>
        <w:pStyle w:val="body"/>
      </w:pPr>
      <w:r>
        <w:t xml:space="preserve">Приобретать опыт выполнения красками рисунков украшений народных былинных персонажей. </w:t>
      </w:r>
    </w:p>
    <w:p w:rsidR="00767BB0" w:rsidRDefault="00767BB0" w:rsidP="00870961">
      <w:pPr>
        <w:pStyle w:val="h3"/>
        <w:spacing w:after="0"/>
      </w:pPr>
      <w:r>
        <w:t>Модуль «Архитектура»</w:t>
      </w:r>
    </w:p>
    <w:p w:rsidR="00767BB0" w:rsidRDefault="00767BB0" w:rsidP="00767BB0">
      <w:pPr>
        <w:pStyle w:val="body"/>
      </w:pPr>
      <w:r>
        <w:t>Осваивать приёмы создания объёмных предметов из бумаги и объёмного декорирования предметов из бумаги.</w:t>
      </w:r>
    </w:p>
    <w:p w:rsidR="00767BB0" w:rsidRDefault="00767BB0" w:rsidP="00767BB0">
      <w:pPr>
        <w:pStyle w:val="body"/>
      </w:pPr>
      <w:r>
        <w:t>Участвовать в коллективной работе по построению из бумаги пространственного макета сказочного города или де</w:t>
      </w:r>
      <w:r>
        <w:t>т</w:t>
      </w:r>
      <w:r>
        <w:t>ской площадки.</w:t>
      </w:r>
    </w:p>
    <w:p w:rsidR="00767BB0" w:rsidRDefault="00767BB0" w:rsidP="00767BB0">
      <w:pPr>
        <w:pStyle w:val="body"/>
      </w:pPr>
      <w:r>
        <w:t xml:space="preserve">Рассматривать, характеризовать конструкцию архитектурных строений (по фотографиям в условиях урока), указывая составные части и их пропорциональные соотношения. </w:t>
      </w:r>
    </w:p>
    <w:p w:rsidR="00767BB0" w:rsidRDefault="00767BB0" w:rsidP="00767BB0">
      <w:pPr>
        <w:pStyle w:val="body"/>
      </w:pPr>
      <w:r>
        <w:t>Осваивать понимание образа здания, то есть его эмоционального воздействия.</w:t>
      </w:r>
    </w:p>
    <w:p w:rsidR="00767BB0" w:rsidRDefault="00767BB0" w:rsidP="00767BB0">
      <w:pPr>
        <w:pStyle w:val="body"/>
      </w:pPr>
      <w:r>
        <w:t xml:space="preserve"> Рассматривать, приводить примеры и обсуждать вид разных жилищ, домиков сказочных героев в иллюстрациях и</w:t>
      </w:r>
      <w:r>
        <w:t>з</w:t>
      </w:r>
      <w:r>
        <w:t>вестных художников детской книги, развивая фантазию и внимание к архитектурным постройкам.</w:t>
      </w:r>
    </w:p>
    <w:p w:rsidR="00767BB0" w:rsidRDefault="00767BB0" w:rsidP="00767BB0">
      <w:pPr>
        <w:pStyle w:val="body"/>
      </w:pPr>
      <w:r>
        <w:t xml:space="preserve">Приобретать опыт сочинения и изображения жилья для разных по своему характеру героев литературных и народных сказок. </w:t>
      </w:r>
    </w:p>
    <w:p w:rsidR="00767BB0" w:rsidRDefault="00767BB0" w:rsidP="00870961">
      <w:pPr>
        <w:pStyle w:val="h3"/>
        <w:spacing w:after="0"/>
      </w:pPr>
      <w:r>
        <w:t>Модуль «Восприятие произведений искусства»</w:t>
      </w:r>
    </w:p>
    <w:p w:rsidR="00767BB0" w:rsidRDefault="00767BB0" w:rsidP="00767BB0">
      <w:pPr>
        <w:pStyle w:val="body"/>
      </w:pPr>
      <w:r>
        <w:t>Обсуждать примеры детского художественного творчества с точки зрения выражения в них содержания, настроения, расположения изображения в листе, цвета и других средств художественной выразительности, а также ответа на п</w:t>
      </w:r>
      <w:r>
        <w:t>о</w:t>
      </w:r>
      <w:r>
        <w:t xml:space="preserve">ставленную учебную задачу. </w:t>
      </w:r>
    </w:p>
    <w:p w:rsidR="00767BB0" w:rsidRDefault="00767BB0" w:rsidP="00767BB0">
      <w:pPr>
        <w:pStyle w:val="body"/>
        <w:rPr>
          <w:spacing w:val="-1"/>
        </w:rPr>
      </w:pPr>
      <w:r>
        <w:rPr>
          <w:spacing w:val="-1"/>
        </w:rPr>
        <w:t>Осваивать и развивать умения вести эстетическое наблюдение явлений природы, а также потребность в таком набл</w:t>
      </w:r>
      <w:r>
        <w:rPr>
          <w:spacing w:val="-1"/>
        </w:rPr>
        <w:t>ю</w:t>
      </w:r>
      <w:r>
        <w:rPr>
          <w:spacing w:val="-1"/>
        </w:rPr>
        <w:t>дении.</w:t>
      </w:r>
    </w:p>
    <w:p w:rsidR="00767BB0" w:rsidRDefault="00767BB0" w:rsidP="00767BB0">
      <w:pPr>
        <w:pStyle w:val="body"/>
      </w:pPr>
      <w:r>
        <w:t>Приобретать опыт эстетического наблюдения и художественного анализа произведений декоративного искусства и их орнаментальной организации (кружево, шитьё, резьба и роспись по дереву и ткани, чеканка и др.).</w:t>
      </w:r>
    </w:p>
    <w:p w:rsidR="00767BB0" w:rsidRDefault="00767BB0" w:rsidP="00767BB0">
      <w:pPr>
        <w:pStyle w:val="body"/>
      </w:pPr>
      <w:r>
        <w:lastRenderedPageBreak/>
        <w:t>Приобретать опыт восприятия, эстетического анализа произведений отечественных художников-пейзажистов (И. И. Левитана, И. И. Шишкина, И. К. Айвазовского, А. И. Куинджи, Н. П. Крымова и других по выбору учителя), а также художников-анималистов (В. В. Ватагина, Е. И. Чарушина и других по выбору учителя).</w:t>
      </w:r>
    </w:p>
    <w:p w:rsidR="00767BB0" w:rsidRDefault="00767BB0" w:rsidP="00767BB0">
      <w:pPr>
        <w:pStyle w:val="body"/>
      </w:pPr>
      <w:r>
        <w:t>Приобретать опыт восприятия, эстетического анализа произведений живописи западноевропейских художников с активным, ярким выражением настроения (В. Ван Гога, К. Моне, А. Матисса и других по выбору учителя).</w:t>
      </w:r>
    </w:p>
    <w:p w:rsidR="00767BB0" w:rsidRDefault="00767BB0" w:rsidP="00767BB0">
      <w:pPr>
        <w:pStyle w:val="body"/>
      </w:pPr>
      <w:r>
        <w:t>Знать имена и узнавать наиболее известные произведения художников И. И. Левитана, И. И. Шишкина, И. К. Айв</w:t>
      </w:r>
      <w:r>
        <w:t>а</w:t>
      </w:r>
      <w:r>
        <w:t>зовского, В. М. Васнецова, В. В. Ватагина, Е. И. Чарушина (и других по выбору учителя).</w:t>
      </w:r>
    </w:p>
    <w:p w:rsidR="00767BB0" w:rsidRDefault="00767BB0" w:rsidP="00870961">
      <w:pPr>
        <w:pStyle w:val="h3"/>
        <w:spacing w:after="0"/>
      </w:pPr>
      <w:r>
        <w:t xml:space="preserve">Модуль «Азбука цифровой графики» </w:t>
      </w:r>
    </w:p>
    <w:p w:rsidR="00767BB0" w:rsidRDefault="00767BB0" w:rsidP="00767BB0">
      <w:pPr>
        <w:pStyle w:val="body"/>
      </w:pPr>
      <w:r>
        <w:t>Осваивать возможности изображения с помощью разных видов линий в программе Paint (или другом графическом редакторе).</w:t>
      </w:r>
    </w:p>
    <w:p w:rsidR="00767BB0" w:rsidRDefault="00767BB0" w:rsidP="00767BB0">
      <w:pPr>
        <w:pStyle w:val="body"/>
      </w:pPr>
      <w:r>
        <w:t>Осваивать приёмы трансформации и копирования геометрических фигур в программе Paint, а также построения из них простых рисунков или орнаментов.</w:t>
      </w:r>
    </w:p>
    <w:p w:rsidR="00767BB0" w:rsidRDefault="00767BB0" w:rsidP="00767BB0">
      <w:pPr>
        <w:pStyle w:val="body"/>
      </w:pPr>
      <w:r>
        <w:t>Осваивать в компьютерном редакторе (например, Paint) инструменты и техники — карандаш, кисточка, ластик, з</w:t>
      </w:r>
      <w:r>
        <w:t>а</w:t>
      </w:r>
      <w:r>
        <w:t>ливка и др. — и создавать простые рисунки или композиции (например, образ дерева).</w:t>
      </w:r>
    </w:p>
    <w:p w:rsidR="00767BB0" w:rsidRDefault="00767BB0" w:rsidP="00767BB0">
      <w:pPr>
        <w:pStyle w:val="body"/>
        <w:rPr>
          <w:spacing w:val="-1"/>
        </w:rPr>
      </w:pPr>
      <w:r>
        <w:rPr>
          <w:spacing w:val="-1"/>
        </w:rPr>
        <w:t>Осваивать композиционное построение кадра при фотографировании: расположение объекта в кадре, масштаб, дом</w:t>
      </w:r>
      <w:r>
        <w:rPr>
          <w:spacing w:val="-1"/>
        </w:rPr>
        <w:t>и</w:t>
      </w:r>
      <w:r>
        <w:rPr>
          <w:spacing w:val="-1"/>
        </w:rPr>
        <w:t>нанта.</w:t>
      </w:r>
    </w:p>
    <w:p w:rsidR="00767BB0" w:rsidRDefault="00767BB0" w:rsidP="00767BB0">
      <w:pPr>
        <w:pStyle w:val="body"/>
      </w:pPr>
      <w:r>
        <w:t xml:space="preserve">Участвовать в обсуждении композиционного построения кадра в фотографии. </w:t>
      </w:r>
    </w:p>
    <w:p w:rsidR="00767BB0" w:rsidRDefault="00767BB0" w:rsidP="00870961">
      <w:pPr>
        <w:pStyle w:val="h2"/>
        <w:spacing w:after="0"/>
      </w:pPr>
      <w:r>
        <w:t>3 класс</w:t>
      </w:r>
    </w:p>
    <w:p w:rsidR="00767BB0" w:rsidRDefault="00767BB0" w:rsidP="00870961">
      <w:pPr>
        <w:pStyle w:val="h3-first"/>
        <w:spacing w:after="0"/>
      </w:pPr>
      <w:r>
        <w:t>Модуль «Графика»</w:t>
      </w:r>
    </w:p>
    <w:p w:rsidR="00767BB0" w:rsidRDefault="00767BB0" w:rsidP="00767BB0">
      <w:pPr>
        <w:pStyle w:val="body"/>
      </w:pPr>
      <w:r>
        <w:t>Приобретать представление о художественном оформлении книги, о дизайне книги, многообразии форм детских книг, о работе художников-иллюстраторов.</w:t>
      </w:r>
    </w:p>
    <w:p w:rsidR="00767BB0" w:rsidRDefault="00767BB0" w:rsidP="00767BB0">
      <w:pPr>
        <w:pStyle w:val="body"/>
      </w:pPr>
      <w:r>
        <w:t>Получать опыт создания эскиза книжки-игрушки на выбранный сюжет: рисунок обложки с соединением шрифта (текста) и изображения, рисунок заглавной буквицы, создание иллюстраций, размещение текста и иллюстраций на ра</w:t>
      </w:r>
      <w:r>
        <w:t>з</w:t>
      </w:r>
      <w:r>
        <w:t>вороте.</w:t>
      </w:r>
    </w:p>
    <w:p w:rsidR="00767BB0" w:rsidRDefault="00767BB0" w:rsidP="00767BB0">
      <w:pPr>
        <w:pStyle w:val="body"/>
      </w:pPr>
      <w:r>
        <w:t>Узнавать об искусстве шрифта и образных (изобразительных) возможностях надписи, о работе художника над шрифтовой композицией.</w:t>
      </w:r>
    </w:p>
    <w:p w:rsidR="00767BB0" w:rsidRDefault="00767BB0" w:rsidP="00767BB0">
      <w:pPr>
        <w:pStyle w:val="body"/>
      </w:pPr>
      <w:r>
        <w:t>Создавать практическую творческую работу — поздравительную открытку, совмещая в ней шрифт и изображение.</w:t>
      </w:r>
    </w:p>
    <w:p w:rsidR="00767BB0" w:rsidRDefault="00767BB0" w:rsidP="00767BB0">
      <w:pPr>
        <w:pStyle w:val="body"/>
      </w:pPr>
      <w:r>
        <w:t>Узнавать о работе художников над плакатами и афишами.</w:t>
      </w:r>
    </w:p>
    <w:p w:rsidR="00767BB0" w:rsidRDefault="00767BB0" w:rsidP="00767BB0">
      <w:pPr>
        <w:pStyle w:val="body"/>
      </w:pPr>
      <w:r>
        <w:t xml:space="preserve">Выполнять творческую композицию — эскиз афиши к выбранному спектаклю или фильму. </w:t>
      </w:r>
    </w:p>
    <w:p w:rsidR="00767BB0" w:rsidRDefault="00767BB0" w:rsidP="00767BB0">
      <w:pPr>
        <w:pStyle w:val="body"/>
      </w:pPr>
      <w:r>
        <w:t xml:space="preserve">Узнавать основные пропорции лица человека, взаимное расположение частей лица. </w:t>
      </w:r>
    </w:p>
    <w:p w:rsidR="00767BB0" w:rsidRDefault="00767BB0" w:rsidP="00767BB0">
      <w:pPr>
        <w:pStyle w:val="body"/>
      </w:pPr>
      <w:r>
        <w:t>Приобретать опыт рисования портрета (лица) человека.</w:t>
      </w:r>
    </w:p>
    <w:p w:rsidR="00767BB0" w:rsidRDefault="00767BB0" w:rsidP="00767BB0">
      <w:pPr>
        <w:pStyle w:val="body"/>
      </w:pPr>
      <w:r>
        <w:t>Создавать маску сказочного персонажа с ярко выраженным характером лица (для карнавала или спектакля).</w:t>
      </w:r>
    </w:p>
    <w:p w:rsidR="00767BB0" w:rsidRDefault="00767BB0" w:rsidP="00870961">
      <w:pPr>
        <w:pStyle w:val="h3"/>
        <w:spacing w:after="0"/>
      </w:pPr>
      <w:r>
        <w:t>Модуль «Живопись»</w:t>
      </w:r>
    </w:p>
    <w:p w:rsidR="00767BB0" w:rsidRDefault="00767BB0" w:rsidP="00767BB0">
      <w:pPr>
        <w:pStyle w:val="body"/>
      </w:pPr>
      <w:r>
        <w:t>Осваивать приёмы создания живописной композиции (натюрморта) по наблюдению натуры или по представлению.</w:t>
      </w:r>
    </w:p>
    <w:p w:rsidR="00767BB0" w:rsidRDefault="00767BB0" w:rsidP="00767BB0">
      <w:pPr>
        <w:pStyle w:val="body"/>
      </w:pPr>
      <w:r>
        <w:t>Рассматривать, эстетически анализировать сюжет и композицию, эмоциональное настроение в натюрмортах извес</w:t>
      </w:r>
      <w:r>
        <w:t>т</w:t>
      </w:r>
      <w:r>
        <w:t>ных отечественных художников.</w:t>
      </w:r>
    </w:p>
    <w:p w:rsidR="00767BB0" w:rsidRDefault="00767BB0" w:rsidP="00767BB0">
      <w:pPr>
        <w:pStyle w:val="body"/>
      </w:pPr>
      <w:r>
        <w:t>Приобретать опыт создания творческой живописной работы — натюрморта с ярко выраженным настроением или «натюрморта-автопортрета».</w:t>
      </w:r>
    </w:p>
    <w:p w:rsidR="00767BB0" w:rsidRDefault="00767BB0" w:rsidP="00767BB0">
      <w:pPr>
        <w:pStyle w:val="body"/>
      </w:pPr>
      <w:r>
        <w:t xml:space="preserve">Изображать красками портрет человека с опорой на натуру или по представлению. </w:t>
      </w:r>
    </w:p>
    <w:p w:rsidR="00767BB0" w:rsidRDefault="00767BB0" w:rsidP="00767BB0">
      <w:pPr>
        <w:pStyle w:val="body"/>
      </w:pPr>
      <w:r>
        <w:t>Создавать пейзаж, передавая в нём активное состояние природы.</w:t>
      </w:r>
    </w:p>
    <w:p w:rsidR="00767BB0" w:rsidRDefault="00767BB0" w:rsidP="00767BB0">
      <w:pPr>
        <w:pStyle w:val="body"/>
      </w:pPr>
      <w:r>
        <w:t>Приобрести представление о деятельности художника в театре.</w:t>
      </w:r>
    </w:p>
    <w:p w:rsidR="00767BB0" w:rsidRDefault="00767BB0" w:rsidP="00767BB0">
      <w:pPr>
        <w:pStyle w:val="body"/>
      </w:pPr>
      <w:r>
        <w:t>Создать красками эскиз занавеса или эскиз декораций к выбранному сюжету.</w:t>
      </w:r>
    </w:p>
    <w:p w:rsidR="00767BB0" w:rsidRDefault="00767BB0" w:rsidP="00767BB0">
      <w:pPr>
        <w:pStyle w:val="body"/>
      </w:pPr>
      <w:r>
        <w:t>Познакомиться с работой художников по оформлению праздников.</w:t>
      </w:r>
    </w:p>
    <w:p w:rsidR="00767BB0" w:rsidRDefault="00767BB0" w:rsidP="00767BB0">
      <w:pPr>
        <w:pStyle w:val="body"/>
      </w:pPr>
      <w:r>
        <w:t>Выполнить тематическую композицию «Праздник в городе» на основе наблюдений, по памяти и по представлению.</w:t>
      </w:r>
    </w:p>
    <w:p w:rsidR="00767BB0" w:rsidRDefault="00767BB0" w:rsidP="00870961">
      <w:pPr>
        <w:pStyle w:val="h3"/>
        <w:spacing w:after="0"/>
      </w:pPr>
      <w:r>
        <w:t>Модуль «Скульптура»</w:t>
      </w:r>
    </w:p>
    <w:p w:rsidR="00767BB0" w:rsidRDefault="00767BB0" w:rsidP="00767BB0">
      <w:pPr>
        <w:pStyle w:val="body"/>
      </w:pPr>
      <w:r>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rsidR="00767BB0" w:rsidRDefault="00767BB0" w:rsidP="00767BB0">
      <w:pPr>
        <w:pStyle w:val="body"/>
      </w:pPr>
      <w:r>
        <w:t>Учиться создавать игрушку из подручного нехудожественного материала путём добавления к ней необходимых д</w:t>
      </w:r>
      <w:r>
        <w:t>е</w:t>
      </w:r>
      <w:r>
        <w:t>талей и тем самым «одушевления образа».</w:t>
      </w:r>
    </w:p>
    <w:p w:rsidR="00767BB0" w:rsidRDefault="00767BB0" w:rsidP="00767BB0">
      <w:pPr>
        <w:pStyle w:val="body"/>
        <w:rPr>
          <w:spacing w:val="-1"/>
        </w:rPr>
      </w:pPr>
      <w:r>
        <w:rPr>
          <w:spacing w:val="-1"/>
        </w:rPr>
        <w:t>Узнавать о видах скульптуры: скульптурные памятники, парковая скульптура, мелкая пластика, рельеф (виды рельефа).</w:t>
      </w:r>
    </w:p>
    <w:p w:rsidR="00767BB0" w:rsidRDefault="00767BB0" w:rsidP="00767BB0">
      <w:pPr>
        <w:pStyle w:val="body"/>
      </w:pPr>
      <w:r>
        <w:t>Приобретать опыт лепки эскиза парковой скульптуры.</w:t>
      </w:r>
    </w:p>
    <w:p w:rsidR="00767BB0" w:rsidRDefault="00767BB0" w:rsidP="00870961">
      <w:pPr>
        <w:pStyle w:val="h3"/>
        <w:spacing w:after="0"/>
      </w:pPr>
      <w:r>
        <w:t>Модуль «Декоративно-прикладное искусство»</w:t>
      </w:r>
    </w:p>
    <w:p w:rsidR="00767BB0" w:rsidRDefault="00767BB0" w:rsidP="00767BB0">
      <w:pPr>
        <w:pStyle w:val="body"/>
      </w:pPr>
      <w:r>
        <w:t>Узнавать о создании глиняной и деревянной посуды: народные художественные промыслы Гжель и Хохлома.</w:t>
      </w:r>
    </w:p>
    <w:p w:rsidR="00767BB0" w:rsidRDefault="00767BB0" w:rsidP="00767BB0">
      <w:pPr>
        <w:pStyle w:val="body"/>
      </w:pPr>
      <w:r>
        <w:lastRenderedPageBreak/>
        <w:t>Знакомиться с приёмами исполнения традиционных орнаментов, украшающих посуду Гжели и Хохломы; осваивать простые кистевые приёмы, свойственные этим промыслам; выполнить эскизы орнаментов, украшающих посуду (по мотивам выбранного художественного промысла).</w:t>
      </w:r>
    </w:p>
    <w:p w:rsidR="00767BB0" w:rsidRDefault="00767BB0" w:rsidP="00767BB0">
      <w:pPr>
        <w:pStyle w:val="body"/>
      </w:pPr>
      <w:r>
        <w:t xml:space="preserve">Узнать о сетчатых видах орнаментов и их применении в росписи тканей, стен и др.; уметь рассуждать с опорой на зрительный материал о видах симметрии в сетчатом орнаменте. </w:t>
      </w:r>
    </w:p>
    <w:p w:rsidR="00767BB0" w:rsidRDefault="00767BB0" w:rsidP="00767BB0">
      <w:pPr>
        <w:pStyle w:val="body"/>
      </w:pPr>
      <w:r>
        <w:t>Осваивать навыки создания орнаментов при помощи штампов и трафаретов.</w:t>
      </w:r>
    </w:p>
    <w:p w:rsidR="00767BB0" w:rsidRDefault="00767BB0" w:rsidP="00767BB0">
      <w:pPr>
        <w:pStyle w:val="body"/>
      </w:pPr>
      <w:r>
        <w:t>Получить опыт создания композиции орнамента в квадрате (в качестве эскиза росписи женского платка).</w:t>
      </w:r>
    </w:p>
    <w:p w:rsidR="00767BB0" w:rsidRDefault="00767BB0" w:rsidP="00870961">
      <w:pPr>
        <w:pStyle w:val="h3"/>
        <w:spacing w:after="0"/>
      </w:pPr>
      <w:r>
        <w:t>Модуль «Архитектура»</w:t>
      </w:r>
    </w:p>
    <w:p w:rsidR="00767BB0" w:rsidRDefault="00767BB0" w:rsidP="00767BB0">
      <w:pPr>
        <w:pStyle w:val="body"/>
      </w:pPr>
      <w:r>
        <w:t>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w:t>
      </w:r>
    </w:p>
    <w:p w:rsidR="00767BB0" w:rsidRDefault="00767BB0" w:rsidP="00767BB0">
      <w:pPr>
        <w:pStyle w:val="body"/>
      </w:pPr>
      <w:r>
        <w:t>Создать эскиз макета паркового пространства или участвовать в коллективной работе по созданию такого макета.</w:t>
      </w:r>
    </w:p>
    <w:p w:rsidR="00767BB0" w:rsidRDefault="00767BB0" w:rsidP="00767BB0">
      <w:pPr>
        <w:pStyle w:val="body"/>
      </w:pPr>
      <w:r>
        <w:t>Создать в виде рисунков или объёмных аппликаций из цветной бумаги эскизы разнообразных малых архитектурных форм, наполняющих городское пространство.</w:t>
      </w:r>
    </w:p>
    <w:p w:rsidR="00767BB0" w:rsidRDefault="00767BB0" w:rsidP="00767BB0">
      <w:pPr>
        <w:pStyle w:val="body"/>
      </w:pPr>
      <w:r>
        <w:t>Придумать и нарисовать (или выполнить в технике бумагопластики) транспортное средство.</w:t>
      </w:r>
    </w:p>
    <w:p w:rsidR="00767BB0" w:rsidRDefault="00767BB0" w:rsidP="00767BB0">
      <w:pPr>
        <w:pStyle w:val="body"/>
      </w:pPr>
      <w:r>
        <w:t>Выполнить творческий рисунок — создать образ своего города или села или участвовать в коллективной работе по созданию образа своего города или села (в виде коллажа).</w:t>
      </w:r>
    </w:p>
    <w:p w:rsidR="00767BB0" w:rsidRDefault="00767BB0" w:rsidP="00870961">
      <w:pPr>
        <w:pStyle w:val="h3"/>
        <w:spacing w:after="0"/>
      </w:pPr>
      <w:r>
        <w:t>Модуль «Восприятие произведений искусства»</w:t>
      </w:r>
    </w:p>
    <w:p w:rsidR="00767BB0" w:rsidRDefault="00767BB0" w:rsidP="00767BB0">
      <w:pPr>
        <w:pStyle w:val="body"/>
      </w:pPr>
      <w:r>
        <w:t>Рассматривать и обсуждать содержание работы художника, ценностно и эстетически относиться к иллюстрациям известных отечественных художников детских книг, получая различную визуально-образную информацию; знать имена нескольких художников детской книги.</w:t>
      </w:r>
    </w:p>
    <w:p w:rsidR="00767BB0" w:rsidRDefault="00767BB0" w:rsidP="00767BB0">
      <w:pPr>
        <w:pStyle w:val="body"/>
        <w:rPr>
          <w:spacing w:val="-2"/>
        </w:rPr>
      </w:pPr>
      <w:r>
        <w:rPr>
          <w:spacing w:val="-2"/>
        </w:rPr>
        <w:t>Рассматривать и анализировать архитектурные постройки своего города (села), характерные особенности улиц и пл</w:t>
      </w:r>
      <w:r>
        <w:rPr>
          <w:spacing w:val="-2"/>
        </w:rPr>
        <w:t>о</w:t>
      </w:r>
      <w:r>
        <w:rPr>
          <w:spacing w:val="-2"/>
        </w:rPr>
        <w:t>щадей, выделять центральные по архитектуре здания и обсуждать их архитектурные особенности; приобретать предста</w:t>
      </w:r>
      <w:r>
        <w:rPr>
          <w:spacing w:val="-2"/>
        </w:rPr>
        <w:t>в</w:t>
      </w:r>
      <w:r>
        <w:rPr>
          <w:spacing w:val="-2"/>
        </w:rPr>
        <w:t>ления, аналитический и эмоциональный опыт восприятия наиболее известных памятников архитектуры Москвы и Санкт-Петербурга (для жителей регионов на основе фотографий, телепередач и виртуальных путешествий), уметь обсу</w:t>
      </w:r>
      <w:r>
        <w:rPr>
          <w:spacing w:val="-2"/>
        </w:rPr>
        <w:t>ж</w:t>
      </w:r>
      <w:r>
        <w:rPr>
          <w:spacing w:val="-2"/>
        </w:rPr>
        <w:t>дать увиденные памятники.</w:t>
      </w:r>
    </w:p>
    <w:p w:rsidR="00767BB0" w:rsidRDefault="00767BB0" w:rsidP="00767BB0">
      <w:pPr>
        <w:pStyle w:val="body"/>
      </w:pPr>
      <w:r>
        <w:t>Знать и уметь объяснять назначение основных видов пространственных искусств: изобразительных видов искусс</w:t>
      </w:r>
      <w:r>
        <w:t>т</w:t>
      </w:r>
      <w:r>
        <w:t>ва — живописи, графики, скульптуры; архитектуры, дизайна, декоративно-прикладных видов искусства, а также де</w:t>
      </w:r>
      <w:r>
        <w:t>я</w:t>
      </w:r>
      <w:r>
        <w:t>тельности художника в кино, в театре, на празднике.</w:t>
      </w:r>
    </w:p>
    <w:p w:rsidR="00767BB0" w:rsidRDefault="00767BB0" w:rsidP="00767BB0">
      <w:pPr>
        <w:pStyle w:val="body"/>
      </w:pPr>
      <w:r>
        <w:t>Знать и уметь называть основные жанры живописи, графики и скульптуры, определяемые предметом изображения.</w:t>
      </w:r>
    </w:p>
    <w:p w:rsidR="00767BB0" w:rsidRDefault="00767BB0" w:rsidP="00767BB0">
      <w:pPr>
        <w:pStyle w:val="body"/>
        <w:rPr>
          <w:spacing w:val="3"/>
        </w:rPr>
      </w:pPr>
      <w:r>
        <w:t>Знать имена крупнейших отечественных художников-пейзажистов: И. И. Шишкина, И. И. Левитана, А. К. Саврасова, В. Д. По</w:t>
      </w:r>
      <w:r>
        <w:rPr>
          <w:spacing w:val="3"/>
        </w:rPr>
        <w:t>ленова, А. И. Куинджи, И. К. Айвазовского и других (по выбору учителя), приобретать представления об их произведениях.</w:t>
      </w:r>
    </w:p>
    <w:p w:rsidR="00767BB0" w:rsidRDefault="00767BB0" w:rsidP="00767BB0">
      <w:pPr>
        <w:pStyle w:val="body"/>
        <w:rPr>
          <w:spacing w:val="2"/>
        </w:rPr>
      </w:pPr>
      <w:r>
        <w:rPr>
          <w:spacing w:val="2"/>
        </w:rPr>
        <w:t>Осуществлять виртуальные интерактивные путешествия в художественные музеи, участвовать в исследовательских квестах, в обсуждении впечатлений от виртуальных путешествий.</w:t>
      </w:r>
    </w:p>
    <w:p w:rsidR="00767BB0" w:rsidRDefault="00767BB0" w:rsidP="00767BB0">
      <w:pPr>
        <w:pStyle w:val="body"/>
        <w:rPr>
          <w:spacing w:val="3"/>
        </w:rPr>
      </w:pPr>
      <w:r>
        <w:rPr>
          <w:spacing w:val="3"/>
        </w:rPr>
        <w:t>Знать имена крупнейших отечественных портретистов: В. И. Сурикова, И. Е. Репина, В. А. Серова и других (по выбору учителя), приобретать представления об их произведениях.</w:t>
      </w:r>
    </w:p>
    <w:p w:rsidR="00767BB0" w:rsidRDefault="00767BB0" w:rsidP="00767BB0">
      <w:pPr>
        <w:pStyle w:val="body"/>
      </w:pPr>
      <w:r>
        <w:t>Понимать значение музеев и называть, указывать, где находятся и чему посвящены их коллекции: Государственная Третьяковская галерея, Государственный Эрмитаж, Государственный Русский музей, Государственный музей изобр</w:t>
      </w:r>
      <w:r>
        <w:t>а</w:t>
      </w:r>
      <w:r>
        <w:t xml:space="preserve">зительных искусств имени А. С. Пушкина. </w:t>
      </w:r>
    </w:p>
    <w:p w:rsidR="00767BB0" w:rsidRDefault="00767BB0" w:rsidP="00767BB0">
      <w:pPr>
        <w:pStyle w:val="body"/>
      </w:pPr>
      <w:r>
        <w:t>Знать, что в России много замечательных художественных музеев, иметь представление о коллекциях своих реги</w:t>
      </w:r>
      <w:r>
        <w:t>о</w:t>
      </w:r>
      <w:r>
        <w:t>нальных музеев.</w:t>
      </w:r>
    </w:p>
    <w:p w:rsidR="00767BB0" w:rsidRDefault="00767BB0" w:rsidP="00870961">
      <w:pPr>
        <w:pStyle w:val="h3"/>
        <w:spacing w:after="0"/>
      </w:pPr>
      <w:r>
        <w:t xml:space="preserve">Модуль «Азбука цифровой графики» </w:t>
      </w:r>
    </w:p>
    <w:p w:rsidR="00767BB0" w:rsidRDefault="00767BB0" w:rsidP="00767BB0">
      <w:pPr>
        <w:pStyle w:val="body"/>
      </w:pPr>
      <w:r>
        <w:t>Осваивать приёмы работы в графическом редакторе с линиями, геометрическими фигурами, инструментами трад</w:t>
      </w:r>
      <w:r>
        <w:t>и</w:t>
      </w:r>
      <w:r>
        <w:t xml:space="preserve">ционного рисования. </w:t>
      </w:r>
    </w:p>
    <w:p w:rsidR="00767BB0" w:rsidRDefault="00767BB0" w:rsidP="00767BB0">
      <w:pPr>
        <w:pStyle w:val="body"/>
      </w:pPr>
      <w:r>
        <w:t>Применять получаемые навыки для усвоения определённых учебных тем, например: исследования свойств ритма и построения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rsidR="00767BB0" w:rsidRDefault="00767BB0" w:rsidP="00767BB0">
      <w:pPr>
        <w:pStyle w:val="body"/>
      </w:pPr>
      <w:r>
        <w:t>Осваивать с помощью создания схемы лица человека его конструкцию и пропорции; осваивать с помощью графич</w:t>
      </w:r>
      <w:r>
        <w:t>е</w:t>
      </w:r>
      <w:r>
        <w:t>ского редактора схематическое изменение мимики лица.</w:t>
      </w:r>
    </w:p>
    <w:p w:rsidR="00767BB0" w:rsidRDefault="00767BB0" w:rsidP="00767BB0">
      <w:pPr>
        <w:pStyle w:val="body"/>
      </w:pPr>
      <w:r>
        <w:t>Осваивать приёмы соединения шрифта и векторного изображения при создании поздравительных открыток, афиши и др.</w:t>
      </w:r>
    </w:p>
    <w:p w:rsidR="00767BB0" w:rsidRDefault="00767BB0" w:rsidP="00767BB0">
      <w:pPr>
        <w:pStyle w:val="body"/>
      </w:pPr>
      <w:r>
        <w:t>Осваивать приёмы редактирования цифровых фотографий с помощью компьютерной программы Picture Manager (или другой): изменение яркости, контраста и насыщенности цвета; обрезка изображения, поворот, отражение.</w:t>
      </w:r>
    </w:p>
    <w:p w:rsidR="00767BB0" w:rsidRDefault="00767BB0" w:rsidP="00767BB0">
      <w:pPr>
        <w:pStyle w:val="body"/>
      </w:pPr>
      <w:r>
        <w:t>Осуществлять виртуальные путешествия в отечественные художественные музеи и, возможно, знаменитые зар</w:t>
      </w:r>
      <w:r>
        <w:t>у</w:t>
      </w:r>
      <w:r>
        <w:t>бежные художественные музеи на основе установок и квестов, предложенных учителем.</w:t>
      </w:r>
    </w:p>
    <w:p w:rsidR="00767BB0" w:rsidRDefault="00767BB0" w:rsidP="00870961">
      <w:pPr>
        <w:pStyle w:val="h2"/>
        <w:spacing w:after="0"/>
      </w:pPr>
      <w:r>
        <w:lastRenderedPageBreak/>
        <w:t xml:space="preserve">4 класс </w:t>
      </w:r>
    </w:p>
    <w:p w:rsidR="00767BB0" w:rsidRDefault="00767BB0" w:rsidP="00870961">
      <w:pPr>
        <w:pStyle w:val="h3-first"/>
        <w:spacing w:after="0"/>
      </w:pPr>
      <w:r>
        <w:t>Модуль «Графика»</w:t>
      </w:r>
    </w:p>
    <w:p w:rsidR="00767BB0" w:rsidRDefault="00767BB0" w:rsidP="00767BB0">
      <w:pPr>
        <w:pStyle w:val="body"/>
      </w:pPr>
      <w:r>
        <w:t>Осваивать правила линейной и воздушной перспективы и применять их в своей практической творческой деятел</w:t>
      </w:r>
      <w:r>
        <w:t>ь</w:t>
      </w:r>
      <w:r>
        <w:t>ности.</w:t>
      </w:r>
    </w:p>
    <w:p w:rsidR="00767BB0" w:rsidRDefault="00767BB0" w:rsidP="00767BB0">
      <w:pPr>
        <w:pStyle w:val="body"/>
      </w:pPr>
      <w:r>
        <w:t>Изучать основные пропорции фигуры человека, пропорциональные отношения отдельных частей фигуры и учиться применять эти знания в своих рисунках.</w:t>
      </w:r>
    </w:p>
    <w:p w:rsidR="00767BB0" w:rsidRDefault="00767BB0" w:rsidP="00767BB0">
      <w:pPr>
        <w:pStyle w:val="body"/>
        <w:rPr>
          <w:spacing w:val="-2"/>
        </w:rPr>
      </w:pPr>
      <w:r>
        <w:rPr>
          <w:spacing w:val="-2"/>
        </w:rPr>
        <w:t>Приобретать представление о традиционных одеждах разных народов и представление о красоте человека в разных культурах; применять эти знания в изображении персонажей сказаний и легенд или просто представителей народов разных культур.</w:t>
      </w:r>
    </w:p>
    <w:p w:rsidR="00767BB0" w:rsidRDefault="00767BB0" w:rsidP="00767BB0">
      <w:pPr>
        <w:pStyle w:val="body"/>
      </w:pPr>
      <w:r>
        <w:t>Создавать зарисовки памятников отечественной и мировой архитектуры.</w:t>
      </w:r>
    </w:p>
    <w:p w:rsidR="00767BB0" w:rsidRDefault="00767BB0" w:rsidP="00870961">
      <w:pPr>
        <w:pStyle w:val="h3"/>
        <w:spacing w:after="0"/>
      </w:pPr>
      <w:r>
        <w:t>Модуль «Живопись»</w:t>
      </w:r>
    </w:p>
    <w:p w:rsidR="00767BB0" w:rsidRDefault="00767BB0" w:rsidP="00767BB0">
      <w:pPr>
        <w:pStyle w:val="body"/>
      </w:pPr>
      <w:r>
        <w:t>Выполнять живописное изображение пейзажей разных климатических зон (пейзаж гор, пейзаж степной или пусты</w:t>
      </w:r>
      <w:r>
        <w:t>н</w:t>
      </w:r>
      <w:r>
        <w:t>ной зоны, пейзаж, типичный для среднерусской природы).</w:t>
      </w:r>
    </w:p>
    <w:p w:rsidR="00767BB0" w:rsidRDefault="00767BB0" w:rsidP="00767BB0">
      <w:pPr>
        <w:pStyle w:val="body"/>
      </w:pPr>
      <w:r>
        <w:t>Передавать в изображении народные представления о красоте человека, создавать образ женщины в русском наро</w:t>
      </w:r>
      <w:r>
        <w:t>д</w:t>
      </w:r>
      <w:r>
        <w:t>ном костюме и образ мужчины в народном костюме.</w:t>
      </w:r>
    </w:p>
    <w:p w:rsidR="00767BB0" w:rsidRDefault="00767BB0" w:rsidP="00767BB0">
      <w:pPr>
        <w:pStyle w:val="body"/>
      </w:pPr>
      <w:r>
        <w:t>Приобретать опыт создания портретов женских и мужских, портрета пожилого человека, детского портрета или а</w:t>
      </w:r>
      <w:r>
        <w:t>в</w:t>
      </w:r>
      <w:r>
        <w:t xml:space="preserve">топортрета, портрета персонажа (по представлению из выбранной культурной эпохи). </w:t>
      </w:r>
    </w:p>
    <w:p w:rsidR="00767BB0" w:rsidRDefault="00767BB0" w:rsidP="00767BB0">
      <w:pPr>
        <w:pStyle w:val="body"/>
      </w:pPr>
      <w:r>
        <w:t>Создавать двойной портрет (например, портрет матери и ребёнка).</w:t>
      </w:r>
    </w:p>
    <w:p w:rsidR="00767BB0" w:rsidRDefault="00767BB0" w:rsidP="00767BB0">
      <w:pPr>
        <w:pStyle w:val="body"/>
      </w:pPr>
      <w:r>
        <w:t>Приобретать опыт создания композиции на тему «Древнерусский город».</w:t>
      </w:r>
    </w:p>
    <w:p w:rsidR="00767BB0" w:rsidRDefault="00767BB0" w:rsidP="00767BB0">
      <w:pPr>
        <w:pStyle w:val="body"/>
      </w:pPr>
      <w:r>
        <w:t>Участвовать в коллективной творческой работе по созданию композиционного панно (аппликации из индивидуал</w:t>
      </w:r>
      <w:r>
        <w:t>ь</w:t>
      </w:r>
      <w:r>
        <w:t xml:space="preserve">ных рисунков) на темы народных праздников (русского народного праздника и традиционных праздников у разных народов), в которых выражается обобщённый образ национальной культуры. </w:t>
      </w:r>
    </w:p>
    <w:p w:rsidR="00767BB0" w:rsidRDefault="00767BB0" w:rsidP="00870961">
      <w:pPr>
        <w:pStyle w:val="h3"/>
        <w:spacing w:after="0"/>
      </w:pPr>
      <w:r>
        <w:t>Модуль «Скульптура»</w:t>
      </w:r>
    </w:p>
    <w:p w:rsidR="00767BB0" w:rsidRDefault="00767BB0" w:rsidP="00767BB0">
      <w:pPr>
        <w:pStyle w:val="body"/>
      </w:pPr>
      <w:r>
        <w:t>Лепка из пластилина эскиза памятника выбранному герою или участие в коллективной разработке проекта макета мемориального комплекса (работа выполняется после освоения собранного материала о мемориальных комплексах, существующих в нашей стране).</w:t>
      </w:r>
    </w:p>
    <w:p w:rsidR="00767BB0" w:rsidRDefault="00767BB0" w:rsidP="00870961">
      <w:pPr>
        <w:pStyle w:val="h3"/>
        <w:spacing w:after="0"/>
      </w:pPr>
      <w:r>
        <w:t>Модуль «Декоративно-прикладное искусство»</w:t>
      </w:r>
    </w:p>
    <w:p w:rsidR="00767BB0" w:rsidRDefault="00767BB0" w:rsidP="00767BB0">
      <w:pPr>
        <w:pStyle w:val="body"/>
      </w:pPr>
      <w:r>
        <w:t>Исследовать и делать зарисовки особенностей, характерных для орнаментов разных народов или исторических эпох (особенности символов и стилизованных мотивов); показать в рисунках традиции использования орнаментов в арх</w:t>
      </w:r>
      <w:r>
        <w:t>и</w:t>
      </w:r>
      <w:r>
        <w:t>тектуре, одежде, оформлении предметов быта у разных народов, в разные эпохи.</w:t>
      </w:r>
    </w:p>
    <w:p w:rsidR="00767BB0" w:rsidRDefault="00767BB0" w:rsidP="00767BB0">
      <w:pPr>
        <w:pStyle w:val="body"/>
      </w:pPr>
      <w:r>
        <w:t>Изучить и показать в практической творческой работе орнаменты, традиционные мотивы и символы русской наро</w:t>
      </w:r>
      <w:r>
        <w:t>д</w:t>
      </w:r>
      <w:r>
        <w:t>ной культуры (в деревянной резьбе и росписи по дереву, вышивке, декоре головных уборов, орнаментах, которые х</w:t>
      </w:r>
      <w:r>
        <w:t>а</w:t>
      </w:r>
      <w:r>
        <w:t>рактерны для предметов быта).</w:t>
      </w:r>
    </w:p>
    <w:p w:rsidR="00767BB0" w:rsidRDefault="00767BB0" w:rsidP="00767BB0">
      <w:pPr>
        <w:pStyle w:val="body"/>
      </w:pPr>
      <w:r>
        <w:t xml:space="preserve">Получить представления о красоте русского народного костюма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 </w:t>
      </w:r>
    </w:p>
    <w:p w:rsidR="00767BB0" w:rsidRDefault="00767BB0" w:rsidP="00767BB0">
      <w:pPr>
        <w:pStyle w:val="body"/>
      </w:pPr>
      <w:r>
        <w:t>Познакомиться с женским и мужским костюмами в традициях разных народов, со своеобразием одежды в разных культурах и в разные эпохи.</w:t>
      </w:r>
    </w:p>
    <w:p w:rsidR="00767BB0" w:rsidRDefault="00767BB0" w:rsidP="00870961">
      <w:pPr>
        <w:pStyle w:val="h3"/>
        <w:spacing w:after="0"/>
      </w:pPr>
      <w:r>
        <w:t xml:space="preserve">Модуль «Архитектура» </w:t>
      </w:r>
    </w:p>
    <w:p w:rsidR="00767BB0" w:rsidRDefault="00767BB0" w:rsidP="00767BB0">
      <w:pPr>
        <w:pStyle w:val="body"/>
      </w:pPr>
      <w:r>
        <w:t>Получить представление о конструкции традиционных жилищ у разных народов, об их связи с окружающей прир</w:t>
      </w:r>
      <w:r>
        <w:t>о</w:t>
      </w:r>
      <w:r>
        <w:t>дой.</w:t>
      </w:r>
    </w:p>
    <w:p w:rsidR="00767BB0" w:rsidRDefault="00767BB0" w:rsidP="00767BB0">
      <w:pPr>
        <w:pStyle w:val="body"/>
        <w:rPr>
          <w:spacing w:val="-1"/>
        </w:rPr>
      </w:pPr>
      <w:r>
        <w:rPr>
          <w:spacing w:val="-1"/>
        </w:rPr>
        <w:t xml:space="preserve">Познакомиться с конструкцией избы — традиционного деревянного жилого дома — и надворных построек; уметь строить из бумаги или изображать конструкцию избы; понимать и уметь объяснять тесную связь декора (украшений) избы с функциональным значением тех же деталей: единство красоты и пользы. </w:t>
      </w:r>
    </w:p>
    <w:p w:rsidR="00767BB0" w:rsidRDefault="00767BB0" w:rsidP="00767BB0">
      <w:pPr>
        <w:pStyle w:val="body"/>
      </w:pPr>
      <w:r>
        <w:t xml:space="preserve">Иметь представления о конструктивных особенностях переносного жилища — юрты. </w:t>
      </w:r>
    </w:p>
    <w:p w:rsidR="00767BB0" w:rsidRDefault="00767BB0" w:rsidP="00767BB0">
      <w:pPr>
        <w:pStyle w:val="body"/>
      </w:pPr>
      <w:r>
        <w:t>Иметь знания, уметь объяснять и изображать традиционную конструкцию здания каменного древнерусского храма; знать примеры наиболее значительных древнерусских соборов и где они находятся; иметь представление о красоте и конструктивных особенностях памятников русского деревянного зодчества.</w:t>
      </w:r>
    </w:p>
    <w:p w:rsidR="00767BB0" w:rsidRDefault="00767BB0" w:rsidP="00767BB0">
      <w:pPr>
        <w:pStyle w:val="body"/>
      </w:pPr>
      <w:r>
        <w:t>Иметь представления об устройстве и красоте древнерусского города, его архитектурном устройстве и жизни в нём людей.</w:t>
      </w:r>
    </w:p>
    <w:p w:rsidR="00767BB0" w:rsidRDefault="00767BB0" w:rsidP="00767BB0">
      <w:pPr>
        <w:pStyle w:val="body"/>
      </w:pPr>
      <w:r>
        <w:t>Знать основные конструктивные черты древнегреческого храма, уметь его изобразить; иметь общее, целостное о</w:t>
      </w:r>
      <w:r>
        <w:t>б</w:t>
      </w:r>
      <w:r>
        <w:t>разное представление о древнегреческой культуре.</w:t>
      </w:r>
    </w:p>
    <w:p w:rsidR="00767BB0" w:rsidRDefault="00767BB0" w:rsidP="00767BB0">
      <w:pPr>
        <w:pStyle w:val="body"/>
      </w:pPr>
      <w:r>
        <w:t>Иметь представление об основных характерных чертах храмовых сооружений, характерных для разных культур: г</w:t>
      </w:r>
      <w:r>
        <w:t>о</w:t>
      </w:r>
      <w:r>
        <w:t>тический (романский) собор в европейских городах, буддийская пагода, мусульманская мечеть; уметь изображать их.</w:t>
      </w:r>
    </w:p>
    <w:p w:rsidR="00767BB0" w:rsidRDefault="00767BB0" w:rsidP="00767BB0">
      <w:pPr>
        <w:pStyle w:val="body"/>
      </w:pPr>
      <w:r>
        <w:t>Понимать и уметь объяснять, в чём заключается значимость для современных людей сохранения архитектурных п</w:t>
      </w:r>
      <w:r>
        <w:t>а</w:t>
      </w:r>
      <w:r>
        <w:t>мятников и исторического образа своей и мировой культуры.</w:t>
      </w:r>
    </w:p>
    <w:p w:rsidR="00767BB0" w:rsidRDefault="00767BB0" w:rsidP="00870961">
      <w:pPr>
        <w:pStyle w:val="h3"/>
        <w:spacing w:after="0"/>
      </w:pPr>
      <w:r>
        <w:lastRenderedPageBreak/>
        <w:t>Модуль «Восприятие произведений искусства»</w:t>
      </w:r>
    </w:p>
    <w:p w:rsidR="00767BB0" w:rsidRDefault="00767BB0" w:rsidP="00767BB0">
      <w:pPr>
        <w:pStyle w:val="body"/>
      </w:pPr>
      <w:r>
        <w:t>Формировать восприятие произведений искусства на темы истории и традиций русской отечественной культуры (произведения В. М. Васнецова, А. М. Васнецова, Б. М. Кустодиева, В. И. Сурикова, К. А. Коровина, А. Г. Венецианова, А. П. Рябушкина, И. Я. Билибина и других по выбору учителя).</w:t>
      </w:r>
    </w:p>
    <w:p w:rsidR="00767BB0" w:rsidRDefault="00767BB0" w:rsidP="00767BB0">
      <w:pPr>
        <w:pStyle w:val="body"/>
        <w:rPr>
          <w:spacing w:val="1"/>
        </w:rPr>
      </w:pPr>
      <w:r>
        <w:rPr>
          <w:spacing w:val="1"/>
        </w:rPr>
        <w:t>Иметь образные представления о каменном древнерусском зодчестве (Московский Кремль, Новгородский детинец, Псковский кром, Казанский кремль и другие с учётом местных архитектурных комплексов, в том числе монастырских), о памятниках русского деревянного зодчества (архитектурный комплекс на острове Кижи).</w:t>
      </w:r>
    </w:p>
    <w:p w:rsidR="00767BB0" w:rsidRDefault="00767BB0" w:rsidP="00767BB0">
      <w:pPr>
        <w:pStyle w:val="body"/>
      </w:pPr>
      <w:r>
        <w:t>Узнавать соборы Московского Кремля, Софийский собор в Великом Новгороде, храм Покрова на Нерли.</w:t>
      </w:r>
    </w:p>
    <w:p w:rsidR="00767BB0" w:rsidRDefault="00767BB0" w:rsidP="00767BB0">
      <w:pPr>
        <w:pStyle w:val="body"/>
      </w:pPr>
      <w:r>
        <w:t>Уметь называть и объяснять содержание памятника К. Минину и Д. Пожарскому скульптора И. П. Мартоса в Москве.</w:t>
      </w:r>
    </w:p>
    <w:p w:rsidR="00767BB0" w:rsidRDefault="00767BB0" w:rsidP="00767BB0">
      <w:pPr>
        <w:pStyle w:val="body"/>
        <w:rPr>
          <w:spacing w:val="-1"/>
        </w:rPr>
      </w:pPr>
      <w:r>
        <w:rPr>
          <w:spacing w:val="-1"/>
        </w:rPr>
        <w:t>Знать и узнавать основные памятники наиболее значимых мемориальных ансамблей и уметь объяснять их особое значение в жизни людей (мемориальные ансамбли: Могила Неизвестного Солдата в Москве; памятник-ансамбль «Героям Сталинградской битвы» на Мамаевом кургане; «Воин-освободитель» в берлинском Трептов-парке; Пискарёвский мем</w:t>
      </w:r>
      <w:r>
        <w:rPr>
          <w:spacing w:val="-1"/>
        </w:rPr>
        <w:t>о</w:t>
      </w:r>
      <w:r>
        <w:rPr>
          <w:spacing w:val="-1"/>
        </w:rPr>
        <w:t>риал в Санкт-Петербурге и другие по выбору учителя); знать о правилах поведения при посещении мемориальных п</w:t>
      </w:r>
      <w:r>
        <w:rPr>
          <w:spacing w:val="-1"/>
        </w:rPr>
        <w:t>а</w:t>
      </w:r>
      <w:r>
        <w:rPr>
          <w:spacing w:val="-1"/>
        </w:rPr>
        <w:t>мятников.</w:t>
      </w:r>
    </w:p>
    <w:p w:rsidR="00767BB0" w:rsidRDefault="00767BB0" w:rsidP="00767BB0">
      <w:pPr>
        <w:pStyle w:val="body"/>
      </w:pPr>
      <w:r>
        <w:t>Иметь представления об архитектурных, декоративных и изобразительных произведениях в культуре Древней Гр</w:t>
      </w:r>
      <w:r>
        <w:t>е</w:t>
      </w:r>
      <w:r>
        <w:t>ции, других культурах Древнего мира, в том числе Древнего Востока; уметь обсуждать эти произведения.</w:t>
      </w:r>
    </w:p>
    <w:p w:rsidR="00767BB0" w:rsidRDefault="00767BB0" w:rsidP="00767BB0">
      <w:pPr>
        <w:pStyle w:val="body"/>
      </w:pPr>
      <w:r>
        <w:t>Узнавать, различать общий вид и представлять основные компоненты конструкции готических (романских) соборов; знать особенности архитектурного устройства мусульманских мечетей; иметь представление об архитектурном сво</w:t>
      </w:r>
      <w:r>
        <w:t>е</w:t>
      </w:r>
      <w:r>
        <w:t>образии здания буддийской пагоды.</w:t>
      </w:r>
    </w:p>
    <w:p w:rsidR="00767BB0" w:rsidRDefault="00767BB0" w:rsidP="00767BB0">
      <w:pPr>
        <w:pStyle w:val="body"/>
      </w:pPr>
      <w:r>
        <w:t>Приводить примеры произведений великих европейских художников: Леонардо да Винчи, Рафаэля, Рембрандта, Пикассо и других (по выбору учителя).</w:t>
      </w:r>
    </w:p>
    <w:p w:rsidR="00767BB0" w:rsidRDefault="00767BB0" w:rsidP="00870961">
      <w:pPr>
        <w:pStyle w:val="h3"/>
        <w:spacing w:after="0"/>
      </w:pPr>
      <w:r>
        <w:t>Модуль «Азбука цифровой графики»</w:t>
      </w:r>
    </w:p>
    <w:p w:rsidR="00767BB0" w:rsidRDefault="00767BB0" w:rsidP="00767BB0">
      <w:pPr>
        <w:pStyle w:val="body"/>
      </w:pPr>
      <w:r>
        <w:t>Осваивать правила линейной и воздушной перспективы с помощью графических изображений и их варьирования в компьютерной программе Paint: изображение линии горизонта и точки схода, перспективных сокращений, цветовых и тональных изменений.</w:t>
      </w:r>
    </w:p>
    <w:p w:rsidR="00767BB0" w:rsidRDefault="00767BB0" w:rsidP="00767BB0">
      <w:pPr>
        <w:pStyle w:val="body"/>
      </w:pPr>
      <w:r>
        <w:t>Моделировать в графическом редакторе с помощью инструментов геометрических фигур конструкцию традицио</w:t>
      </w:r>
      <w:r>
        <w:t>н</w:t>
      </w:r>
      <w:r>
        <w:t>ного крестьянского деревянного дома (избы) и различные варианты его устройства.</w:t>
      </w:r>
    </w:p>
    <w:p w:rsidR="00767BB0" w:rsidRDefault="00767BB0" w:rsidP="00767BB0">
      <w:pPr>
        <w:pStyle w:val="body"/>
      </w:pPr>
      <w:r>
        <w:t>Использовать поисковую систему для знакомства с разными видами деревянного дома на основе избы и традициями и её украшений.</w:t>
      </w:r>
    </w:p>
    <w:p w:rsidR="00767BB0" w:rsidRDefault="00767BB0" w:rsidP="00767BB0">
      <w:pPr>
        <w:pStyle w:val="body"/>
      </w:pPr>
      <w:r>
        <w:t>Осваивать строение юрты, моделируя её конструкцию в графическом редакторе с помощью инструментов геоме</w:t>
      </w:r>
      <w:r>
        <w:t>т</w:t>
      </w:r>
      <w:r>
        <w:t>рических фигур, находить в поисковой системе разнообразные модели юрты, её украшения, внешний и внутренний вид юрты.</w:t>
      </w:r>
    </w:p>
    <w:p w:rsidR="00767BB0" w:rsidRDefault="00767BB0" w:rsidP="00767BB0">
      <w:pPr>
        <w:pStyle w:val="body"/>
      </w:pPr>
      <w:r>
        <w:t>Моделировать в графическом редакторе с помощью инструментов геометрических фигур конструкции храмовых зданий разных культур (каменный православный собор с закомарами, со сводами-нефами, главой, куполом; готический или романский собор; пагода; мечеть).</w:t>
      </w:r>
    </w:p>
    <w:p w:rsidR="00767BB0" w:rsidRDefault="00767BB0" w:rsidP="00767BB0">
      <w:pPr>
        <w:pStyle w:val="body"/>
      </w:pPr>
      <w:r>
        <w:t>Построить пропорции фигуры человека в графическом редакторе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w:t>
      </w:r>
      <w:r>
        <w:t>з</w:t>
      </w:r>
      <w:r>
        <w:t>дать анимацию схематического движения человека).</w:t>
      </w:r>
    </w:p>
    <w:p w:rsidR="00767BB0" w:rsidRDefault="00767BB0" w:rsidP="00767BB0">
      <w:pPr>
        <w:pStyle w:val="body"/>
      </w:pPr>
      <w:r>
        <w:t>Освоить анимацию простого повторяющегося движения изображения в виртуальном редакторе GIF-анимации.</w:t>
      </w:r>
    </w:p>
    <w:p w:rsidR="00767BB0" w:rsidRDefault="00767BB0" w:rsidP="00767BB0">
      <w:pPr>
        <w:pStyle w:val="body"/>
      </w:pPr>
      <w:r>
        <w:t>Освоить и проводить компьютерные презентации в программе PowerPoint по темам изучаемого материала, собирая в поисковых системах нужный материал, или на основе собственных фотографий и фотографий своих рисунков; делать шрифтовые надписи наиболее важных определений, названий, положений, которые надо помнить и знать.</w:t>
      </w:r>
    </w:p>
    <w:p w:rsidR="00767BB0" w:rsidRDefault="00767BB0" w:rsidP="00767BB0">
      <w:pPr>
        <w:pStyle w:val="body"/>
      </w:pPr>
      <w:r>
        <w:t>Совершать виртуальные тематические путешествия по художественным музеям мира.</w:t>
      </w:r>
    </w:p>
    <w:p w:rsidR="00767BB0" w:rsidRDefault="00767BB0" w:rsidP="00767BB0">
      <w:pPr>
        <w:pStyle w:val="h1"/>
        <w:spacing w:before="397"/>
      </w:pPr>
      <w:r>
        <w:lastRenderedPageBreak/>
        <w:t>Музыка</w:t>
      </w:r>
    </w:p>
    <w:p w:rsidR="00767BB0" w:rsidRDefault="00870961" w:rsidP="00767BB0">
      <w:pPr>
        <w:pStyle w:val="body"/>
      </w:pPr>
      <w:r>
        <w:t>П</w:t>
      </w:r>
      <w:r w:rsidR="00767BB0">
        <w:t>рограмма по музыке на уровне начального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 с учётом распределённых по модулям проверяемых требований к результатам освоения основной образовательной программы начального общего образования, а также на основе характеристики планируемых результатов духовно-нравственного развития, воспитания и социализации обучающи</w:t>
      </w:r>
      <w:r w:rsidR="00206DF4">
        <w:t xml:space="preserve">хся, представленной в </w:t>
      </w:r>
      <w:r w:rsidR="00767BB0">
        <w:t>программе воспитания (одобрено решением ФУМО от 02.06.2020). Программа разработана с учётом актуальных целей и задач обучения и воспитания, развития обучающихся и условий, необходимых для достижения личностных, мет</w:t>
      </w:r>
      <w:r w:rsidR="00767BB0">
        <w:t>а</w:t>
      </w:r>
      <w:r w:rsidR="00767BB0">
        <w:t>предметных и предметных результатов при освоении предметной области «Искусство» (Музыка).</w:t>
      </w:r>
    </w:p>
    <w:p w:rsidR="00767BB0" w:rsidRDefault="00767BB0" w:rsidP="00B67858">
      <w:pPr>
        <w:pStyle w:val="h1"/>
        <w:pageBreakBefore w:val="0"/>
        <w:spacing w:before="383"/>
      </w:pPr>
      <w:r>
        <w:t>ПОЯСНИТЕЛЬНАЯ ЗАПИСКА</w:t>
      </w:r>
    </w:p>
    <w:p w:rsidR="00767BB0" w:rsidRDefault="00767BB0" w:rsidP="00767BB0">
      <w:pPr>
        <w:pStyle w:val="h2-first"/>
      </w:pPr>
      <w:r>
        <w:t>Общая характеристика учебного предмета «музыка»</w:t>
      </w:r>
    </w:p>
    <w:p w:rsidR="00767BB0" w:rsidRDefault="00767BB0" w:rsidP="00767BB0">
      <w:pPr>
        <w:pStyle w:val="body"/>
      </w:pPr>
      <w:r>
        <w:t>Музыка является неотъемлемой частью культурного наследия, универсальным способом коммуникации. Особенно важна музыка для становления личности младшего школьника — как способ, форма и опыт самовыражения и естес</w:t>
      </w:r>
      <w:r>
        <w:t>т</w:t>
      </w:r>
      <w:r>
        <w:t xml:space="preserve">венного радостного мировосприятия. </w:t>
      </w:r>
    </w:p>
    <w:p w:rsidR="00767BB0" w:rsidRDefault="00767BB0" w:rsidP="00767BB0">
      <w:pPr>
        <w:pStyle w:val="body"/>
        <w:rPr>
          <w:spacing w:val="-2"/>
        </w:rPr>
      </w:pPr>
      <w:r>
        <w:rPr>
          <w:spacing w:val="-2"/>
        </w:rPr>
        <w:t>В течение периода начального общего музыкального образования необходимо заложить основы будущей музыкальной культуры личности, сформировать представления о многообразии проявлений музыкального искусства в жизни совр</w:t>
      </w:r>
      <w:r>
        <w:rPr>
          <w:spacing w:val="-2"/>
        </w:rPr>
        <w:t>е</w:t>
      </w:r>
      <w:r>
        <w:rPr>
          <w:spacing w:val="-2"/>
        </w:rPr>
        <w:t>менного человека и общества. Поэтому в содержании образования должны быть представлены различные пласты муз</w:t>
      </w:r>
      <w:r>
        <w:rPr>
          <w:spacing w:val="-2"/>
        </w:rPr>
        <w:t>ы</w:t>
      </w:r>
      <w:r>
        <w:rPr>
          <w:spacing w:val="-2"/>
        </w:rPr>
        <w:t>кального искусства: фольклор, классическая, современная музыка, в том числе наиболее достойные образцы массовой музыкальной культуры (джаз, эстрада, музыка кино и др.). При этом наиболее эффективной формой освоения музыкал</w:t>
      </w:r>
      <w:r>
        <w:rPr>
          <w:spacing w:val="-2"/>
        </w:rPr>
        <w:t>ь</w:t>
      </w:r>
      <w:r>
        <w:rPr>
          <w:spacing w:val="-2"/>
        </w:rPr>
        <w:t xml:space="preserve">ного искусства является практическое музицирование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 понимание основных жанровых особенностей, принципов и форм развития музыки. </w:t>
      </w:r>
    </w:p>
    <w:p w:rsidR="00767BB0" w:rsidRDefault="00767BB0" w:rsidP="00767BB0">
      <w:pPr>
        <w:pStyle w:val="body"/>
      </w:pPr>
      <w:r>
        <w:t>Программа предусматривает знакомство обучающихся с некоторым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и т. п.). Однако этот уровень содержания обучения не является главным. Значительно более важным является форм</w:t>
      </w:r>
      <w:r>
        <w:t>и</w:t>
      </w:r>
      <w:r>
        <w:t>рование эстетических потребностей, проживание и осознание тех особых мыслей и чувств, состояний, отношений к жизни, самому себе, другим людям, которые несёт в себе музыка как «искусство интонируемого смысла» (Б. В. Асафьев).</w:t>
      </w:r>
    </w:p>
    <w:p w:rsidR="00767BB0" w:rsidRDefault="00767BB0" w:rsidP="00767BB0">
      <w:pPr>
        <w:pStyle w:val="body"/>
      </w:pPr>
      <w:r>
        <w:t>Свойственная музыкальному восприятию идентификация с лирическим героем произведения (В. В. Медушевский) является уникальным психологическим механизмом для формирования мировоззрения ребёнка опосредованным нед</w:t>
      </w:r>
      <w:r>
        <w:t>и</w:t>
      </w:r>
      <w:r>
        <w:t>рективным путём. Поэтому ключевым моментом при составлении программы является отбор репертуара, который должен сочетать в себе такие качества, как доступность, высокий художественный уровень, соответствие системе б</w:t>
      </w:r>
      <w:r>
        <w:t>а</w:t>
      </w:r>
      <w:r>
        <w:t>зовых национальных ценностей.</w:t>
      </w:r>
    </w:p>
    <w:p w:rsidR="00767BB0" w:rsidRDefault="00767BB0" w:rsidP="00767BB0">
      <w:pPr>
        <w:pStyle w:val="body"/>
        <w:rPr>
          <w:spacing w:val="2"/>
        </w:rPr>
      </w:pPr>
      <w:r>
        <w:rPr>
          <w:spacing w:val="2"/>
        </w:rPr>
        <w:t>Одним из наиболее важных направлений музыкального воспитания является развитие эмоционального интеллекта обучающихся. Через опыт чувственного восприятия и художественного исполнения музыки формируется эмоци</w:t>
      </w:r>
      <w:r>
        <w:rPr>
          <w:spacing w:val="2"/>
        </w:rPr>
        <w:t>о</w:t>
      </w:r>
      <w:r>
        <w:rPr>
          <w:spacing w:val="2"/>
        </w:rPr>
        <w:t>нальная осознанность, рефлексивная установка личности в целом.</w:t>
      </w:r>
    </w:p>
    <w:p w:rsidR="00767BB0" w:rsidRDefault="00767BB0" w:rsidP="00767BB0">
      <w:pPr>
        <w:pStyle w:val="body"/>
      </w:pPr>
      <w:r>
        <w:t>Особая роль в организации музыкальных занятий младших школьников принадлежит игровым формам деятельности, которые рассматриваются как широкий спектр конкретных приёмов и методов, внутренне присущих самому искусс</w:t>
      </w:r>
      <w:r>
        <w:t>т</w:t>
      </w:r>
      <w:r>
        <w:t>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767BB0" w:rsidRDefault="00767BB0" w:rsidP="00767BB0">
      <w:pPr>
        <w:pStyle w:val="body"/>
      </w:pPr>
    </w:p>
    <w:p w:rsidR="00767BB0" w:rsidRDefault="006E03F1" w:rsidP="00767BB0">
      <w:pPr>
        <w:pStyle w:val="body"/>
      </w:pPr>
      <w:r>
        <w:t>П</w:t>
      </w:r>
      <w:r w:rsidR="00767BB0">
        <w:t>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rsidR="00767BB0" w:rsidRDefault="00767BB0" w:rsidP="00767BB0">
      <w:pPr>
        <w:pStyle w:val="body"/>
      </w:pPr>
      <w:r>
        <w:t>1) реализовать в процессе преподавания музыки современные подходы к формированию личностных, метапредме</w:t>
      </w:r>
      <w:r>
        <w:t>т</w:t>
      </w:r>
      <w:r>
        <w:t>ных и предметных результатов обучения, сформулированных в Федеральном государственном образовательном ста</w:t>
      </w:r>
      <w:r>
        <w:t>н</w:t>
      </w:r>
      <w:r>
        <w:t xml:space="preserve">дарте основного общего образования; </w:t>
      </w:r>
    </w:p>
    <w:p w:rsidR="00013E50" w:rsidRDefault="00767BB0" w:rsidP="00767BB0">
      <w:pPr>
        <w:pStyle w:val="body"/>
      </w:pPr>
      <w:r>
        <w:t>2) определить и структурировать планируемые результаты обучения и содержание учебного пред</w:t>
      </w:r>
      <w:r w:rsidR="00013E50">
        <w:t>мета «Музыка» по годам обучения.</w:t>
      </w:r>
    </w:p>
    <w:p w:rsidR="00767BB0" w:rsidRDefault="00767BB0" w:rsidP="00767BB0">
      <w:pPr>
        <w:pStyle w:val="body"/>
      </w:pPr>
      <w:r>
        <w:t>3) разработать календарно-тематическое планирование с учётом особенностей конкретного региона, образовательной организации,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rsidR="00767BB0" w:rsidRDefault="00767BB0" w:rsidP="00767BB0">
      <w:pPr>
        <w:pStyle w:val="h2"/>
      </w:pPr>
      <w:r>
        <w:lastRenderedPageBreak/>
        <w:t>ЦЕЛИ И ЗАДАЧИ изучения учебного предмета «музыка»</w:t>
      </w:r>
    </w:p>
    <w:p w:rsidR="00767BB0" w:rsidRDefault="00767BB0" w:rsidP="00767BB0">
      <w:pPr>
        <w:pStyle w:val="body"/>
      </w:pPr>
      <w:r>
        <w:t>Музыка жизненно необходима для полноценного развития младших школьников. Признание самоценности творч</w:t>
      </w:r>
      <w:r>
        <w:t>е</w:t>
      </w:r>
      <w:r>
        <w:t>ского развития человека, уникального вклада искусства в образование и воспитание делает неприменимыми критерии утилитарности.</w:t>
      </w:r>
    </w:p>
    <w:p w:rsidR="00767BB0" w:rsidRDefault="00767BB0" w:rsidP="00767BB0">
      <w:pPr>
        <w:pStyle w:val="body"/>
      </w:pPr>
      <w: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w:t>
      </w:r>
      <w:r>
        <w:t>и</w:t>
      </w:r>
      <w:r>
        <w:t>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w:t>
      </w:r>
    </w:p>
    <w:p w:rsidR="00767BB0" w:rsidRDefault="00767BB0" w:rsidP="00767BB0">
      <w:pPr>
        <w:pStyle w:val="body"/>
      </w:pPr>
      <w:r>
        <w:t>В процессе конкретизации учебных целей их реализация осуществляется по следующим направлениям:</w:t>
      </w:r>
    </w:p>
    <w:p w:rsidR="00767BB0" w:rsidRDefault="00767BB0" w:rsidP="00767BB0">
      <w:pPr>
        <w:pStyle w:val="body"/>
      </w:pPr>
      <w:r>
        <w:t xml:space="preserve">1) становление системы ценностей обучающихся в единстве эмоциональной и познавательной сферы; </w:t>
      </w:r>
    </w:p>
    <w:p w:rsidR="00767BB0" w:rsidRDefault="00767BB0" w:rsidP="00767BB0">
      <w:pPr>
        <w:pStyle w:val="body"/>
      </w:pPr>
      <w:r>
        <w:t>2) 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767BB0" w:rsidRDefault="00767BB0" w:rsidP="00767BB0">
      <w:pPr>
        <w:pStyle w:val="body"/>
      </w:pPr>
      <w:r>
        <w:t>3) формирование творческих способностей ребёнка, развитие внутренней мотивации к музицированию.</w:t>
      </w:r>
    </w:p>
    <w:p w:rsidR="00767BB0" w:rsidRDefault="00767BB0" w:rsidP="00767BB0">
      <w:pPr>
        <w:pStyle w:val="body"/>
      </w:pPr>
      <w:r>
        <w:t>Важнейшими задачами в начальной школе являются:</w:t>
      </w:r>
    </w:p>
    <w:p w:rsidR="00767BB0" w:rsidRDefault="00767BB0" w:rsidP="00767BB0">
      <w:pPr>
        <w:pStyle w:val="body"/>
      </w:pPr>
      <w:r>
        <w:t xml:space="preserve">1. Формирование эмоционально-ценностной отзывчивости на прекрасное в жизни и в искусстве. </w:t>
      </w:r>
    </w:p>
    <w:p w:rsidR="00767BB0" w:rsidRDefault="00767BB0" w:rsidP="00767BB0">
      <w:pPr>
        <w:pStyle w:val="body"/>
      </w:pPr>
      <w:r>
        <w:t>2. 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rsidR="00767BB0" w:rsidRDefault="00767BB0" w:rsidP="00767BB0">
      <w:pPr>
        <w:pStyle w:val="body"/>
      </w:pPr>
      <w:r>
        <w:t>3. Формирование культуры осознанного восприятия музыкальных образов. Приобщение к общечеловеческим д</w:t>
      </w:r>
      <w:r>
        <w:t>у</w:t>
      </w:r>
      <w:r>
        <w:t xml:space="preserve">ховным ценностям через собственный внутренний опыт эмоционального переживания. </w:t>
      </w:r>
    </w:p>
    <w:p w:rsidR="00767BB0" w:rsidRDefault="00767BB0" w:rsidP="00767BB0">
      <w:pPr>
        <w:pStyle w:val="body"/>
      </w:pPr>
      <w:r>
        <w:t>4. 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767BB0" w:rsidRDefault="00767BB0" w:rsidP="00767BB0">
      <w:pPr>
        <w:pStyle w:val="body"/>
      </w:pPr>
      <w:r>
        <w:t>5. Овладение предметными умениями и навыками в различных видах практического музицирования. Введение р</w:t>
      </w:r>
      <w:r>
        <w:t>е</w:t>
      </w:r>
      <w:r>
        <w:t>бёнка в искусство через разнообразие видов музыкальной деятельности, в том числе:</w:t>
      </w:r>
    </w:p>
    <w:p w:rsidR="00767BB0" w:rsidRDefault="00767BB0" w:rsidP="00767BB0">
      <w:pPr>
        <w:pStyle w:val="body"/>
      </w:pPr>
      <w:r>
        <w:t>а) Слушание (воспитание грамотного слушателя);</w:t>
      </w:r>
    </w:p>
    <w:p w:rsidR="00767BB0" w:rsidRDefault="00767BB0" w:rsidP="00767BB0">
      <w:pPr>
        <w:pStyle w:val="body"/>
      </w:pPr>
      <w:r>
        <w:t>б) Исполнение (пение, игра на доступных музыкальных инструментах);</w:t>
      </w:r>
    </w:p>
    <w:p w:rsidR="00767BB0" w:rsidRDefault="00767BB0" w:rsidP="00767BB0">
      <w:pPr>
        <w:pStyle w:val="body"/>
      </w:pPr>
      <w:r>
        <w:t>в) Сочинение (элементы импровизации, композиции, аранжировки);</w:t>
      </w:r>
    </w:p>
    <w:p w:rsidR="00767BB0" w:rsidRDefault="00767BB0" w:rsidP="00767BB0">
      <w:pPr>
        <w:pStyle w:val="body"/>
      </w:pPr>
      <w:r>
        <w:t>г) Музыкальное движение (пластическое интонирование, танец, двигательное моделирование и др.);</w:t>
      </w:r>
    </w:p>
    <w:p w:rsidR="00767BB0" w:rsidRDefault="00767BB0" w:rsidP="00767BB0">
      <w:pPr>
        <w:pStyle w:val="body"/>
      </w:pPr>
      <w:r>
        <w:t>д) Исследовательские и творческие проекты.</w:t>
      </w:r>
    </w:p>
    <w:p w:rsidR="00767BB0" w:rsidRDefault="00767BB0" w:rsidP="00767BB0">
      <w:pPr>
        <w:pStyle w:val="body"/>
      </w:pPr>
      <w:r>
        <w:t>6. Изучение закономерностей музыкального искусства: интонационная и жанровая природа музыки, основные выр</w:t>
      </w:r>
      <w:r>
        <w:t>а</w:t>
      </w:r>
      <w:r>
        <w:t xml:space="preserve">зительные средства, элементы музыкального языка. </w:t>
      </w:r>
    </w:p>
    <w:p w:rsidR="00767BB0" w:rsidRDefault="00767BB0" w:rsidP="00767BB0">
      <w:pPr>
        <w:pStyle w:val="body"/>
      </w:pPr>
      <w:r>
        <w:t>7. Воспитание уважения к цивилизационному наследию России; присвоение интонационно-образного строя отеч</w:t>
      </w:r>
      <w:r>
        <w:t>е</w:t>
      </w:r>
      <w:r>
        <w:t>ственной музыкальной культуры.</w:t>
      </w:r>
    </w:p>
    <w:p w:rsidR="00767BB0" w:rsidRDefault="00767BB0" w:rsidP="00767BB0">
      <w:pPr>
        <w:pStyle w:val="body"/>
      </w:pPr>
      <w:r>
        <w:t xml:space="preserve">8. Расширение кругозора, воспитание любознательности, интереса к музыкальной культуре других стран, культур, времён и народов. </w:t>
      </w:r>
    </w:p>
    <w:p w:rsidR="00767BB0" w:rsidRDefault="00767BB0" w:rsidP="00767BB0">
      <w:pPr>
        <w:pStyle w:val="h2"/>
        <w:spacing w:before="227"/>
      </w:pPr>
      <w:r>
        <w:t>МЕСТО УЧЕБНОГО ПРЕДМЕТА «МУЗЫКА» В УЧЕБНОМ ПЛАНЕ</w:t>
      </w:r>
    </w:p>
    <w:p w:rsidR="00767BB0" w:rsidRDefault="00767BB0" w:rsidP="00767BB0">
      <w:pPr>
        <w:pStyle w:val="body"/>
      </w:pPr>
      <w:r>
        <w:t>В соответствии с Федеральным государственным образовательным стандартом начального общего образования учебный предмет «Музыка» входит в предметную область «Искусство», является обязательным для изучения и преп</w:t>
      </w:r>
      <w:r>
        <w:t>о</w:t>
      </w:r>
      <w:r>
        <w:t>даётся в начальной школе с 1 по 4 класс включительно.</w:t>
      </w:r>
    </w:p>
    <w:p w:rsidR="00767BB0" w:rsidRDefault="00767BB0" w:rsidP="00767BB0">
      <w:pPr>
        <w:pStyle w:val="body"/>
      </w:pPr>
      <w:r>
        <w:t xml:space="preserve">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 </w:t>
      </w:r>
    </w:p>
    <w:p w:rsidR="00767BB0" w:rsidRDefault="00767BB0" w:rsidP="00767BB0">
      <w:pPr>
        <w:pStyle w:val="body"/>
      </w:pPr>
      <w:r>
        <w:t>Содержание предмета «Музыка» структурно представлено восемью модулями (тематическими линиями), обеспеч</w:t>
      </w:r>
      <w:r>
        <w:t>и</w:t>
      </w:r>
      <w:r>
        <w:t>вающими преемственность с образовательной программой дошкольного и основного общего образования, непреры</w:t>
      </w:r>
      <w:r>
        <w:t>в</w:t>
      </w:r>
      <w:r>
        <w:t>ность изучения предмета и образовательной области «Искусство» на протяжении всего курса школьного обучения:</w:t>
      </w:r>
    </w:p>
    <w:p w:rsidR="00767BB0" w:rsidRDefault="00767BB0" w:rsidP="00767BB0">
      <w:pPr>
        <w:pStyle w:val="body"/>
      </w:pPr>
      <w:r>
        <w:t>модуль № 1 «Музыкальная грамота»;</w:t>
      </w:r>
    </w:p>
    <w:p w:rsidR="00767BB0" w:rsidRDefault="00767BB0" w:rsidP="00767BB0">
      <w:pPr>
        <w:pStyle w:val="body"/>
      </w:pPr>
      <w:r>
        <w:t>модуль № 2 «Народная музыка России»;</w:t>
      </w:r>
    </w:p>
    <w:p w:rsidR="00767BB0" w:rsidRDefault="00767BB0" w:rsidP="00767BB0">
      <w:pPr>
        <w:pStyle w:val="body"/>
      </w:pPr>
      <w:r>
        <w:t>модуль № 3 «Музыка народов мира»;</w:t>
      </w:r>
    </w:p>
    <w:p w:rsidR="00767BB0" w:rsidRDefault="00767BB0" w:rsidP="00767BB0">
      <w:pPr>
        <w:pStyle w:val="body"/>
      </w:pPr>
      <w:r>
        <w:t>модуль № 4 «Духовная музыка»;</w:t>
      </w:r>
    </w:p>
    <w:p w:rsidR="00767BB0" w:rsidRDefault="00767BB0" w:rsidP="00767BB0">
      <w:pPr>
        <w:pStyle w:val="body"/>
      </w:pPr>
      <w:r>
        <w:t>модуль № 5 «Классическая музыка»;</w:t>
      </w:r>
    </w:p>
    <w:p w:rsidR="00767BB0" w:rsidRDefault="00767BB0" w:rsidP="00767BB0">
      <w:pPr>
        <w:pStyle w:val="body"/>
      </w:pPr>
      <w:r>
        <w:t>модуль № 6 «Современная музыкальная культура»;</w:t>
      </w:r>
    </w:p>
    <w:p w:rsidR="00767BB0" w:rsidRDefault="00767BB0" w:rsidP="00767BB0">
      <w:pPr>
        <w:pStyle w:val="body"/>
      </w:pPr>
      <w:r>
        <w:t>модуль № 7 «Музыка театра и кино»;</w:t>
      </w:r>
    </w:p>
    <w:p w:rsidR="00767BB0" w:rsidRDefault="00767BB0" w:rsidP="00767BB0">
      <w:pPr>
        <w:pStyle w:val="body"/>
      </w:pPr>
      <w:r>
        <w:t>модуль № 8 «Музыка в жизни человека».</w:t>
      </w:r>
    </w:p>
    <w:p w:rsidR="00767BB0" w:rsidRDefault="00767BB0" w:rsidP="00767BB0">
      <w:pPr>
        <w:pStyle w:val="body"/>
      </w:pPr>
    </w:p>
    <w:p w:rsidR="00767BB0" w:rsidRDefault="006E03F1" w:rsidP="00767BB0">
      <w:pPr>
        <w:pStyle w:val="body"/>
      </w:pPr>
      <w:r>
        <w:t xml:space="preserve">Возможна  самостоятельная разработка и утверждения   иного </w:t>
      </w:r>
      <w:r w:rsidR="00767BB0">
        <w:t>вариант</w:t>
      </w:r>
      <w:r>
        <w:t xml:space="preserve">а </w:t>
      </w:r>
      <w:r w:rsidR="00767BB0">
        <w:t xml:space="preserve"> тематического планирования, в том числе с учётом возможностей внеурочной и внеклассной деятельности, эстетического компонента Программы воспит</w:t>
      </w:r>
      <w:r w:rsidR="001E312D">
        <w:t>ания</w:t>
      </w:r>
      <w:r w:rsidR="00767BB0">
        <w:t xml:space="preserve">.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135 часов (33 часа в 1 классе и по 34 часа в год во 2—4 классах). </w:t>
      </w:r>
    </w:p>
    <w:p w:rsidR="00767BB0" w:rsidRDefault="00767BB0" w:rsidP="00767BB0">
      <w:pPr>
        <w:pStyle w:val="body"/>
      </w:pPr>
      <w:r>
        <w:lastRenderedPageBreak/>
        <w:t xml:space="preserve">При разработке рабочей программы по предмету «Музыка» </w:t>
      </w:r>
      <w:r w:rsidR="00AA4783">
        <w:t xml:space="preserve">можно </w:t>
      </w:r>
      <w:r>
        <w:t xml:space="preserve"> использовать возможности сетевого взаимоде</w:t>
      </w:r>
      <w:r>
        <w:t>й</w:t>
      </w:r>
      <w:r>
        <w:t>ствия, в том числе с организациями системы дополнительного образования детей, учреждениями культуры, организ</w:t>
      </w:r>
      <w:r>
        <w:t>а</w:t>
      </w:r>
      <w:r>
        <w:t>циями культурно-досуговой сферы (театры, музеи, творческие союзы).</w:t>
      </w:r>
    </w:p>
    <w:p w:rsidR="00302CC7" w:rsidRDefault="00767BB0" w:rsidP="00302CC7">
      <w:pPr>
        <w:pStyle w:val="body"/>
      </w:pPr>
      <w:r>
        <w:t>Изучение предмета «Музыка» предполагает активную социокультурную деятельность обучающихся, участие в м</w:t>
      </w:r>
      <w:r>
        <w:t>у</w:t>
      </w:r>
      <w:r>
        <w:t>зыкальных праздниках, конкурсах, концертах, театрализованных действиях, в том числе основанных на межпредметных связях с такими дисциплинами образовательной программы, как «Изобразительное искусство», «Литературное чтение», «Окружающий мир», «Основы религиозной культуры и светской этики», «Иностранный язык» и др.</w:t>
      </w:r>
      <w:r w:rsidR="00302CC7">
        <w:t xml:space="preserve"> </w:t>
      </w:r>
    </w:p>
    <w:p w:rsidR="00302CC7" w:rsidRDefault="00302CC7" w:rsidP="00302CC7">
      <w:pPr>
        <w:pStyle w:val="body"/>
      </w:pPr>
    </w:p>
    <w:p w:rsidR="00767BB0" w:rsidRPr="00302CC7" w:rsidRDefault="00767BB0" w:rsidP="00302CC7">
      <w:pPr>
        <w:pStyle w:val="body"/>
        <w:rPr>
          <w:b/>
        </w:rPr>
      </w:pPr>
      <w:r w:rsidRPr="00302CC7">
        <w:rPr>
          <w:b/>
        </w:rPr>
        <w:t>Содержание учебного предмета «музыка»</w:t>
      </w:r>
    </w:p>
    <w:p w:rsidR="00767BB0" w:rsidRDefault="00767BB0" w:rsidP="00767BB0">
      <w:pPr>
        <w:pStyle w:val="h3-first"/>
      </w:pPr>
      <w:r>
        <w:t>Mодуль № 1 «Музыкальная грамота»</w:t>
      </w:r>
    </w:p>
    <w:p w:rsidR="00767BB0" w:rsidRDefault="00767BB0" w:rsidP="000E5641">
      <w:pPr>
        <w:pStyle w:val="bodyindent"/>
        <w:ind w:right="83"/>
      </w:pPr>
      <w:r>
        <w:t>Данный модуль является вспомогательным и не может изучаться в отрыве от других модулей. Освоение музыкальной грамоты не является самоцелью и всегда подчиняется задачам освоения исполнительского, в первую очередь певч</w:t>
      </w:r>
      <w:r>
        <w:t>е</w:t>
      </w:r>
      <w:r>
        <w:t>ского репертуара, а также задачам воспитания грамотного слушателя. Распределение ключевых тем модуля в рамках календарно-тематического планирования возможно по арочному принципу либо на регулярной основе по 5—10 минут на каждом уроке. Новые понятия и навыки после их освоения не исключаются из учебной деятельности, а используются в качестве актуального знания, практического багажа при организации работы над следующим музыкальным мат</w:t>
      </w:r>
      <w:r>
        <w:t>е</w:t>
      </w:r>
      <w:r>
        <w:t>риалом.</w:t>
      </w:r>
    </w:p>
    <w:p w:rsidR="000E5641" w:rsidRDefault="000E5641" w:rsidP="000E5641">
      <w:pPr>
        <w:pStyle w:val="bodyindent"/>
        <w:ind w:right="83"/>
      </w:pP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0E5641">
        <w:trPr>
          <w:trHeight w:val="641"/>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Виды деятельности обучающихся</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А) </w:t>
            </w:r>
            <w:r>
              <w:br/>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Весь мир звучит</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Звуки музыкальные и шумовые. Свойства зв</w:t>
            </w:r>
            <w:r>
              <w:t>у</w:t>
            </w:r>
            <w:r>
              <w:t>ка: высота, громкость, длительность, тембр</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Знакомство со звуками музыкальными и шумовыми. Различение, определение на слух звуков различного качества. </w:t>
            </w:r>
          </w:p>
          <w:p w:rsidR="00767BB0" w:rsidRDefault="00767BB0" w:rsidP="00474F70">
            <w:pPr>
              <w:pStyle w:val="table-body0mm"/>
            </w:pPr>
            <w:r>
              <w:t>Игра — подражание звукам и голосам природы с использованием шумовых музыкальных инструментов, вокальной импровизации.</w:t>
            </w:r>
          </w:p>
          <w:p w:rsidR="00767BB0" w:rsidRDefault="00767BB0" w:rsidP="00474F70">
            <w:pPr>
              <w:pStyle w:val="table-body0mm"/>
            </w:pPr>
            <w:r>
              <w:t>Артикуляционные упражнения, разучивание и исполнение попевок и песен с использованием звукоподражательных элементов, шумовых звуков</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Б)</w:t>
            </w:r>
          </w:p>
          <w:p w:rsidR="00767BB0" w:rsidRDefault="00767BB0" w:rsidP="00474F70">
            <w:pPr>
              <w:pStyle w:val="table-body0mm"/>
            </w:pPr>
            <w:r>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Звукоряд</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Нотный стан, скрипи</w:t>
            </w:r>
            <w:r>
              <w:t>ч</w:t>
            </w:r>
            <w:r>
              <w:t>ный ключ.</w:t>
            </w:r>
          </w:p>
          <w:p w:rsidR="00767BB0" w:rsidRDefault="00767BB0" w:rsidP="00474F70">
            <w:pPr>
              <w:pStyle w:val="table-body0mm"/>
            </w:pPr>
            <w:r>
              <w:t>Ноты первой октавы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элементами нотной записи. Различение по нотной з</w:t>
            </w:r>
            <w:r>
              <w:t>а</w:t>
            </w:r>
            <w:r>
              <w:t>писи, определение на слух звукоряда в отличие от других послед</w:t>
            </w:r>
            <w:r>
              <w:t>о</w:t>
            </w:r>
            <w:r>
              <w:t xml:space="preserve">вательностей звуков. </w:t>
            </w:r>
          </w:p>
          <w:p w:rsidR="00767BB0" w:rsidRDefault="00767BB0" w:rsidP="00474F70">
            <w:pPr>
              <w:pStyle w:val="table-body0mm"/>
            </w:pPr>
            <w:r>
              <w:t>Пение с названием нот, игра на металлофоне звукоряда от ноты «до».</w:t>
            </w:r>
          </w:p>
          <w:p w:rsidR="00767BB0" w:rsidRDefault="00767BB0" w:rsidP="00474F70">
            <w:pPr>
              <w:pStyle w:val="table-body0mm"/>
            </w:pPr>
            <w:r>
              <w:t>Разучивание и исполнение вокальных упражнений, песен, постр</w:t>
            </w:r>
            <w:r>
              <w:t>о</w:t>
            </w:r>
            <w:r>
              <w:t>енных на элементах звукоряда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В)</w:t>
            </w:r>
          </w:p>
          <w:p w:rsidR="00767BB0" w:rsidRDefault="00767BB0" w:rsidP="00474F70">
            <w:pPr>
              <w:pStyle w:val="table-body0mm"/>
            </w:pPr>
            <w:r>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Интонация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Выразительные и изобразительные и</w:t>
            </w:r>
            <w:r>
              <w:t>н</w:t>
            </w:r>
            <w:r>
              <w:t>тонации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Определение на слух, прослеживание по нотной записи кратких и</w:t>
            </w:r>
            <w:r>
              <w:t>н</w:t>
            </w:r>
            <w:r>
              <w:t>тонаций изобразительного (ку-ку, тик-так и др.) и выразительного (просьба, призыв и др.) характера.</w:t>
            </w:r>
          </w:p>
          <w:p w:rsidR="00767BB0" w:rsidRDefault="00767BB0" w:rsidP="00474F70">
            <w:pPr>
              <w:pStyle w:val="table-body0mm"/>
            </w:pPr>
            <w:r>
              <w:t>Разучивание, исполнение попевок, вокальных упражнений, песен, вокальные и инструментальные импровизации на основе данных интонаций.</w:t>
            </w:r>
          </w:p>
          <w:p w:rsidR="00767BB0" w:rsidRDefault="00767BB0" w:rsidP="00474F70">
            <w:pPr>
              <w:pStyle w:val="table-body0mm"/>
            </w:pPr>
            <w:r>
              <w:t>Слушание фрагментов музыкальных произведений, включающих примеры изобразительных интонаций</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Г)</w:t>
            </w:r>
          </w:p>
          <w:p w:rsidR="00767BB0" w:rsidRDefault="00767BB0" w:rsidP="00474F70">
            <w:pPr>
              <w:pStyle w:val="table-body0mm"/>
            </w:pPr>
            <w:r>
              <w:t xml:space="preserve">0,5—2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Ритм</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Звуки длинные и короткие (восьмые и четвертные длительн</w:t>
            </w:r>
            <w:r>
              <w:t>о</w:t>
            </w:r>
            <w:r>
              <w:t>сти), такт, тактовая черта</w:t>
            </w:r>
          </w:p>
        </w:tc>
        <w:tc>
          <w:tcPr>
            <w:tcW w:w="560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Определение на слух, прослеживание по нотной записи ритмических рисунков, состоящих из различных длительностей и пауз. </w:t>
            </w:r>
          </w:p>
          <w:p w:rsidR="00767BB0" w:rsidRDefault="00767BB0" w:rsidP="00474F70">
            <w:pPr>
              <w:pStyle w:val="table-body0mm"/>
            </w:pPr>
            <w:r>
              <w:t xml:space="preserve">Исполнение, импровизация с помощью звучащих жестов (хлопки, шлепки, притопы) и/или ударных инструментов простых ритмов. </w:t>
            </w:r>
          </w:p>
          <w:p w:rsidR="00767BB0" w:rsidRDefault="00767BB0" w:rsidP="00474F70">
            <w:pPr>
              <w:pStyle w:val="table-body0mm"/>
            </w:pPr>
            <w:r>
              <w:t>Игра «Ритмическое эхо», прохлопывание ритма по ритмическим карточкам, проговаривание с использованием ритмослогов. Разуч</w:t>
            </w:r>
            <w:r>
              <w:t>и</w:t>
            </w:r>
            <w:r>
              <w:t>вание, исполнение на ударных инструментах ритмической партитуры.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Д)</w:t>
            </w:r>
          </w:p>
          <w:p w:rsidR="00767BB0" w:rsidRDefault="00767BB0" w:rsidP="00474F70">
            <w:pPr>
              <w:pStyle w:val="table-body0mm"/>
            </w:pPr>
            <w:r>
              <w:t>0,5—4 уч. часа</w:t>
            </w:r>
            <w:r>
              <w:rPr>
                <w:rStyle w:val="footnote-num"/>
              </w:rPr>
              <w:t>1</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Ритмич</w:t>
            </w:r>
            <w:r>
              <w:t>е</w:t>
            </w:r>
            <w:r>
              <w:t>ский рис</w:t>
            </w:r>
            <w:r>
              <w:t>у</w:t>
            </w:r>
            <w:r>
              <w:t xml:space="preserve">нок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Длительности полови</w:t>
            </w:r>
            <w:r>
              <w:t>н</w:t>
            </w:r>
            <w:r>
              <w:t>ная, целая, шестнадц</w:t>
            </w:r>
            <w:r>
              <w:t>а</w:t>
            </w:r>
            <w:r>
              <w:t xml:space="preserve">тые. </w:t>
            </w:r>
          </w:p>
        </w:tc>
        <w:tc>
          <w:tcPr>
            <w:tcW w:w="5603"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Паузы. Ритмические рисунки. Ритмическая партитура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музыкальных произведений с ярко выраженным ритм</w:t>
            </w:r>
            <w:r>
              <w:t>и</w:t>
            </w:r>
            <w:r>
              <w:t>ческим рисунком, воспроизведение данного ритма по памяти (хло</w:t>
            </w:r>
            <w:r>
              <w:t>п</w:t>
            </w:r>
            <w:r>
              <w:t>ками).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(фортепиано, синтезатор, свирель, блокфлейта, мелодика и др.) попевок, остина</w:t>
            </w:r>
            <w:r>
              <w:t>т</w:t>
            </w:r>
            <w:r>
              <w:t>ных формул, состоящих из различных длительностей</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Е)</w:t>
            </w:r>
          </w:p>
          <w:p w:rsidR="00767BB0" w:rsidRDefault="00767BB0" w:rsidP="00474F70">
            <w:pPr>
              <w:pStyle w:val="table-body0mm"/>
            </w:pPr>
            <w:r>
              <w:lastRenderedPageBreak/>
              <w:t>0,5—2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Размер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Равномерная пульсация. </w:t>
            </w:r>
            <w:r>
              <w:lastRenderedPageBreak/>
              <w:t>Сильные и слабые доли. Размеры 2/4, 3/4, 4/4</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Ритмические упражнения на ровную пульсацию, выделение сильных </w:t>
            </w:r>
            <w:r>
              <w:lastRenderedPageBreak/>
              <w:t>долей в размерах 2/4, 3/4, 4/4 (звучащими жестами или на ударных инструментах).</w:t>
            </w:r>
          </w:p>
          <w:p w:rsidR="00767BB0" w:rsidRDefault="00767BB0" w:rsidP="00474F70">
            <w:pPr>
              <w:pStyle w:val="table-body0mm"/>
            </w:pPr>
            <w:r>
              <w:t xml:space="preserve">Определение на слух, по нотной записи размеров 2/4, 3/4, 4/4. </w:t>
            </w:r>
          </w:p>
          <w:p w:rsidR="00767BB0" w:rsidRDefault="00767BB0" w:rsidP="00474F70">
            <w:pPr>
              <w:pStyle w:val="table-body0mm"/>
            </w:pPr>
            <w:r>
              <w:t>Исполнение вокальных упражнений, песен в размерах 2/4, 3/4, 4/4 с хлопками-акцентами на сильную долю, элементарными дирижё</w:t>
            </w:r>
            <w:r>
              <w:t>р</w:t>
            </w:r>
            <w:r>
              <w:t>скими жестами.</w:t>
            </w:r>
          </w:p>
          <w:p w:rsidR="00767BB0" w:rsidRDefault="00767BB0" w:rsidP="00474F70">
            <w:pPr>
              <w:pStyle w:val="table-body0mm"/>
            </w:pPr>
            <w:r>
              <w:t>Слушание музыкальных произведений с ярко выраженным муз</w:t>
            </w:r>
            <w:r>
              <w:t>ы</w:t>
            </w:r>
            <w:r>
              <w:t>кальным размером, танцевальные, двигательные импровизации под музыку.</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попевок, м</w:t>
            </w:r>
            <w:r>
              <w:t>е</w:t>
            </w:r>
            <w:r>
              <w:t>лодий в размерах 2/4, 3/4, 4/4.</w:t>
            </w:r>
          </w:p>
          <w:p w:rsidR="00767BB0" w:rsidRDefault="00767BB0" w:rsidP="00474F70">
            <w:pPr>
              <w:pStyle w:val="table-body0mm"/>
            </w:pPr>
            <w:r>
              <w:t>Вокальная и инструментальная импровизация в заданном размере</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Ж)</w:t>
            </w:r>
          </w:p>
          <w:p w:rsidR="00767BB0" w:rsidRDefault="00767BB0" w:rsidP="00474F70">
            <w:pPr>
              <w:pStyle w:val="table-body0mm"/>
            </w:pPr>
            <w:r>
              <w:t>1—4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w:t>
            </w:r>
            <w:r>
              <w:t>ы</w:t>
            </w:r>
            <w:r>
              <w:t>кальный язык</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Темп, тембр. </w:t>
            </w:r>
            <w:r>
              <w:br/>
              <w:t>Динамика (форте, пиано, крещендо, диминуэндо и др.). Штрихи (стаккато, легато, акцент и др.)</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элементами музыкального языка, специальными те</w:t>
            </w:r>
            <w:r>
              <w:t>р</w:t>
            </w:r>
            <w:r>
              <w:t>минами, их обозначением в нотной записи.</w:t>
            </w:r>
          </w:p>
          <w:p w:rsidR="00767BB0" w:rsidRDefault="00767BB0" w:rsidP="00474F70">
            <w:pPr>
              <w:pStyle w:val="table-body0mm"/>
            </w:pPr>
            <w:r>
              <w:t>Определение изученных элементов на слух при восприятии муз</w:t>
            </w:r>
            <w:r>
              <w:t>ы</w:t>
            </w:r>
            <w:r>
              <w:t>кальных произведений.</w:t>
            </w:r>
          </w:p>
          <w:p w:rsidR="00767BB0" w:rsidRDefault="00767BB0" w:rsidP="00474F70">
            <w:pPr>
              <w:pStyle w:val="table-body0mm"/>
            </w:pPr>
            <w:r>
              <w:t>Наблюдение за изменением музыкального образа при изменении элементов музыкального языка (как меняется характер музыки при изменении темпа, динамики, штрихов и т. д.).</w:t>
            </w:r>
          </w:p>
          <w:p w:rsidR="00767BB0" w:rsidRDefault="00767BB0" w:rsidP="00474F70">
            <w:pPr>
              <w:pStyle w:val="table-body0mm"/>
            </w:pPr>
            <w:r>
              <w:t>Исполнение вокальных и ритмических упражнений, песен с ярко выраженными динамическими, темповыми, штриховыми красками.</w:t>
            </w:r>
          </w:p>
          <w:p w:rsidR="00767BB0" w:rsidRDefault="00767BB0" w:rsidP="00474F70">
            <w:pPr>
              <w:pStyle w:val="table-body0mm"/>
            </w:pPr>
            <w:r>
              <w:t>Использование элементов музыкального языка для создания опред</w:t>
            </w:r>
            <w:r>
              <w:t>е</w:t>
            </w:r>
            <w:r>
              <w:t>лённого образа, настроения в вокальных и инструментальных и</w:t>
            </w:r>
            <w:r>
              <w:t>м</w:t>
            </w:r>
            <w:r>
              <w:t>провизациях.</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попевок, м</w:t>
            </w:r>
            <w:r>
              <w:t>е</w:t>
            </w:r>
            <w:r>
              <w:t>лодий с ярко выраженными динамическими, темповыми, штрих</w:t>
            </w:r>
            <w:r>
              <w:t>о</w:t>
            </w:r>
            <w:r>
              <w:t xml:space="preserve">выми красками. </w:t>
            </w:r>
          </w:p>
          <w:p w:rsidR="00767BB0" w:rsidRDefault="00767BB0" w:rsidP="00474F70">
            <w:pPr>
              <w:pStyle w:val="table-body0mm"/>
            </w:pPr>
            <w:r>
              <w:t>Исполнительская интерпретация на основе их изменения.</w:t>
            </w:r>
          </w:p>
          <w:p w:rsidR="00767BB0" w:rsidRDefault="00767BB0" w:rsidP="00474F70">
            <w:pPr>
              <w:pStyle w:val="table-body0mm"/>
            </w:pPr>
            <w:r>
              <w:t>Составление музыкального словаря</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Высота звуков</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Регистры. Ноты певч</w:t>
            </w:r>
            <w:r>
              <w:t>е</w:t>
            </w:r>
            <w:r>
              <w:t>ского диапазона. Расп</w:t>
            </w:r>
            <w:r>
              <w:t>о</w:t>
            </w:r>
            <w:r>
              <w:t>ложение нот на клави</w:t>
            </w:r>
            <w:r>
              <w:t>а</w:t>
            </w:r>
            <w:r>
              <w:t>туре. Знаки альтерации</w:t>
            </w:r>
            <w:r w:rsidR="000E5641">
              <w:t xml:space="preserve"> (диезы, бемоли, бекары)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Освоение понятий «выше-ниже». Определение на слух принадле</w:t>
            </w:r>
            <w:r>
              <w:t>ж</w:t>
            </w:r>
            <w:r>
              <w:t>ности звуков к одному из регистров. Прослеживание по нотной з</w:t>
            </w:r>
            <w:r>
              <w:t>а</w:t>
            </w:r>
            <w:r>
              <w:t>писи отдельных мотивов, фрагментов знакомых песен, вычленение знакомых нот, знаков альтерации.</w:t>
            </w:r>
          </w:p>
          <w:p w:rsidR="000E5641" w:rsidRDefault="000E5641" w:rsidP="000E5641">
            <w:pPr>
              <w:pStyle w:val="table-body0mm"/>
            </w:pPr>
            <w:r>
              <w:t>Наблюдение за изменением музыкального образа при изменении регистра.</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t>Исполнение на клавишных или духовых инструментах попевок, кратких мелодий по нотам.</w:t>
            </w:r>
          </w:p>
          <w:p w:rsidR="000E5641" w:rsidRDefault="000E5641" w:rsidP="000E5641">
            <w:pPr>
              <w:pStyle w:val="table-body0mm"/>
            </w:pPr>
            <w:r>
              <w:t>Выполнение упражнений на виртуальной клавиатуре</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Мелодия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Мотив, музыкальная фраза. Поступенное, плавное движение мел</w:t>
            </w:r>
            <w:r>
              <w:t>о</w:t>
            </w:r>
            <w:r>
              <w:t>дии, скачки. Мелодич</w:t>
            </w:r>
            <w:r>
              <w:t>е</w:t>
            </w:r>
            <w:r>
              <w:t>ский рисунок</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прослеживание по нотной записи мелодических рисунков с поступенным, плавным движением, скачками, остано</w:t>
            </w:r>
            <w:r>
              <w:t>в</w:t>
            </w:r>
            <w:r>
              <w:t xml:space="preserve">ками. </w:t>
            </w:r>
          </w:p>
          <w:p w:rsidR="00767BB0" w:rsidRDefault="00767BB0" w:rsidP="00474F70">
            <w:pPr>
              <w:pStyle w:val="table-body0mm"/>
            </w:pPr>
            <w:r>
              <w:t>Исполнение, импровизация (вокальная или на звуковысотных муз</w:t>
            </w:r>
            <w:r>
              <w:t>ы</w:t>
            </w:r>
            <w:r>
              <w:t xml:space="preserve">кальных инструментах) различных мелодических рисунков. </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rPr>
                <w:spacing w:val="-2"/>
              </w:rPr>
            </w:pPr>
            <w:r>
              <w:rPr>
                <w:spacing w:val="-2"/>
              </w:rPr>
              <w:t xml:space="preserve">Нахождение по нотам границ музыкальной фразы, мотива. </w:t>
            </w:r>
          </w:p>
          <w:p w:rsidR="00767BB0" w:rsidRDefault="00767BB0" w:rsidP="00474F70">
            <w:pPr>
              <w:pStyle w:val="table-body0mm"/>
            </w:pPr>
            <w:r>
              <w:t>Обнаружение повторяющихся и неповторяющихся мотивов, муз</w:t>
            </w:r>
            <w:r>
              <w:t>ы</w:t>
            </w:r>
            <w:r>
              <w:t>кальных фраз, похожих друг на друга.</w:t>
            </w:r>
          </w:p>
          <w:p w:rsidR="00767BB0" w:rsidRDefault="00767BB0" w:rsidP="00474F70">
            <w:pPr>
              <w:pStyle w:val="table-body0mm"/>
            </w:pPr>
            <w:r>
              <w:t>Исполнение на духовых, клавишных инструментах или виртуальной клавиатуре попевок, кратких мелодий по нотам</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Сопров</w:t>
            </w:r>
            <w:r>
              <w:t>о</w:t>
            </w:r>
            <w:r>
              <w:t>ждение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Аккомпанемент. </w:t>
            </w:r>
          </w:p>
          <w:p w:rsidR="00767BB0" w:rsidRDefault="00767BB0" w:rsidP="00474F70">
            <w:pPr>
              <w:pStyle w:val="table-body0mm"/>
            </w:pPr>
            <w:r>
              <w:t>Остинато.</w:t>
            </w:r>
          </w:p>
          <w:p w:rsidR="00767BB0" w:rsidRDefault="00767BB0" w:rsidP="00474F70">
            <w:pPr>
              <w:pStyle w:val="table-body0mm"/>
            </w:pPr>
            <w:r>
              <w:t>Вступление, заключение, проигрыш</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прослеживание по нотной записи главного голоса и сопровождения. Различение, характеристика мелодических и ритмических особенностей главного голоса и сопровождения. Показ рукой линии движения главного голоса и аккомпанемента.</w:t>
            </w:r>
          </w:p>
          <w:p w:rsidR="00767BB0" w:rsidRDefault="00767BB0" w:rsidP="00474F70">
            <w:pPr>
              <w:pStyle w:val="table-body0mm"/>
            </w:pPr>
            <w:r>
              <w:t>Различение простейших элементов музыкальной формы: вступление, заключение, проигрыш. Составление наглядной графической схемы.</w:t>
            </w:r>
          </w:p>
          <w:p w:rsidR="00767BB0" w:rsidRDefault="00767BB0" w:rsidP="00474F70">
            <w:pPr>
              <w:pStyle w:val="table-body0mm"/>
              <w:rPr>
                <w:spacing w:val="-2"/>
              </w:rPr>
            </w:pPr>
            <w:r>
              <w:rPr>
                <w:spacing w:val="-2"/>
              </w:rPr>
              <w:t>Импровизация ритмического аккомпанемента к знакомой песне (зв</w:t>
            </w:r>
            <w:r>
              <w:rPr>
                <w:spacing w:val="-2"/>
              </w:rPr>
              <w:t>у</w:t>
            </w:r>
            <w:r>
              <w:rPr>
                <w:spacing w:val="-2"/>
              </w:rPr>
              <w:t>чащими жестами или на ударных инструментах).</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lastRenderedPageBreak/>
              <w:t>Импровизация, сочинение вступления, заключения, проигрыша к знакомой мелодии, попевке, песне (вокально или на звуковысотных инструментах).</w:t>
            </w:r>
          </w:p>
          <w:p w:rsidR="000E5641" w:rsidRDefault="000E5641" w:rsidP="000E5641">
            <w:pPr>
              <w:pStyle w:val="table-body0mm"/>
            </w:pPr>
            <w:r>
              <w:t>Исполнение простейшего сопровождения (бурдонный бас, остинато) к знакомой мелодии на клавишных или духовых инструментах</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Л)</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Песня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Куплетная форма. Запев, припев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767BB0" w:rsidRDefault="00767BB0" w:rsidP="00474F70">
            <w:pPr>
              <w:pStyle w:val="table-body0mm"/>
            </w:pPr>
            <w:r>
              <w:t>Знакомство со строением куплетной формы. Составление наглядной буквенной или графической схемы куплетной формы.</w:t>
            </w:r>
          </w:p>
          <w:p w:rsidR="00767BB0" w:rsidRDefault="00767BB0" w:rsidP="00474F70">
            <w:pPr>
              <w:pStyle w:val="table-body0mm"/>
            </w:pPr>
            <w:r>
              <w:t>Исполнение песен, написанных в куплетной форме.</w:t>
            </w:r>
          </w:p>
          <w:p w:rsidR="00767BB0" w:rsidRDefault="00767BB0" w:rsidP="00474F70">
            <w:pPr>
              <w:pStyle w:val="table-body0mm"/>
            </w:pPr>
            <w:r>
              <w:t>Различение куплетной формы при слушании незнакомых музыкал</w:t>
            </w:r>
            <w:r>
              <w:t>ь</w:t>
            </w:r>
            <w:r>
              <w:t>ных произведений.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rPr>
                <w:spacing w:val="-3"/>
              </w:rPr>
              <w:t>Импровизация, сочинение новых куплетов к знакомой песне</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Лад</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Понятие лада. Семист</w:t>
            </w:r>
            <w:r>
              <w:t>у</w:t>
            </w:r>
            <w:r>
              <w:t>пенные лады мажор и минор. Краска звучания. Ступеневый состав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ладового наклонения музыки. Игра «Солны</w:t>
            </w:r>
            <w:r>
              <w:t>ш</w:t>
            </w:r>
            <w:r>
              <w:t xml:space="preserve">ко — туча». Наблюдение за изменением музыкального образа при изменении лада. Распевания, вокальные упражнения, построенные на чередовании мажора и минора. </w:t>
            </w:r>
          </w:p>
          <w:p w:rsidR="00767BB0" w:rsidRDefault="00767BB0" w:rsidP="00474F70">
            <w:pPr>
              <w:pStyle w:val="table-body0mm"/>
            </w:pPr>
            <w:r>
              <w:t>Исполнение песен с ярко выраженной ладовой окраской.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Импровизация, сочинение в заданном ладу.</w:t>
            </w:r>
          </w:p>
          <w:p w:rsidR="00767BB0" w:rsidRDefault="00767BB0" w:rsidP="00474F70">
            <w:pPr>
              <w:pStyle w:val="table-body0mm"/>
            </w:pPr>
            <w:r>
              <w:t>Чтение сказок о нотах и музыкальных ладах</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Пентат</w:t>
            </w:r>
            <w:r>
              <w:t>о</w:t>
            </w:r>
            <w:r>
              <w:t>ника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Пентатоника — </w:t>
            </w:r>
            <w:r>
              <w:br/>
              <w:t>пятиступенный лад, ра</w:t>
            </w:r>
            <w:r>
              <w:t>с</w:t>
            </w:r>
            <w:r>
              <w:t>пространённый у многих народов</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инструментальных произведений, исполнение песен, н</w:t>
            </w:r>
            <w:r>
              <w:t>а</w:t>
            </w:r>
            <w:r>
              <w:t>писанных в пентатонике.</w:t>
            </w:r>
          </w:p>
          <w:p w:rsidR="00767BB0" w:rsidRDefault="00767BB0" w:rsidP="00474F70">
            <w:pPr>
              <w:pStyle w:val="table-body0mm"/>
            </w:pPr>
            <w:r>
              <w:t>Импровизация на чёрных клавишах фортепиано.</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Импровизация в пентатонном ладу на других музыкальных инстр</w:t>
            </w:r>
            <w:r>
              <w:t>у</w:t>
            </w:r>
            <w:r>
              <w:t>ментах (свирель, блокфлейта, штабшпили со съёмными пластинами)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w:t>
            </w:r>
          </w:p>
          <w:p w:rsidR="00767BB0" w:rsidRDefault="00767BB0" w:rsidP="00474F70">
            <w:pPr>
              <w:pStyle w:val="table-body0mm"/>
            </w:pPr>
            <w: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Ноты в разных октавах</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Ноты второй и малой октавы. Басовый ключ</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нотной записью во второй и малой октаве. Прослеж</w:t>
            </w:r>
            <w:r>
              <w:t>и</w:t>
            </w:r>
            <w:r>
              <w:t>вание по нотам небольших мелодий в соответствующем диапазоне.</w:t>
            </w:r>
          </w:p>
          <w:p w:rsidR="00767BB0" w:rsidRDefault="00767BB0" w:rsidP="00474F70">
            <w:pPr>
              <w:pStyle w:val="table-body0mm"/>
            </w:pPr>
            <w:r>
              <w:t>Сравнение одной и той же мелодии, записанной в разных октавах.</w:t>
            </w:r>
          </w:p>
          <w:p w:rsidR="00767BB0" w:rsidRDefault="00767BB0" w:rsidP="00474F70">
            <w:pPr>
              <w:pStyle w:val="table-body0mm"/>
            </w:pPr>
            <w:r>
              <w:t>Определение на слух, в какой октаве звучит музыкальный фрагмент.</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духовых, клавишных инструментах или виртуальной клавиатуре попевок, кратких мелодий по нотам</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w:t>
            </w:r>
          </w:p>
          <w:p w:rsidR="00767BB0" w:rsidRDefault="00767BB0" w:rsidP="00474F70">
            <w:pPr>
              <w:pStyle w:val="table-body0mm"/>
            </w:pPr>
            <w:r>
              <w:t>0,5—1 уч. час</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Дополн</w:t>
            </w:r>
            <w:r>
              <w:t>и</w:t>
            </w:r>
            <w:r>
              <w:t>тельные обознач</w:t>
            </w:r>
            <w:r>
              <w:t>е</w:t>
            </w:r>
            <w:r>
              <w:t>ния в нотах</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Реприза, фермата, вольта, украшения (трели, фо</w:t>
            </w:r>
            <w:r>
              <w:t>р</w:t>
            </w:r>
            <w:r>
              <w:t>шлаги)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дополнительными элементами нотной записи. Испо</w:t>
            </w:r>
            <w:r>
              <w:t>л</w:t>
            </w:r>
            <w:r>
              <w:t>нение песен, попевок, в которых присутствуют данные элементы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Ритмич</w:t>
            </w:r>
            <w:r>
              <w:t>е</w:t>
            </w:r>
            <w:r>
              <w:t>ские р</w:t>
            </w:r>
            <w:r>
              <w:t>и</w:t>
            </w:r>
            <w:r>
              <w:t>сунки в размере 6/8</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Размер 6/8. </w:t>
            </w:r>
            <w:r>
              <w:br/>
              <w:t>Нота с точкой. Шестн</w:t>
            </w:r>
            <w:r>
              <w:t>а</w:t>
            </w:r>
            <w:r>
              <w:t>дцатые. Пунктирный ритм</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Определение на слух, прослеживание по нотной записи ритмических рисунков в размере 6/8. </w:t>
            </w:r>
          </w:p>
          <w:p w:rsidR="000E5641" w:rsidRDefault="00767BB0" w:rsidP="000E5641">
            <w:pPr>
              <w:pStyle w:val="table-body0mm"/>
              <w:rPr>
                <w:spacing w:val="1"/>
              </w:rPr>
            </w:pPr>
            <w:r>
              <w:rPr>
                <w:spacing w:val="1"/>
              </w:rPr>
              <w:t>Исполнение, импровизация с помощью звучащих жестов (хлопки, шлепки, притопы) и/или ударных инструментов. Игра «Ритмическое эхо», прохлопывание ритма по</w:t>
            </w:r>
            <w:r w:rsidR="000E5641">
              <w:rPr>
                <w:spacing w:val="1"/>
              </w:rPr>
              <w:t xml:space="preserve"> ритмическим карточкам, проговар</w:t>
            </w:r>
            <w:r w:rsidR="000E5641">
              <w:rPr>
                <w:spacing w:val="1"/>
              </w:rPr>
              <w:t>и</w:t>
            </w:r>
            <w:r w:rsidR="000E5641">
              <w:rPr>
                <w:spacing w:val="1"/>
              </w:rPr>
              <w:t>вание ритмослогами. Разучивание, исполнение на ударных инстр</w:t>
            </w:r>
            <w:r w:rsidR="000E5641">
              <w:rPr>
                <w:spacing w:val="1"/>
              </w:rPr>
              <w:t>у</w:t>
            </w:r>
            <w:r w:rsidR="000E5641">
              <w:rPr>
                <w:spacing w:val="1"/>
              </w:rPr>
              <w:t>ментах ритмической партитуры.</w:t>
            </w:r>
          </w:p>
          <w:p w:rsidR="000E5641" w:rsidRDefault="000E5641" w:rsidP="000E5641">
            <w:pPr>
              <w:pStyle w:val="table-body0mm"/>
            </w:pPr>
            <w:r>
              <w:t>Слушание музыкальных произведений с ярко выраженным ритм</w:t>
            </w:r>
            <w:r>
              <w:t>и</w:t>
            </w:r>
            <w:r>
              <w:t>ческим рисунком, воспроизведение данного ритма по памяти (хло</w:t>
            </w:r>
            <w:r>
              <w:t>п</w:t>
            </w:r>
            <w:r>
              <w:t>ками).</w:t>
            </w:r>
          </w:p>
          <w:p w:rsidR="000E5641" w:rsidRDefault="000E5641" w:rsidP="000E5641">
            <w:pPr>
              <w:pStyle w:val="table-body0mm"/>
            </w:pPr>
            <w:r>
              <w:rPr>
                <w:rStyle w:val="Italic"/>
              </w:rPr>
              <w:t>На выбор или факультативно</w:t>
            </w:r>
            <w:r>
              <w:t>:</w:t>
            </w:r>
          </w:p>
          <w:p w:rsidR="00767BB0" w:rsidRDefault="000E5641" w:rsidP="000E5641">
            <w:pPr>
              <w:pStyle w:val="table-body0mm"/>
            </w:pPr>
            <w:r>
              <w:t>Исполнение на клавишных или духовых инструментах попевок, м</w:t>
            </w:r>
            <w:r>
              <w:t>е</w:t>
            </w:r>
            <w:r>
              <w:t>лодий и аккомпанементов в размере 6/8</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С)</w:t>
            </w:r>
          </w:p>
          <w:p w:rsidR="00767BB0" w:rsidRDefault="00767BB0" w:rsidP="00474F70">
            <w:pPr>
              <w:pStyle w:val="table-body0mm"/>
            </w:pPr>
            <w:r>
              <w:t>2—6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Тонал</w:t>
            </w:r>
            <w:r>
              <w:t>ь</w:t>
            </w:r>
            <w:r>
              <w:t>ность. Гамма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Тоника, тональность. Знаки при ключе. М</w:t>
            </w:r>
            <w:r>
              <w:t>а</w:t>
            </w:r>
            <w:r>
              <w:t>жорные и минорные т</w:t>
            </w:r>
            <w:r>
              <w:t>о</w:t>
            </w:r>
            <w:r>
              <w:t>нальности (до 2—3 зн</w:t>
            </w:r>
            <w:r>
              <w:t>а</w:t>
            </w:r>
            <w:r>
              <w:t xml:space="preserve">ков </w:t>
            </w:r>
            <w:r>
              <w:br/>
              <w:t>при ключе)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Определение на слух устойчивых звуков. Игра «устой — неустой». Пение упражнений — гамм с названием нот, прослеживание по н</w:t>
            </w:r>
            <w:r>
              <w:t>о</w:t>
            </w:r>
            <w:r>
              <w:t>там. Освоение понятия «тоника». Упражнение на допевание неполной музыкальной фразы до тоники «Закончи музыкальную фразу».</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Импровизация в заданной тональности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lastRenderedPageBreak/>
              <w:t>Т)</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 xml:space="preserve">Интервалы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Понятие музыкального интервала. Тон, полутон. Консонансы: терция, кварта, квинта, секста, октава. Диссонансы: секунда, септима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474F70">
            <w:pPr>
              <w:pStyle w:val="table-body0mm"/>
            </w:pPr>
            <w:r>
              <w:t xml:space="preserve">Освоение понятия «интервал». Анализ ступеневого состава мажорной и минорной гаммы (тон-полутон). </w:t>
            </w:r>
          </w:p>
          <w:p w:rsidR="00767BB0" w:rsidRDefault="00767BB0" w:rsidP="00474F70">
            <w:pPr>
              <w:pStyle w:val="table-body0mm"/>
            </w:pPr>
            <w:r>
              <w:t>Различение на слух диссонансов и консонансов, параллельного дв</w:t>
            </w:r>
            <w:r>
              <w:t>и</w:t>
            </w:r>
            <w:r>
              <w:t>жения двух голосов в октаву, терцию, сексту. Подбор эпитетов для определения краски звучания различных интервалов.</w:t>
            </w:r>
          </w:p>
          <w:p w:rsidR="000E5641" w:rsidRDefault="000E5641" w:rsidP="000E5641">
            <w:pPr>
              <w:pStyle w:val="table-body0mm"/>
            </w:pPr>
            <w:r>
              <w:t>Разучивание, исполнение попевок и песен с ярко выраженной хара</w:t>
            </w:r>
            <w:r>
              <w:t>к</w:t>
            </w:r>
            <w:r>
              <w:t>терной интерваликой в мелодическом движении. Элементы двухг</w:t>
            </w:r>
            <w:r>
              <w:t>о</w:t>
            </w:r>
            <w:r>
              <w:t>лосия.</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t>Досочинение к простой мелодии подголоска, повторяющего основной голос в терцию, октаву.</w:t>
            </w:r>
          </w:p>
          <w:p w:rsidR="000E5641" w:rsidRDefault="000E5641" w:rsidP="000E5641">
            <w:pPr>
              <w:pStyle w:val="table-body0mm"/>
            </w:pPr>
            <w:r>
              <w:t>Сочинение аккомпанемента на основе движения квинтами, октавами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У)</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Гармония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Аккорд. Трезвучие м</w:t>
            </w:r>
            <w:r>
              <w:t>а</w:t>
            </w:r>
            <w:r>
              <w:t>жорное и минорное. П</w:t>
            </w:r>
            <w:r>
              <w:t>о</w:t>
            </w:r>
            <w:r>
              <w:t>нятие фактуры. Фактуры аккомпанемента бас-аккорд, аккордовая, арпеджио</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Различение на слух интервалов и аккордов. Различение на слух м</w:t>
            </w:r>
            <w:r>
              <w:t>а</w:t>
            </w:r>
            <w:r>
              <w:t xml:space="preserve">жорных и минорных аккордов. </w:t>
            </w:r>
          </w:p>
          <w:p w:rsidR="00767BB0" w:rsidRDefault="00767BB0" w:rsidP="00474F70">
            <w:pPr>
              <w:pStyle w:val="table-body0mm"/>
            </w:pPr>
            <w:r>
              <w:t>Разучивание, исполнение попевок и песен с мелодическим движением по звукам аккордов. Вокальные упражнения с элементами трёхгол</w:t>
            </w:r>
            <w:r>
              <w:t>о</w:t>
            </w:r>
            <w:r>
              <w:t>сия.</w:t>
            </w:r>
          </w:p>
          <w:p w:rsidR="00767BB0" w:rsidRDefault="00767BB0" w:rsidP="00474F70">
            <w:pPr>
              <w:pStyle w:val="table-body0mm"/>
            </w:pPr>
            <w:r>
              <w:t>Определение на слух типа фактуры аккомпанемента исполняемых песен, прослушанных инструментальных произведений.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Сочинение аккордового аккомпанемента к мелодии песни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Ф)</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Муз</w:t>
            </w:r>
            <w:r>
              <w:t>ы</w:t>
            </w:r>
            <w:r>
              <w:t>кальная форма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Контраст и повтор как принципы строения м</w:t>
            </w:r>
            <w:r>
              <w:t>у</w:t>
            </w:r>
            <w:r>
              <w:t>зыкального произвед</w:t>
            </w:r>
            <w:r>
              <w:t>е</w:t>
            </w:r>
            <w:r>
              <w:t>ния. Двухчастная, трё</w:t>
            </w:r>
            <w:r>
              <w:t>х</w:t>
            </w:r>
            <w:r>
              <w:t>частная и трёхчастная репризная форма. Рондо: рефрен и эпизоды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767BB0" w:rsidRDefault="00767BB0" w:rsidP="00474F70">
            <w:pPr>
              <w:pStyle w:val="table-body0mm"/>
            </w:pPr>
            <w:r>
              <w:t xml:space="preserve">Знакомство со строением музыкального произведения, понятиями двухчастной и трёхчастной формы, рондо. </w:t>
            </w:r>
          </w:p>
          <w:p w:rsidR="00767BB0" w:rsidRDefault="00767BB0" w:rsidP="00474F70">
            <w:pPr>
              <w:pStyle w:val="table-body0mm"/>
            </w:pPr>
            <w:r>
              <w:t>Слушание произведений: определение формы их строения на слух. Составление наглядной буквенной или графической схемы.</w:t>
            </w:r>
          </w:p>
          <w:p w:rsidR="00767BB0" w:rsidRDefault="00767BB0" w:rsidP="00474F70">
            <w:pPr>
              <w:pStyle w:val="table-body0mm"/>
            </w:pPr>
            <w:r>
              <w:t>Исполнение песен, написанных в двухчастной или трёхчастной форме.</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Коллективная импровизация в форме рондо, трёхчастной репризной форме.</w:t>
            </w:r>
          </w:p>
          <w:p w:rsidR="000E5641" w:rsidRDefault="000E5641" w:rsidP="00474F70">
            <w:pPr>
              <w:pStyle w:val="table-body0mm"/>
            </w:pPr>
            <w:r>
              <w:t>Создание художественных композиций (рисунок, аппликация и др.) по законам музыкальной формы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Х)</w:t>
            </w:r>
          </w:p>
          <w:p w:rsidR="00767BB0" w:rsidRDefault="00767BB0" w:rsidP="00474F70">
            <w:pPr>
              <w:pStyle w:val="table-body0mm"/>
            </w:pPr>
            <w: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Вариации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Варьирование как при</w:t>
            </w:r>
            <w:r>
              <w:t>н</w:t>
            </w:r>
            <w:r>
              <w:t>цип развития. Тема. В</w:t>
            </w:r>
            <w:r>
              <w:t>а</w:t>
            </w:r>
            <w:r>
              <w:t>риации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произведений, сочинённых в форме вариаций. Наблюдение за развитием, изменением основной темы. Составление наглядной буквенной или графической схемы.</w:t>
            </w:r>
          </w:p>
          <w:p w:rsidR="00767BB0" w:rsidRDefault="00767BB0" w:rsidP="00474F70">
            <w:pPr>
              <w:pStyle w:val="table-body0mm"/>
            </w:pPr>
            <w:r>
              <w:t>Исполнение ритмической партитуры, построенной по принципу в</w:t>
            </w:r>
            <w:r>
              <w:t>а</w:t>
            </w:r>
            <w:r>
              <w:t>риаций.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Коллективная импровизация в форме вариаций</w:t>
            </w:r>
          </w:p>
        </w:tc>
      </w:tr>
    </w:tbl>
    <w:p w:rsidR="000E5641" w:rsidRDefault="000E5641" w:rsidP="00767BB0">
      <w:pPr>
        <w:pStyle w:val="body"/>
        <w:spacing w:before="147"/>
      </w:pPr>
    </w:p>
    <w:p w:rsidR="000E5641" w:rsidRDefault="000E5641">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2 «Народная музыка России»</w:t>
      </w:r>
    </w:p>
    <w:p w:rsidR="00767BB0" w:rsidRDefault="00767BB0" w:rsidP="000E5641">
      <w:pPr>
        <w:pStyle w:val="bodyindent"/>
        <w:ind w:right="83"/>
      </w:pPr>
      <w:r>
        <w:t>Данный модуль является одним из наиболее значимых. Цели воспитания национальной и гражданской идентичности, а также принцип «вхождения в музыку от родного порога» предполагают, что отправной точкой для освоения всего богатства и разнообразия музыки должна быть музыкальная культура родного края, своего народа, других народов нашей страны. Необходимо обеспечить глубокое и содержательное освоение основ традиционного фольклора, отта</w:t>
      </w:r>
      <w:r>
        <w:t>л</w:t>
      </w:r>
      <w:r>
        <w:t>киваясь в первую очередь от материнского и детского фольклора, календарных обрядов и праздников. Особое внимание необходимо уделить подлинному, аутентичному звучанию народной музыки, научить детей отличать настоящую н</w:t>
      </w:r>
      <w:r>
        <w:t>а</w:t>
      </w:r>
      <w:r>
        <w:t>родную музыку от эстрадных шоу-программ, эксплуатирующих фольклорный колорит.</w:t>
      </w:r>
    </w:p>
    <w:p w:rsidR="00767BB0" w:rsidRDefault="00767BB0" w:rsidP="00767BB0">
      <w:pPr>
        <w:pStyle w:val="bodyindent"/>
      </w:pP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0E5641">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Виды деятельности обучающихся</w:t>
            </w:r>
          </w:p>
        </w:tc>
      </w:tr>
      <w:tr w:rsidR="00767BB0" w:rsidTr="000E5641">
        <w:trPr>
          <w:trHeight w:val="445"/>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 xml:space="preserve">А) </w:t>
            </w:r>
            <w:r>
              <w:br/>
              <w:t>1—2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Край, в котором ты живёшь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Музыкальные традиции малой Родины. Песни, обряды, музыкальные инструменты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767BB0" w:rsidRDefault="00767BB0" w:rsidP="00474F70">
            <w:pPr>
              <w:pStyle w:val="table-body0mm"/>
            </w:pPr>
            <w:r>
              <w:t>Разучивание, исполнение образцов традиционного фольклора своей местности, песен, посвящённых своей малой родине, песен комп</w:t>
            </w:r>
            <w:r>
              <w:t>о</w:t>
            </w:r>
            <w:r>
              <w:t>зиторов-земляков.</w:t>
            </w:r>
          </w:p>
          <w:p w:rsidR="00767BB0" w:rsidRDefault="00767BB0" w:rsidP="00474F70">
            <w:pPr>
              <w:pStyle w:val="table-body0mm"/>
            </w:pPr>
            <w:r>
              <w:t>Диалог с учителем о музыкальных традициях своего родного края.</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видеофильма о культуре родного края.</w:t>
            </w:r>
          </w:p>
          <w:p w:rsidR="00767BB0" w:rsidRDefault="00767BB0" w:rsidP="00474F70">
            <w:pPr>
              <w:pStyle w:val="table-body0mm"/>
            </w:pPr>
            <w:r>
              <w:t>Посещение краеведческого музея.</w:t>
            </w:r>
          </w:p>
          <w:p w:rsidR="00767BB0" w:rsidRDefault="00767BB0" w:rsidP="00474F70">
            <w:pPr>
              <w:pStyle w:val="table-body0mm"/>
            </w:pPr>
            <w:r>
              <w:t>Посещение этнографического спектакля, концерта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 xml:space="preserve">Б) </w:t>
            </w:r>
            <w:r>
              <w:br/>
              <w:t>1—3 уч. часа</w:t>
            </w:r>
          </w:p>
          <w:p w:rsidR="00767BB0" w:rsidRDefault="00767BB0" w:rsidP="00474F70">
            <w:pPr>
              <w:pStyle w:val="table-body0mm"/>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Русский фольклор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 xml:space="preserve">Русские народные песни (трудовые, солдатские, </w:t>
            </w:r>
            <w:r>
              <w:br/>
              <w:t>хороводные и др.). Де</w:t>
            </w:r>
            <w:r>
              <w:t>т</w:t>
            </w:r>
            <w:r>
              <w:t>ский фольклор (игровые, заклички, потешки, сч</w:t>
            </w:r>
            <w:r>
              <w:t>и</w:t>
            </w:r>
            <w:r>
              <w:t>талки, прибаутки)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Разучивание, исполнение русских народных песен разных жанров.</w:t>
            </w:r>
          </w:p>
          <w:p w:rsidR="00767BB0" w:rsidRDefault="00767BB0" w:rsidP="00474F70">
            <w:pPr>
              <w:pStyle w:val="table-body0mm"/>
            </w:pPr>
            <w:r>
              <w:t>Участие в коллективной традиционной музыкальной игре</w:t>
            </w:r>
            <w:r>
              <w:rPr>
                <w:rStyle w:val="footnote-num"/>
              </w:rPr>
              <w:t>1</w:t>
            </w:r>
            <w:r>
              <w:t>.</w:t>
            </w:r>
          </w:p>
          <w:p w:rsidR="00767BB0" w:rsidRDefault="00767BB0" w:rsidP="00474F70">
            <w:pPr>
              <w:pStyle w:val="table-body0mm"/>
            </w:pPr>
            <w:r>
              <w:t>Сочинение мелодий, вокальная импровизация на основе текстов и</w:t>
            </w:r>
            <w:r>
              <w:t>г</w:t>
            </w:r>
            <w:r>
              <w:t>рового детского фольклора.</w:t>
            </w:r>
          </w:p>
          <w:p w:rsidR="00767BB0" w:rsidRDefault="00767BB0" w:rsidP="00474F70">
            <w:pPr>
              <w:pStyle w:val="table-body0mm"/>
            </w:pPr>
            <w:r>
              <w:t>Ритмическая импровизация, сочинение аккомпанемента на ударных инструментах к изученным народным песням.</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(фортепиано, синтезатор, свирель, блокфлейта, мелодика и др.) мелодий народных песен, прослеживание мелодии по нотной записи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 xml:space="preserve">В)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Русские народные музыкал</w:t>
            </w:r>
            <w:r>
              <w:t>ь</w:t>
            </w:r>
            <w:r>
              <w:t>ные инс</w:t>
            </w:r>
            <w:r>
              <w:t>т</w:t>
            </w:r>
            <w:r>
              <w:t>рументы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Народные музыкальные инструменты (балалайка, рожок, свирель, гусли, гармонь, ложки). Инс</w:t>
            </w:r>
            <w:r>
              <w:t>т</w:t>
            </w:r>
            <w:r>
              <w:t xml:space="preserve">рументальные наигрыши. </w:t>
            </w:r>
            <w:r>
              <w:br/>
              <w:t>Плясовые мелодии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767BB0" w:rsidRDefault="00767BB0" w:rsidP="00474F70">
            <w:pPr>
              <w:pStyle w:val="table-body0mm"/>
            </w:pPr>
            <w:r>
              <w:t>Знакомство с внешним видом, особенностями исполнения и звучания русских народных инструментов.</w:t>
            </w:r>
          </w:p>
          <w:p w:rsidR="00767BB0" w:rsidRDefault="00767BB0" w:rsidP="00474F70">
            <w:pPr>
              <w:pStyle w:val="table-body0mm"/>
            </w:pPr>
            <w:r>
              <w:t>Определение на слух тембров инструментов. Классификация на группы духовых, ударных, струнных. Музыкальная викторина на знание тембров народных инструментов.</w:t>
            </w:r>
          </w:p>
          <w:p w:rsidR="00767BB0" w:rsidRDefault="00767BB0" w:rsidP="00474F70">
            <w:pPr>
              <w:pStyle w:val="table-body0mm"/>
            </w:pPr>
            <w:r>
              <w:t>Двигательная игра — импровизация-подражание игре на музыкал</w:t>
            </w:r>
            <w:r>
              <w:t>ь</w:t>
            </w:r>
            <w:r>
              <w:t>ных инструментах.</w:t>
            </w:r>
          </w:p>
          <w:p w:rsidR="00767BB0" w:rsidRDefault="00767BB0" w:rsidP="00474F70">
            <w:pPr>
              <w:pStyle w:val="table-body0mm"/>
            </w:pPr>
            <w:r>
              <w:t>Слушание фортепианных пьес композиторов, исполнение песен, в которых присутствуют звукоизобразительные элементы, подражание голосам народных инструментов.</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видеофильма о русских музыкальных инструментах.</w:t>
            </w:r>
          </w:p>
          <w:p w:rsidR="00767BB0" w:rsidRDefault="00767BB0" w:rsidP="00474F70">
            <w:pPr>
              <w:pStyle w:val="table-body0mm"/>
            </w:pPr>
            <w:r>
              <w:t>Посещение музыкального или краеведческого музея.</w:t>
            </w:r>
          </w:p>
          <w:p w:rsidR="00767BB0" w:rsidRDefault="00767BB0" w:rsidP="00474F70">
            <w:pPr>
              <w:pStyle w:val="table-body0mm"/>
            </w:pPr>
            <w:r>
              <w:t>Освоение простейших навыков игры на свирели, ложках</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Г)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Сказки, мифы и легенды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Народные сказители. Русские народные ск</w:t>
            </w:r>
            <w:r>
              <w:t>а</w:t>
            </w:r>
            <w:r>
              <w:t xml:space="preserve">зания, былины. Эпос народов </w:t>
            </w:r>
            <w:r>
              <w:br/>
              <w:t>России</w:t>
            </w:r>
            <w:r>
              <w:rPr>
                <w:rStyle w:val="footnote-num"/>
              </w:rPr>
              <w:t>2</w:t>
            </w:r>
            <w:r>
              <w:t xml:space="preserve">. </w:t>
            </w:r>
            <w:r>
              <w:br/>
              <w:t xml:space="preserve">Сказки и легенды о музыке </w:t>
            </w:r>
            <w:r>
              <w:br/>
              <w:t>и музыкантах</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манерой сказывания нараспев. Слушание сказок, былин, эпических сказаний, рассказываемых нараспев.</w:t>
            </w:r>
          </w:p>
          <w:p w:rsidR="00767BB0" w:rsidRDefault="00767BB0" w:rsidP="00474F70">
            <w:pPr>
              <w:pStyle w:val="table-body0mm"/>
            </w:pPr>
            <w:r>
              <w:t>В инструментальной музыке определение на слух музыкальных и</w:t>
            </w:r>
            <w:r>
              <w:t>н</w:t>
            </w:r>
            <w:r>
              <w:t>тонаций речитативного характера.</w:t>
            </w:r>
          </w:p>
          <w:p w:rsidR="00767BB0" w:rsidRDefault="00767BB0" w:rsidP="00474F70">
            <w:pPr>
              <w:pStyle w:val="table-body0mm"/>
            </w:pPr>
            <w:r>
              <w:t xml:space="preserve">Создание иллюстраций к прослушанным музыкальным и литературным произведениям. </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фильмов, мультфильмов, созданных на основе былин, сказаний.</w:t>
            </w:r>
          </w:p>
          <w:p w:rsidR="00767BB0" w:rsidRDefault="00767BB0" w:rsidP="00474F70">
            <w:pPr>
              <w:pStyle w:val="table-body0mm"/>
            </w:pPr>
            <w:r>
              <w:t>Речитативная импровизация — чтение нараспев фрагмента сказки, былины</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Д) </w:t>
            </w:r>
            <w:r>
              <w:br/>
              <w:t>2—4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Жанры музыкал</w:t>
            </w:r>
            <w:r>
              <w:t>ь</w:t>
            </w:r>
            <w:r>
              <w:t xml:space="preserve">ного фольклора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Фольклорные жанры, общие для всех народов: лирические, трудовые, колыбельные песни, </w:t>
            </w:r>
            <w:r>
              <w:lastRenderedPageBreak/>
              <w:t>танцы</w:t>
            </w:r>
            <w:r w:rsidR="000E5641">
              <w:t xml:space="preserve"> и пляски. Трад</w:t>
            </w:r>
            <w:r w:rsidR="000E5641">
              <w:t>и</w:t>
            </w:r>
            <w:r w:rsidR="000E5641">
              <w:t>ционные музыкальные инструменты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Различение на слух контрастных по характеру фольклорных жанров: колыбельная, трудовая, лирическая, плясовая. Определение, хара</w:t>
            </w:r>
            <w:r>
              <w:t>к</w:t>
            </w:r>
            <w:r>
              <w:t>теристика типичных элементов музыкального языка (темп, ритм, мелодия, динамика и др.), состава исполнителей.</w:t>
            </w:r>
          </w:p>
          <w:p w:rsidR="000E5641" w:rsidRDefault="000E5641" w:rsidP="000E5641">
            <w:pPr>
              <w:pStyle w:val="table-body0mm"/>
            </w:pPr>
            <w:r>
              <w:lastRenderedPageBreak/>
              <w:t>Определение тембра музыкальных инструментов, отнесение к одной из групп (духовые, ударные, струнные).</w:t>
            </w:r>
          </w:p>
          <w:p w:rsidR="000E5641" w:rsidRDefault="000E5641" w:rsidP="000E5641">
            <w:pPr>
              <w:pStyle w:val="table-body0mm"/>
            </w:pPr>
            <w:r>
              <w:t>Разучивание, исполнение песен разных жанров, относящихся к фольклору разных народов Российской Феде-</w:t>
            </w:r>
            <w:r>
              <w:br/>
              <w:t xml:space="preserve">рации. </w:t>
            </w:r>
          </w:p>
          <w:p w:rsidR="000E5641" w:rsidRDefault="000E5641" w:rsidP="000E5641">
            <w:pPr>
              <w:pStyle w:val="table-body0mm"/>
              <w:rPr>
                <w:spacing w:val="2"/>
              </w:rPr>
            </w:pPr>
            <w:r>
              <w:rPr>
                <w:spacing w:val="2"/>
              </w:rPr>
              <w:t>Импровизации, сочинение к ним ритмических аккомпанементов (звучащими жестами, на ударных инструментах).</w:t>
            </w:r>
          </w:p>
          <w:p w:rsidR="000E5641" w:rsidRDefault="000E5641" w:rsidP="000E5641">
            <w:pPr>
              <w:pStyle w:val="table-body0mm"/>
            </w:pPr>
            <w:r>
              <w:rPr>
                <w:rStyle w:val="Italic"/>
              </w:rPr>
              <w:t>На выбор или факультативно</w:t>
            </w:r>
            <w:r>
              <w:t>:</w:t>
            </w:r>
          </w:p>
          <w:p w:rsidR="000E5641" w:rsidRDefault="000E5641" w:rsidP="000E5641">
            <w:pPr>
              <w:pStyle w:val="table-body0mm"/>
            </w:pPr>
            <w:r>
              <w:t>Исполнение на клавишных или духовых инструментах (см. выше) мелодий народных песен, прослеживание мелодии по нотной записи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lastRenderedPageBreak/>
              <w:t xml:space="preserve">Е)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t>Народные праздники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t>Обряды, игры, хороводы, праздничная символ</w:t>
            </w:r>
            <w:r>
              <w:t>и</w:t>
            </w:r>
            <w:r>
              <w:t>ка — на примере одного или нескольких наро</w:t>
            </w:r>
            <w:r>
              <w:t>д</w:t>
            </w:r>
            <w:r>
              <w:t xml:space="preserve">ных </w:t>
            </w:r>
            <w:r>
              <w:br/>
              <w:t>праздников</w:t>
            </w:r>
            <w:r>
              <w:rPr>
                <w:rStyle w:val="footnote-num"/>
              </w:rPr>
              <w:t>1</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767BB0" w:rsidRDefault="00767BB0" w:rsidP="00474F70">
            <w:pPr>
              <w:pStyle w:val="table-body0mm"/>
            </w:pPr>
            <w:r>
              <w:t>Знакомство с праздничными обычаями, обрядами, бытовавшими ранее и сохранившимися сегодня у различных народностей Росси</w:t>
            </w:r>
            <w:r>
              <w:t>й</w:t>
            </w:r>
            <w:r>
              <w:t>ской Федерации.</w:t>
            </w:r>
          </w:p>
          <w:p w:rsidR="00767BB0" w:rsidRDefault="00767BB0" w:rsidP="00474F70">
            <w:pPr>
              <w:pStyle w:val="table-body0mm"/>
            </w:pPr>
            <w:r>
              <w:t>Разучивание песен, реконструкция фрагмента обряда, участие в ко</w:t>
            </w:r>
            <w:r>
              <w:t>л</w:t>
            </w:r>
            <w:r>
              <w:t>лективной традиционной игре</w:t>
            </w:r>
            <w:r>
              <w:rPr>
                <w:rStyle w:val="footnote-num"/>
              </w:rPr>
              <w:t>2</w:t>
            </w:r>
            <w:r>
              <w:t>.</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 xml:space="preserve">Просмотр фильма/ мультфильма, рассказывающего о символике фольклорного праздника. </w:t>
            </w:r>
          </w:p>
          <w:p w:rsidR="00767BB0" w:rsidRDefault="00767BB0" w:rsidP="00474F70">
            <w:pPr>
              <w:pStyle w:val="table-body0mm"/>
            </w:pPr>
            <w:r>
              <w:t>Посещение театра, театрализованного представления.</w:t>
            </w:r>
          </w:p>
          <w:p w:rsidR="00767BB0" w:rsidRDefault="00767BB0" w:rsidP="00474F70">
            <w:pPr>
              <w:pStyle w:val="table-body0mm"/>
            </w:pPr>
            <w:r>
              <w:t>Участие в народных гуляньях на улицах родного города, посёлка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Ж) </w:t>
            </w:r>
            <w:r>
              <w:br/>
              <w:t>1—3 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Первые артисты, народный театр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Скоморохи. </w:t>
            </w:r>
            <w:r>
              <w:br/>
            </w:r>
            <w:r>
              <w:rPr>
                <w:spacing w:val="-1"/>
              </w:rPr>
              <w:t>Ярмарочный балаган.</w:t>
            </w:r>
            <w:r>
              <w:t xml:space="preserve"> Вертеп</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Чтение учебных, справочных текстов по теме. Диалог с учителем.</w:t>
            </w:r>
          </w:p>
          <w:p w:rsidR="00767BB0" w:rsidRDefault="00767BB0" w:rsidP="00474F70">
            <w:pPr>
              <w:pStyle w:val="table-body0mm"/>
            </w:pPr>
            <w:r>
              <w:t>Разучивание, исполнение скоморошин.</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фильма/ мультфильма, фрагмента музыкального спектакля. Творческий проект — театрализованная постановка</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З) </w:t>
            </w:r>
            <w:r>
              <w:br/>
              <w:t>2—8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Фольклор народов России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Музыкальные традиции, особенности народной музыки республик Ро</w:t>
            </w:r>
            <w:r>
              <w:t>с</w:t>
            </w:r>
            <w:r>
              <w:t>сийской Федерации</w:t>
            </w:r>
            <w:r>
              <w:rPr>
                <w:rStyle w:val="footnote-num"/>
              </w:rPr>
              <w:t>3</w:t>
            </w:r>
            <w:r>
              <w:t xml:space="preserve">. </w:t>
            </w:r>
            <w:r>
              <w:br/>
              <w:t>Жанры, интонации, м</w:t>
            </w:r>
            <w:r>
              <w:t>у</w:t>
            </w:r>
            <w:r>
              <w:t xml:space="preserve">зыкальные </w:t>
            </w:r>
            <w:r>
              <w:br/>
              <w:t xml:space="preserve">инструменты, </w:t>
            </w:r>
            <w:r>
              <w:br/>
              <w:t>музыканты-исполнители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особенностями музыкального фольклора различных народностей Российской Федерации. Определение характерных черт, характеристика типичных элементов музыкального языка (ритм, лад, интонации).</w:t>
            </w:r>
          </w:p>
          <w:p w:rsidR="00767BB0" w:rsidRDefault="00767BB0" w:rsidP="00474F70">
            <w:pPr>
              <w:pStyle w:val="table-body0mm"/>
            </w:pPr>
            <w:r>
              <w:t>Разучивание песен, танцев, импровизация ритмических аккомпан</w:t>
            </w:r>
            <w:r>
              <w:t>е</w:t>
            </w:r>
            <w:r>
              <w:t>ментов на ударных инструментах.</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мелодий н</w:t>
            </w:r>
            <w:r>
              <w:t>а</w:t>
            </w:r>
            <w:r>
              <w:t>родных песен, прослеживание мелодии по нотной записи.</w:t>
            </w:r>
          </w:p>
          <w:p w:rsidR="000E5641" w:rsidRDefault="000E5641" w:rsidP="00474F70">
            <w:pPr>
              <w:pStyle w:val="table-body0mm"/>
            </w:pPr>
            <w:r>
              <w:t>Творческие, исследовательские проекты, школьные фестивали, п</w:t>
            </w:r>
            <w:r>
              <w:t>о</w:t>
            </w:r>
            <w:r>
              <w:t>свящённые музыкальному творчеству народов России</w:t>
            </w:r>
          </w:p>
        </w:tc>
      </w:tr>
      <w:tr w:rsidR="00767BB0" w:rsidTr="000E5641">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И) </w:t>
            </w:r>
            <w:r>
              <w:br/>
              <w:t>2—8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Фольклор в творчестве профе</w:t>
            </w:r>
            <w:r>
              <w:t>с</w:t>
            </w:r>
            <w:r>
              <w:t>сионал</w:t>
            </w:r>
            <w:r>
              <w:t>ь</w:t>
            </w:r>
            <w:r>
              <w:t>ных муз</w:t>
            </w:r>
            <w:r>
              <w:t>ы</w:t>
            </w:r>
            <w:r>
              <w:t>кантов</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Собиратели </w:t>
            </w:r>
            <w:r>
              <w:br/>
              <w:t xml:space="preserve">фольклора. </w:t>
            </w:r>
            <w:r>
              <w:br/>
              <w:t xml:space="preserve">Народные мелодии в обработке </w:t>
            </w:r>
            <w:r>
              <w:br/>
              <w:t xml:space="preserve">композиторов. Народные жанры, интонации </w:t>
            </w:r>
            <w:r>
              <w:br/>
              <w:t xml:space="preserve">как основа </w:t>
            </w:r>
            <w:r>
              <w:br/>
              <w:t>для композиторского творчества</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о значении фольклористики. Чтение учебных, популярных текстов о собирателях фольклора.</w:t>
            </w:r>
          </w:p>
          <w:p w:rsidR="00767BB0" w:rsidRDefault="00767BB0" w:rsidP="00474F70">
            <w:pPr>
              <w:pStyle w:val="table-body0mm"/>
            </w:pPr>
            <w:r>
              <w:t>Слушание музыки, созданной композиторами на основе народных жанров и интонаций. Определение приёмов обработки, развития народных мелодий.</w:t>
            </w:r>
          </w:p>
          <w:p w:rsidR="00767BB0" w:rsidRDefault="00767BB0" w:rsidP="00474F70">
            <w:pPr>
              <w:pStyle w:val="table-body0mm"/>
            </w:pPr>
            <w:r>
              <w:t>Разучивание, исполнение народных песен в композиторской обр</w:t>
            </w:r>
            <w:r>
              <w:t>а</w:t>
            </w:r>
            <w:r>
              <w:t>ботке. Сравнение звучания одних и тех же мелодий в народном и композиторском варианте. Обсуждение аргументированных оц</w:t>
            </w:r>
            <w:r>
              <w:t>е</w:t>
            </w:r>
            <w:r>
              <w:t>ночных суждений на основе сравнения.</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Аналогии с изобразительным искусством — сравнение фотографий подлинных образцов народных промыслов (гжель, хохлома, гор</w:t>
            </w:r>
            <w:r>
              <w:t>о</w:t>
            </w:r>
            <w:r>
              <w:t>децкая роспись и т. д.) с творчеством современных художников, м</w:t>
            </w:r>
            <w:r>
              <w:t>о</w:t>
            </w:r>
            <w:r>
              <w:t>дельеров, дизайнеров, работающих в соответствующих техниках росписи</w:t>
            </w:r>
          </w:p>
        </w:tc>
      </w:tr>
    </w:tbl>
    <w:p w:rsidR="000E5641" w:rsidRDefault="000E5641" w:rsidP="00767BB0">
      <w:pPr>
        <w:pStyle w:val="body"/>
      </w:pPr>
    </w:p>
    <w:p w:rsidR="000E5641" w:rsidRDefault="000E5641">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3 «Музыка народов мира»</w:t>
      </w:r>
    </w:p>
    <w:p w:rsidR="00767BB0" w:rsidRDefault="00767BB0" w:rsidP="000E5641">
      <w:pPr>
        <w:pStyle w:val="bodyindent"/>
        <w:ind w:right="83"/>
        <w:rPr>
          <w:spacing w:val="1"/>
        </w:rPr>
      </w:pPr>
      <w:r>
        <w:rPr>
          <w:spacing w:val="1"/>
        </w:rPr>
        <w:t xml:space="preserve">Данный модуль является продолжением и дополнением модуля «Народная музыка России». «Между музыкой моего народа и музыкой других народов нет непереходимых границ» — тезис, выдвинутый Д. Б. Кабалевским во второй половине ХХ века, остаётся по-прежнему актуальным. Интонационная и жанровая близость русского, украинского и белорусского фольклора, межнациональные семьи с кавказскими, среднеазиатскими корнями — это реальная картина культурного разнообразия, сохраняющегося в современной России. </w:t>
      </w:r>
    </w:p>
    <w:p w:rsidR="00767BB0" w:rsidRDefault="00767BB0" w:rsidP="000E5641">
      <w:pPr>
        <w:pStyle w:val="bodyindent"/>
        <w:ind w:right="83"/>
      </w:pPr>
      <w:r>
        <w:t>Не менее важным фактором является принципиальная многомерность современной культуры, вбирающей в себя национальные традиции и стили народов всего мира. Изучение данного модуля в начальной школе соответствует не только современному облику музыкального искусства, но и принципиальным установкам концепции базовых наци</w:t>
      </w:r>
      <w:r>
        <w:t>о</w:t>
      </w:r>
      <w:r>
        <w:t>нальных ценностей. Понимание и принятие через освоение произведений искусства — наиболее эффективный способ предупреждения этнических и расовых предрассудков, воспитания уважения к представителям других народов и р</w:t>
      </w:r>
      <w:r>
        <w:t>е</w:t>
      </w:r>
      <w:r>
        <w:t xml:space="preserve">лигий. </w:t>
      </w:r>
    </w:p>
    <w:p w:rsidR="00767BB0" w:rsidRDefault="00767BB0" w:rsidP="00767BB0">
      <w:pPr>
        <w:pStyle w:val="bodyindent"/>
      </w:pPr>
    </w:p>
    <w:tbl>
      <w:tblPr>
        <w:tblW w:w="0" w:type="auto"/>
        <w:tblInd w:w="113" w:type="dxa"/>
        <w:tblLayout w:type="fixed"/>
        <w:tblCellMar>
          <w:left w:w="0" w:type="dxa"/>
          <w:right w:w="0" w:type="dxa"/>
        </w:tblCellMar>
        <w:tblLook w:val="0000"/>
      </w:tblPr>
      <w:tblGrid>
        <w:gridCol w:w="1191"/>
        <w:gridCol w:w="1133"/>
        <w:gridCol w:w="4185"/>
        <w:gridCol w:w="3629"/>
      </w:tblGrid>
      <w:tr w:rsidR="00767BB0" w:rsidTr="007E6936">
        <w:trPr>
          <w:trHeight w:val="60"/>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Виды деятельности обучающихся</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 xml:space="preserve">А) </w:t>
            </w:r>
            <w:r>
              <w:br/>
              <w:t xml:space="preserve">2—6 уч. часов </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Музыка наших с</w:t>
            </w:r>
            <w:r>
              <w:t>о</w:t>
            </w:r>
            <w:r>
              <w:t>седей</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Фольклор и музыкальные традиции Белоруссии, Украины, Прибалтики (песни, танцы, обычаи, м</w:t>
            </w:r>
            <w:r>
              <w:t>у</w:t>
            </w:r>
            <w:r>
              <w:t>зыкальные инструменты)</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Знакомство с особенностями музыкального фольклора народов других стран. Опред</w:t>
            </w:r>
            <w:r>
              <w:t>е</w:t>
            </w:r>
            <w:r>
              <w:t>ление характерных черт, типичных эл</w:t>
            </w:r>
            <w:r>
              <w:t>е</w:t>
            </w:r>
            <w:r>
              <w:t>ментов музы-</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Б) </w:t>
            </w:r>
            <w:r>
              <w:b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Кавказские мелодии и ритмы</w:t>
            </w:r>
            <w:r>
              <w:rPr>
                <w:rStyle w:val="footnote-num"/>
              </w:rPr>
              <w:t>1</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Музыкальные традиции и праздники, народные инструменты и жанры. Композиторы и музыка</w:t>
            </w:r>
            <w:r>
              <w:t>н</w:t>
            </w:r>
            <w:r>
              <w:t>ты-исполнители Грузии, Армении, Азербайджана</w:t>
            </w:r>
            <w:r>
              <w:rPr>
                <w:rStyle w:val="footnote-num"/>
              </w:rPr>
              <w:t>2</w:t>
            </w:r>
            <w:r>
              <w:t>. Близость музыкальной культуры этих стран с российскими республиками Северного Кавказа</w:t>
            </w:r>
          </w:p>
        </w:tc>
        <w:tc>
          <w:tcPr>
            <w:tcW w:w="3629"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кального языка (ритм, лад, интонации).</w:t>
            </w:r>
          </w:p>
          <w:p w:rsidR="00767BB0" w:rsidRDefault="00767BB0" w:rsidP="00474F70">
            <w:pPr>
              <w:pStyle w:val="table-body0mm"/>
            </w:pPr>
            <w:r>
              <w:t>Знакомство с внешним видом, особенн</w:t>
            </w:r>
            <w:r>
              <w:t>о</w:t>
            </w:r>
            <w:r>
              <w:t>стями исполнения и звучания народных инструментов.</w:t>
            </w:r>
          </w:p>
          <w:p w:rsidR="00767BB0" w:rsidRDefault="00767BB0" w:rsidP="00474F70">
            <w:pPr>
              <w:pStyle w:val="table-body0mm"/>
            </w:pPr>
            <w:r>
              <w:t>Определение на слух тембров инструме</w:t>
            </w:r>
            <w:r>
              <w:t>н</w:t>
            </w:r>
            <w:r>
              <w:t xml:space="preserve">тов. </w:t>
            </w:r>
          </w:p>
          <w:p w:rsidR="00767BB0" w:rsidRDefault="00767BB0" w:rsidP="00474F70">
            <w:pPr>
              <w:pStyle w:val="table-body0mm"/>
            </w:pPr>
            <w:r>
              <w:t>Классификация на группы духовых, уда</w:t>
            </w:r>
            <w:r>
              <w:t>р</w:t>
            </w:r>
            <w:r>
              <w:t xml:space="preserve">ных, струнных. </w:t>
            </w:r>
          </w:p>
          <w:p w:rsidR="00767BB0" w:rsidRDefault="00767BB0" w:rsidP="00474F70">
            <w:pPr>
              <w:pStyle w:val="table-body0mm"/>
            </w:pPr>
            <w:r>
              <w:t>Музыкальная викторина на знание тембров народных инструментов.</w:t>
            </w:r>
          </w:p>
          <w:p w:rsidR="00767BB0" w:rsidRDefault="00767BB0" w:rsidP="00474F70">
            <w:pPr>
              <w:pStyle w:val="table-body0mm"/>
            </w:pPr>
            <w:r>
              <w:t>Двигательная игра — импровиз</w:t>
            </w:r>
            <w:r>
              <w:t>а</w:t>
            </w:r>
            <w:r>
              <w:t>ция-подражание игре на музыкальных и</w:t>
            </w:r>
            <w:r>
              <w:t>н</w:t>
            </w:r>
            <w:r>
              <w:t xml:space="preserve">струментах. </w:t>
            </w:r>
          </w:p>
          <w:p w:rsidR="00767BB0" w:rsidRDefault="00767BB0" w:rsidP="00474F70">
            <w:pPr>
              <w:pStyle w:val="table-body0mm"/>
            </w:pPr>
            <w:r>
              <w:t>Сравнение интонаций, жанров, ладов, и</w:t>
            </w:r>
            <w:r>
              <w:t>н</w:t>
            </w:r>
            <w:r>
              <w:t>струментов других народов с фолькло</w:t>
            </w:r>
            <w:r>
              <w:t>р</w:t>
            </w:r>
            <w:r>
              <w:t>ными элементами народов России.</w:t>
            </w:r>
          </w:p>
          <w:p w:rsidR="00767BB0" w:rsidRDefault="00767BB0" w:rsidP="00474F70">
            <w:pPr>
              <w:pStyle w:val="table-body0mm"/>
            </w:pPr>
            <w:r>
              <w:t>Разучивание и исполнение песен, танцев, сочинение, импровизация ритмических аккомпанементов к ним (с помощью зв</w:t>
            </w:r>
            <w:r>
              <w:t>у</w:t>
            </w:r>
            <w:r>
              <w:t>чащих жестов или на ударных инструме</w:t>
            </w:r>
            <w:r>
              <w:t>н</w:t>
            </w:r>
            <w:r>
              <w:t>тах).</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Исполнение на клавишных или духовых инструментах народных</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В) </w:t>
            </w:r>
            <w:r>
              <w:b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народов Европы</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Танцевальный и песенный фольклор европейских народов</w:t>
            </w:r>
            <w:r>
              <w:rPr>
                <w:rStyle w:val="footnote-num"/>
              </w:rPr>
              <w:t>3</w:t>
            </w:r>
            <w:r>
              <w:t>. Канон. Странствующие музыканты. Карнавал</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Г)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Испании и Латинской Америки</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Фламенко. Искусство игры на гитаре, кастаньеты, латиноамериканские ударные инструменты. Та</w:t>
            </w:r>
            <w:r>
              <w:t>н</w:t>
            </w:r>
            <w:r>
              <w:t>цевальные жанры</w:t>
            </w:r>
            <w:r>
              <w:rPr>
                <w:rStyle w:val="footnote-num"/>
              </w:rPr>
              <w:t>4</w:t>
            </w:r>
            <w:r>
              <w:t>. Профессиональные композ</w:t>
            </w:r>
            <w:r>
              <w:t>и</w:t>
            </w:r>
            <w:r>
              <w:t>торы и исполнители</w:t>
            </w:r>
            <w:r>
              <w:rPr>
                <w:rStyle w:val="footnote-num"/>
              </w:rPr>
              <w:t>5</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Д) </w:t>
            </w:r>
            <w:r>
              <w:b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США</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Смешение традиций и культур в музыке Северной Америки. Африканские ритмы, трудовые песни негров. Спиричуэлс. Джаз. Творчество Дж. Гершвина</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Е)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Японии и Китая</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Древние истоки музыкальной культуры стран Юго-Восточной Азии. Императорские церемонии, музыкальные инструменты. Пентатоника</w:t>
            </w:r>
          </w:p>
        </w:tc>
        <w:tc>
          <w:tcPr>
            <w:tcW w:w="3629"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Ж)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Музыка Средней Азии</w:t>
            </w:r>
            <w:r>
              <w:rPr>
                <w:rStyle w:val="footnote-num"/>
              </w:rPr>
              <w:t>6</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Музыкальные традиции и праздники, народные инструменты и современные исполнители Каза</w:t>
            </w:r>
            <w:r>
              <w:t>х</w:t>
            </w:r>
            <w:r>
              <w:t>стана, Киргизии, и других стран региона</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мелодий, прослеживание их по нотной з</w:t>
            </w:r>
            <w:r>
              <w:t>а</w:t>
            </w:r>
            <w:r>
              <w:t>писи.</w:t>
            </w:r>
          </w:p>
          <w:p w:rsidR="00767BB0" w:rsidRDefault="00767BB0" w:rsidP="00474F70">
            <w:pPr>
              <w:pStyle w:val="table-body0mm"/>
            </w:pPr>
            <w:r>
              <w:t>Творческие, исследовательские проекты, школьные фестивали, посвящённые муз</w:t>
            </w:r>
            <w:r>
              <w:t>ы</w:t>
            </w:r>
            <w:r>
              <w:t>кальной культуре народов мира</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З)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Певец св</w:t>
            </w:r>
            <w:r>
              <w:t>о</w:t>
            </w:r>
            <w:r>
              <w:t>его народа</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Интонации народной музыки в творчестве зар</w:t>
            </w:r>
            <w:r>
              <w:t>у</w:t>
            </w:r>
            <w:r>
              <w:t>бежных композиторов — ярких представителей национального музыкального стиля своей страны</w:t>
            </w:r>
            <w:r>
              <w:rPr>
                <w:rStyle w:val="footnote-num"/>
              </w:rPr>
              <w:t>7</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творчеством композиторов. Сравнение их сочинений с народной муз</w:t>
            </w:r>
            <w:r>
              <w:t>ы</w:t>
            </w:r>
            <w:r>
              <w:t>кой. Определение формы, принципа разв</w:t>
            </w:r>
            <w:r>
              <w:t>и</w:t>
            </w:r>
            <w:r>
              <w:t>тия фольк-</w:t>
            </w:r>
          </w:p>
        </w:tc>
      </w:tr>
      <w:tr w:rsidR="00767BB0" w:rsidTr="00474F70">
        <w:trPr>
          <w:trHeight w:val="60"/>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И) </w:t>
            </w:r>
          </w:p>
          <w:p w:rsidR="00767BB0" w:rsidRDefault="00767BB0" w:rsidP="00474F70">
            <w:pPr>
              <w:pStyle w:val="table-body0mm"/>
            </w:pPr>
            <w:r>
              <w:t>2—6 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культур</w:t>
            </w:r>
          </w:p>
        </w:tc>
        <w:tc>
          <w:tcPr>
            <w:tcW w:w="41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Культурные связи между музыкантами разных стран. </w:t>
            </w:r>
          </w:p>
          <w:p w:rsidR="00767BB0" w:rsidRDefault="00767BB0" w:rsidP="00474F70">
            <w:pPr>
              <w:pStyle w:val="table-body0mm"/>
            </w:pPr>
            <w:r>
              <w:t>Образы, интонации фольклора других народов и стран в музыке отечественных и зарубежных ко</w:t>
            </w:r>
            <w:r>
              <w:t>м</w:t>
            </w:r>
            <w:r>
              <w:t>позиторов (в том числе образы других культур в музыке русских композиторов и русские муз</w:t>
            </w:r>
            <w:r>
              <w:t>ы</w:t>
            </w:r>
            <w:r>
              <w:t>кальные цитаты в творчестве зарубежных комп</w:t>
            </w:r>
            <w:r>
              <w:t>о</w:t>
            </w:r>
            <w:r>
              <w:t>зиторов)</w:t>
            </w:r>
          </w:p>
        </w:tc>
        <w:tc>
          <w:tcPr>
            <w:tcW w:w="362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лорного музыкального материала.</w:t>
            </w:r>
          </w:p>
          <w:p w:rsidR="00767BB0" w:rsidRDefault="00767BB0" w:rsidP="00474F70">
            <w:pPr>
              <w:pStyle w:val="table-body0mm"/>
            </w:pPr>
            <w:r>
              <w:t>Вокализация наиболее ярких тем инстр</w:t>
            </w:r>
            <w:r>
              <w:t>у</w:t>
            </w:r>
            <w:r>
              <w:t>ментальных сочинений.</w:t>
            </w:r>
          </w:p>
          <w:p w:rsidR="00767BB0" w:rsidRDefault="00767BB0" w:rsidP="00474F70">
            <w:pPr>
              <w:pStyle w:val="table-body0mm"/>
            </w:pPr>
            <w:r>
              <w:t>Разучивание, исполнение доступных в</w:t>
            </w:r>
            <w:r>
              <w:t>о</w:t>
            </w:r>
            <w:r>
              <w:t>кальных сочинений.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 xml:space="preserve">Исполнение на клавишных или духовых инструментах композиторских мелодий, </w:t>
            </w:r>
            <w:r>
              <w:lastRenderedPageBreak/>
              <w:t>прослеживание их по нотной записи.</w:t>
            </w:r>
          </w:p>
          <w:p w:rsidR="00767BB0" w:rsidRDefault="00767BB0" w:rsidP="00474F70">
            <w:pPr>
              <w:pStyle w:val="table-body0mm"/>
            </w:pPr>
            <w:r>
              <w:t>Творческие, исследовательские проекты, посвящённые выдающимся композиторам</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4 «Духовная музыка»</w:t>
      </w:r>
    </w:p>
    <w:p w:rsidR="00767BB0" w:rsidRDefault="00767BB0" w:rsidP="007E6936">
      <w:pPr>
        <w:pStyle w:val="bodyindent"/>
        <w:spacing w:after="142"/>
        <w:ind w:right="83"/>
      </w:pPr>
      <w:r>
        <w:t>Музыкальная культура Европы и России на протяжении нескольких столетий была представлена тремя главными направлениями — музыкой народной, духовной и светской. В рамках религиозной культуры были созданы подлинные шедевры музыкального искусства. Изучение данного модуля поддерживает баланс, позволяет в рамках календа</w:t>
      </w:r>
      <w:r>
        <w:t>р</w:t>
      </w:r>
      <w:r>
        <w:t>но-тематического планирования представить обучающимся максимально широкую сферу бытования музыкального искусства (варианты № 1, 3). Однако знакомство с отдельными произведениями, шедеврами духовной музыки во</w:t>
      </w:r>
      <w:r>
        <w:t>з</w:t>
      </w:r>
      <w:r>
        <w:t>можно и в рамках изучения других модулей (вариант № 2).</w:t>
      </w:r>
    </w:p>
    <w:tbl>
      <w:tblPr>
        <w:tblW w:w="10348" w:type="dxa"/>
        <w:tblInd w:w="113" w:type="dxa"/>
        <w:tblLayout w:type="fixed"/>
        <w:tblCellMar>
          <w:left w:w="0" w:type="dxa"/>
          <w:right w:w="0" w:type="dxa"/>
        </w:tblCellMar>
        <w:tblLook w:val="0000"/>
      </w:tblPr>
      <w:tblGrid>
        <w:gridCol w:w="993"/>
        <w:gridCol w:w="1077"/>
        <w:gridCol w:w="2041"/>
        <w:gridCol w:w="6237"/>
      </w:tblGrid>
      <w:tr w:rsidR="00767BB0" w:rsidTr="00302CC7">
        <w:trPr>
          <w:trHeight w:val="226"/>
          <w:tblHeader/>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line="240" w:lineRule="auto"/>
            </w:pPr>
            <w:r>
              <w:t>№ блока, кол-во ч</w:t>
            </w:r>
            <w:r>
              <w:t>а</w:t>
            </w:r>
            <w:r>
              <w:t>сов</w:t>
            </w:r>
          </w:p>
        </w:tc>
        <w:tc>
          <w:tcPr>
            <w:tcW w:w="107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line="240" w:lineRule="auto"/>
            </w:pPr>
            <w:r>
              <w:t>Тема</w:t>
            </w:r>
          </w:p>
        </w:tc>
        <w:tc>
          <w:tcPr>
            <w:tcW w:w="20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line="240" w:lineRule="auto"/>
            </w:pPr>
            <w:r>
              <w:t>Содержание</w:t>
            </w:r>
          </w:p>
        </w:tc>
        <w:tc>
          <w:tcPr>
            <w:tcW w:w="623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line="240" w:lineRule="auto"/>
            </w:pPr>
            <w:r>
              <w:t>Виды деятельности обучающихся</w:t>
            </w:r>
          </w:p>
        </w:tc>
      </w:tr>
      <w:tr w:rsidR="00767BB0" w:rsidTr="00302CC7">
        <w:trPr>
          <w:trHeight w:val="226"/>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А)</w:t>
            </w:r>
          </w:p>
          <w:p w:rsidR="00767BB0" w:rsidRDefault="00767BB0" w:rsidP="00302CC7">
            <w:pPr>
              <w:pStyle w:val="table-body0mm"/>
            </w:pPr>
            <w:r>
              <w:t>1—3 уч. часа</w:t>
            </w:r>
          </w:p>
        </w:tc>
        <w:tc>
          <w:tcPr>
            <w:tcW w:w="107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Звучание храма</w:t>
            </w:r>
          </w:p>
        </w:tc>
        <w:tc>
          <w:tcPr>
            <w:tcW w:w="20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 xml:space="preserve">Колокола. </w:t>
            </w:r>
            <w:r>
              <w:br/>
              <w:t>Колокольные звоны (благовест, трезвон и др.).</w:t>
            </w:r>
          </w:p>
          <w:p w:rsidR="00767BB0" w:rsidRDefault="00767BB0" w:rsidP="00302CC7">
            <w:pPr>
              <w:pStyle w:val="table-body0mm"/>
            </w:pPr>
            <w:r>
              <w:t xml:space="preserve">Звонарские </w:t>
            </w:r>
            <w:r>
              <w:br/>
              <w:t xml:space="preserve">приговорки. </w:t>
            </w:r>
            <w:r>
              <w:br/>
              <w:t>Колокольность в музыке русских композиторов</w:t>
            </w:r>
          </w:p>
        </w:tc>
        <w:tc>
          <w:tcPr>
            <w:tcW w:w="623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Обобщение жизненного опыта, связанного со звучанием колоколов. Диалог с учителем о традициях изготовления колоколов, значении к</w:t>
            </w:r>
            <w:r>
              <w:t>о</w:t>
            </w:r>
            <w:r>
              <w:t>локольного звона. Знакомство с видами колокольных звонов.</w:t>
            </w:r>
          </w:p>
          <w:p w:rsidR="00767BB0" w:rsidRDefault="00767BB0" w:rsidP="00302CC7">
            <w:pPr>
              <w:pStyle w:val="table-body0mm"/>
              <w:ind w:right="-113"/>
            </w:pPr>
            <w:r>
              <w:t>Слушание музыки русских композиторов</w:t>
            </w:r>
            <w:r>
              <w:rPr>
                <w:rStyle w:val="footnote-num"/>
              </w:rPr>
              <w:t>1</w:t>
            </w:r>
            <w:r>
              <w:t xml:space="preserve"> с ярко выраженным изобразител</w:t>
            </w:r>
            <w:r>
              <w:t>ь</w:t>
            </w:r>
            <w:r>
              <w:t>ным элементом колокольности. Выявление, обсуждение характера, выраз</w:t>
            </w:r>
            <w:r>
              <w:t>и</w:t>
            </w:r>
            <w:r>
              <w:t>тельных средств, использованных композитором.</w:t>
            </w:r>
          </w:p>
          <w:p w:rsidR="00767BB0" w:rsidRDefault="00767BB0" w:rsidP="00302CC7">
            <w:pPr>
              <w:pStyle w:val="table-body0mm"/>
            </w:pPr>
            <w:r>
              <w:t>Двигательная импровизация — имитация движений звонаря на кол</w:t>
            </w:r>
            <w:r>
              <w:t>о</w:t>
            </w:r>
            <w:r>
              <w:t>кольне.</w:t>
            </w:r>
          </w:p>
          <w:p w:rsidR="007E6936" w:rsidRDefault="007E6936" w:rsidP="00302CC7">
            <w:pPr>
              <w:pStyle w:val="table-body0mm"/>
            </w:pPr>
            <w:r>
              <w:t>Ритмические и артикуляционные упражнения на основе звонарских приг</w:t>
            </w:r>
            <w:r>
              <w:t>о</w:t>
            </w:r>
            <w:r>
              <w:t>ворок.</w:t>
            </w:r>
          </w:p>
          <w:p w:rsidR="007E6936" w:rsidRDefault="007E6936" w:rsidP="00302CC7">
            <w:pPr>
              <w:pStyle w:val="table-body0mm"/>
            </w:pPr>
            <w:r>
              <w:rPr>
                <w:rStyle w:val="Italic"/>
              </w:rPr>
              <w:t>На выбор или факультативно</w:t>
            </w:r>
            <w:r>
              <w:t>:</w:t>
            </w:r>
            <w:r w:rsidR="00302CC7">
              <w:t xml:space="preserve"> </w:t>
            </w:r>
            <w:r>
              <w:t>Просмотр документального фильма о кол</w:t>
            </w:r>
            <w:r>
              <w:t>о</w:t>
            </w:r>
            <w:r>
              <w:t>колах.</w:t>
            </w:r>
            <w:r w:rsidR="00302CC7">
              <w:t xml:space="preserve"> </w:t>
            </w:r>
            <w:r>
              <w:t>Сочинение, исполнение на фортепиано, синтезаторе или металлофонах композиции (импровизации), имитирующей звучание колоколов</w:t>
            </w:r>
          </w:p>
        </w:tc>
      </w:tr>
      <w:tr w:rsidR="00767BB0" w:rsidTr="00302CC7">
        <w:trPr>
          <w:trHeight w:val="226"/>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302CC7">
            <w:pPr>
              <w:pStyle w:val="table-body0mm"/>
            </w:pPr>
            <w:r>
              <w:t>Б)</w:t>
            </w:r>
          </w:p>
          <w:p w:rsidR="00767BB0" w:rsidRDefault="00767BB0" w:rsidP="00302CC7">
            <w:pPr>
              <w:pStyle w:val="table-body0mm"/>
            </w:pPr>
            <w:r>
              <w:t>1—3 уч. часа</w:t>
            </w:r>
          </w:p>
        </w:tc>
        <w:tc>
          <w:tcPr>
            <w:tcW w:w="1077"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302CC7">
            <w:pPr>
              <w:pStyle w:val="table-body0mm"/>
            </w:pPr>
            <w:r>
              <w:t>Песни в</w:t>
            </w:r>
            <w:r>
              <w:t>е</w:t>
            </w:r>
            <w:r>
              <w:t>рующих</w:t>
            </w:r>
          </w:p>
        </w:tc>
        <w:tc>
          <w:tcPr>
            <w:tcW w:w="204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302CC7">
            <w:pPr>
              <w:pStyle w:val="table-body0mm"/>
            </w:pPr>
            <w:r>
              <w:t>Молитва, хорал, пе</w:t>
            </w:r>
            <w:r>
              <w:t>с</w:t>
            </w:r>
            <w:r>
              <w:t xml:space="preserve">нопение, </w:t>
            </w:r>
            <w:r>
              <w:br/>
              <w:t>духовный стих.</w:t>
            </w:r>
          </w:p>
          <w:p w:rsidR="00767BB0" w:rsidRDefault="00767BB0" w:rsidP="00302CC7">
            <w:pPr>
              <w:pStyle w:val="table-body0mm"/>
            </w:pPr>
            <w:r>
              <w:t>Образы духовной м</w:t>
            </w:r>
            <w:r>
              <w:t>у</w:t>
            </w:r>
            <w:r>
              <w:t>зыки в творчестве композит</w:t>
            </w:r>
            <w:r>
              <w:t>о</w:t>
            </w:r>
            <w:r>
              <w:t>ров-классиков</w:t>
            </w:r>
          </w:p>
        </w:tc>
        <w:tc>
          <w:tcPr>
            <w:tcW w:w="6237"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302CC7">
            <w:pPr>
              <w:pStyle w:val="table-body0mm"/>
              <w:ind w:right="-113"/>
            </w:pPr>
            <w:r>
              <w:t>Слушание, разучивание, исполнение вокальных произведений религ</w:t>
            </w:r>
            <w:r>
              <w:t>и</w:t>
            </w:r>
            <w:r>
              <w:t>озного содержания. Диалог с учителем о характере музыки, манере исполнения, в</w:t>
            </w:r>
            <w:r>
              <w:t>ы</w:t>
            </w:r>
            <w:r>
              <w:t>разительных средствах.</w:t>
            </w:r>
          </w:p>
          <w:p w:rsidR="00767BB0" w:rsidRDefault="00767BB0" w:rsidP="00302CC7">
            <w:pPr>
              <w:pStyle w:val="table-body0mm"/>
            </w:pPr>
            <w:r>
              <w:t>Знакомство с произведениями светской музыки, в которых воплощены м</w:t>
            </w:r>
            <w:r>
              <w:t>о</w:t>
            </w:r>
            <w:r>
              <w:t>литвенные интонации, используется хоральный склад зв</w:t>
            </w:r>
            <w:r>
              <w:t>у</w:t>
            </w:r>
            <w:r>
              <w:t>чания.</w:t>
            </w:r>
          </w:p>
          <w:p w:rsidR="00767BB0" w:rsidRDefault="00767BB0" w:rsidP="00302CC7">
            <w:pPr>
              <w:pStyle w:val="table-body0mm"/>
            </w:pPr>
            <w:r>
              <w:rPr>
                <w:rStyle w:val="Italic"/>
              </w:rPr>
              <w:t>На выбор или факультативно</w:t>
            </w:r>
            <w:r>
              <w:t>:</w:t>
            </w:r>
          </w:p>
          <w:p w:rsidR="00767BB0" w:rsidRDefault="00767BB0" w:rsidP="00302CC7">
            <w:pPr>
              <w:pStyle w:val="table-body0mm"/>
            </w:pPr>
            <w:r>
              <w:t>Просмотр документального фильма о значении молитвы.</w:t>
            </w:r>
          </w:p>
          <w:p w:rsidR="00767BB0" w:rsidRDefault="00767BB0" w:rsidP="00302CC7">
            <w:pPr>
              <w:pStyle w:val="table-body0mm"/>
            </w:pPr>
            <w:r>
              <w:t>Рисование по мотивам прослушанных музыкальных произведений</w:t>
            </w:r>
          </w:p>
        </w:tc>
      </w:tr>
      <w:tr w:rsidR="00767BB0" w:rsidTr="00302CC7">
        <w:trPr>
          <w:trHeight w:val="226"/>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302CC7">
            <w:pPr>
              <w:pStyle w:val="table-body0mm"/>
            </w:pPr>
            <w:r>
              <w:t>В)</w:t>
            </w:r>
          </w:p>
          <w:p w:rsidR="00767BB0" w:rsidRDefault="00767BB0" w:rsidP="00302CC7">
            <w:pPr>
              <w:pStyle w:val="table-body0mm"/>
            </w:pPr>
            <w:r>
              <w:t>1—3 уч. часа</w:t>
            </w:r>
          </w:p>
        </w:tc>
        <w:tc>
          <w:tcPr>
            <w:tcW w:w="1077"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302CC7">
            <w:pPr>
              <w:pStyle w:val="table-body0mm"/>
            </w:pPr>
            <w:r>
              <w:t>Инстр</w:t>
            </w:r>
            <w:r>
              <w:t>у</w:t>
            </w:r>
            <w:r>
              <w:t>ментал</w:t>
            </w:r>
            <w:r>
              <w:t>ь</w:t>
            </w:r>
            <w:r>
              <w:t>ная муз</w:t>
            </w:r>
            <w:r>
              <w:t>ы</w:t>
            </w:r>
            <w:r>
              <w:t>ка в церкви</w:t>
            </w:r>
          </w:p>
        </w:tc>
        <w:tc>
          <w:tcPr>
            <w:tcW w:w="204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67BB0" w:rsidRDefault="00767BB0" w:rsidP="00302CC7">
            <w:pPr>
              <w:pStyle w:val="table-body0mm"/>
            </w:pPr>
            <w:r>
              <w:t>Орган и его роль в богослужении. Творчество И. С. Баха</w:t>
            </w:r>
          </w:p>
        </w:tc>
        <w:tc>
          <w:tcPr>
            <w:tcW w:w="6237"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7E6936" w:rsidRDefault="00767BB0" w:rsidP="00302CC7">
            <w:pPr>
              <w:pStyle w:val="table-body0mm"/>
            </w:pPr>
            <w:r>
              <w:t>Чтение учебных и художественных текстов, посвящённых истории со</w:t>
            </w:r>
            <w:r>
              <w:t>з</w:t>
            </w:r>
            <w:r>
              <w:t>дания, устройству органа, его роли в католическом и протестан</w:t>
            </w:r>
            <w:r>
              <w:t>т</w:t>
            </w:r>
            <w:r>
              <w:t>ском богослужении. Ответы на вопросы учителя.</w:t>
            </w:r>
            <w:r w:rsidR="00302CC7">
              <w:t xml:space="preserve">  </w:t>
            </w:r>
            <w:r w:rsidR="007E6936">
              <w:t>Слушание органной музыки И. С. Баха. Оп</w:t>
            </w:r>
            <w:r w:rsidR="007E6936">
              <w:t>и</w:t>
            </w:r>
            <w:r w:rsidR="007E6936">
              <w:t>сание впечатления от восприятия, характеристика музыкално-выразительных средств.</w:t>
            </w:r>
            <w:r w:rsidR="00302CC7">
              <w:t xml:space="preserve"> </w:t>
            </w:r>
            <w:r w:rsidR="007E6936">
              <w:t>Игровая имитация особенностей игры на органе (во время слуш</w:t>
            </w:r>
            <w:r w:rsidR="007E6936">
              <w:t>а</w:t>
            </w:r>
            <w:r w:rsidR="007E6936">
              <w:t>ния).</w:t>
            </w:r>
          </w:p>
          <w:p w:rsidR="007E6936" w:rsidRDefault="007E6936" w:rsidP="00302CC7">
            <w:pPr>
              <w:pStyle w:val="table-body0mm"/>
            </w:pPr>
            <w:r>
              <w:t>Звуковое исследование — исполнение (учителем) на синтезаторе зн</w:t>
            </w:r>
            <w:r>
              <w:t>а</w:t>
            </w:r>
            <w:r>
              <w:t>комых музыкальных произведений тембром органа. Наблюдение за трансформацией музыкального образа.</w:t>
            </w:r>
          </w:p>
          <w:p w:rsidR="007E6936" w:rsidRDefault="007E6936" w:rsidP="00302CC7">
            <w:pPr>
              <w:pStyle w:val="table-body0mm"/>
            </w:pPr>
            <w:r>
              <w:rPr>
                <w:rStyle w:val="Italic"/>
              </w:rPr>
              <w:t>На выбор или факультативно</w:t>
            </w:r>
            <w:r>
              <w:t>:</w:t>
            </w:r>
          </w:p>
          <w:p w:rsidR="007E6936" w:rsidRDefault="007E6936" w:rsidP="00302CC7">
            <w:pPr>
              <w:pStyle w:val="table-body0mm"/>
            </w:pPr>
            <w:r>
              <w:t>Посещение концерта органной музыки.</w:t>
            </w:r>
            <w:r w:rsidR="00302CC7">
              <w:t xml:space="preserve">  </w:t>
            </w:r>
            <w:r>
              <w:t>Рассматривание иллюстраций, из</w:t>
            </w:r>
            <w:r>
              <w:t>о</w:t>
            </w:r>
            <w:r>
              <w:t>бражений органа. Проблемная ситуация — выдвижение гипотез о принципах работы этого музыкального инструмента.</w:t>
            </w:r>
            <w:r w:rsidR="00302CC7">
              <w:t xml:space="preserve"> </w:t>
            </w:r>
            <w:r>
              <w:t>Просмотр познавательного фильма об органе.</w:t>
            </w:r>
            <w:r w:rsidR="00302CC7">
              <w:t xml:space="preserve"> </w:t>
            </w:r>
            <w:r>
              <w:t>Литературное, художественное творчество на основе музыкальных впеча</w:t>
            </w:r>
            <w:r>
              <w:t>т</w:t>
            </w:r>
            <w:r>
              <w:t>лений от восприятия органной музыки</w:t>
            </w:r>
          </w:p>
        </w:tc>
      </w:tr>
      <w:tr w:rsidR="00767BB0" w:rsidTr="00302CC7">
        <w:trPr>
          <w:trHeight w:val="226"/>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Г)</w:t>
            </w:r>
          </w:p>
          <w:p w:rsidR="00767BB0" w:rsidRDefault="00767BB0" w:rsidP="00302CC7">
            <w:pPr>
              <w:pStyle w:val="table-body0mm"/>
            </w:pPr>
            <w:r>
              <w:t>1—3 уч. часа</w:t>
            </w:r>
          </w:p>
        </w:tc>
        <w:tc>
          <w:tcPr>
            <w:tcW w:w="107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Искусство Русской прав</w:t>
            </w:r>
            <w:r>
              <w:t>о</w:t>
            </w:r>
            <w:r>
              <w:t>славной церкви</w:t>
            </w:r>
          </w:p>
        </w:tc>
        <w:tc>
          <w:tcPr>
            <w:tcW w:w="20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ind w:right="-113"/>
            </w:pPr>
            <w:r>
              <w:t>Музыка в правосла</w:t>
            </w:r>
            <w:r>
              <w:t>в</w:t>
            </w:r>
            <w:r>
              <w:t xml:space="preserve">ном храме. </w:t>
            </w:r>
            <w:r>
              <w:br/>
              <w:t xml:space="preserve">Традиции исполнения, жанры </w:t>
            </w:r>
            <w:r>
              <w:br/>
              <w:t>(тропарь, стихира, в</w:t>
            </w:r>
            <w:r>
              <w:t>е</w:t>
            </w:r>
            <w:r>
              <w:t>личание и др.). Музыка и живопись, п</w:t>
            </w:r>
            <w:r>
              <w:t>о</w:t>
            </w:r>
            <w:r>
              <w:t>свящённые</w:t>
            </w:r>
            <w:r>
              <w:br/>
              <w:t>святым. Образы Хр</w:t>
            </w:r>
            <w:r>
              <w:t>и</w:t>
            </w:r>
            <w:r>
              <w:t>ста, Богородицы</w:t>
            </w:r>
          </w:p>
        </w:tc>
        <w:tc>
          <w:tcPr>
            <w:tcW w:w="623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Разучивание, исполнение вокальных произведений религиозной тем</w:t>
            </w:r>
            <w:r>
              <w:t>а</w:t>
            </w:r>
            <w:r>
              <w:t>тики, сравнение церковных мелодий и народных песен, мелодий светской музыки.</w:t>
            </w:r>
          </w:p>
          <w:p w:rsidR="00767BB0" w:rsidRDefault="00767BB0" w:rsidP="00302CC7">
            <w:pPr>
              <w:pStyle w:val="table-body0mm"/>
            </w:pPr>
            <w:r>
              <w:t>Прослеживание исполняемых мелодий по нотной записи. Анализ типа мел</w:t>
            </w:r>
            <w:r>
              <w:t>о</w:t>
            </w:r>
            <w:r>
              <w:t>дического движения, особенностей ритма, темпа, динамики и т. д.</w:t>
            </w:r>
          </w:p>
          <w:p w:rsidR="00767BB0" w:rsidRDefault="00767BB0" w:rsidP="00302CC7">
            <w:pPr>
              <w:pStyle w:val="table-body0mm"/>
            </w:pPr>
            <w:r>
              <w:t>Сопоставление произведений музыки и живописи, посвящённых святым, Христу, Богородице.</w:t>
            </w:r>
          </w:p>
          <w:p w:rsidR="00767BB0" w:rsidRDefault="00767BB0" w:rsidP="00302CC7">
            <w:pPr>
              <w:pStyle w:val="table-body0mm"/>
            </w:pPr>
            <w:r>
              <w:rPr>
                <w:rStyle w:val="Italic"/>
              </w:rPr>
              <w:t>На выбор или факультативно</w:t>
            </w:r>
            <w:r>
              <w:t>:</w:t>
            </w:r>
          </w:p>
          <w:p w:rsidR="00767BB0" w:rsidRDefault="00767BB0" w:rsidP="00302CC7">
            <w:pPr>
              <w:pStyle w:val="table-body0mm"/>
            </w:pPr>
            <w:r>
              <w:t>Посещение храма.</w:t>
            </w:r>
            <w:r w:rsidR="00302CC7">
              <w:t xml:space="preserve"> </w:t>
            </w:r>
            <w:r>
              <w:t>Поиск в Интернете информации о Крещении Руси, святых, об иконах</w:t>
            </w:r>
          </w:p>
        </w:tc>
      </w:tr>
      <w:tr w:rsidR="00767BB0" w:rsidTr="00302CC7">
        <w:trPr>
          <w:trHeight w:val="226"/>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Д)</w:t>
            </w:r>
          </w:p>
          <w:p w:rsidR="00767BB0" w:rsidRDefault="00767BB0" w:rsidP="00302CC7">
            <w:pPr>
              <w:pStyle w:val="table-body0mm"/>
            </w:pPr>
            <w:r>
              <w:t>1—3 уч. часа</w:t>
            </w:r>
          </w:p>
        </w:tc>
        <w:tc>
          <w:tcPr>
            <w:tcW w:w="107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Религ</w:t>
            </w:r>
            <w:r>
              <w:t>и</w:t>
            </w:r>
            <w:r>
              <w:t>озные праздники</w:t>
            </w:r>
          </w:p>
        </w:tc>
        <w:tc>
          <w:tcPr>
            <w:tcW w:w="20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 xml:space="preserve">Праздничная служба, вокальная </w:t>
            </w:r>
            <w:r>
              <w:br/>
              <w:t>(в том числе хоровая) музыка религиозного содержания</w:t>
            </w:r>
            <w:r>
              <w:rPr>
                <w:rStyle w:val="footnote-num"/>
              </w:rPr>
              <w:t>1</w:t>
            </w:r>
          </w:p>
        </w:tc>
        <w:tc>
          <w:tcPr>
            <w:tcW w:w="623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302CC7">
            <w:pPr>
              <w:pStyle w:val="table-body0mm"/>
            </w:pPr>
            <w:r>
              <w:t>Слушание музыкальных фрагментов праздничных богослужений, определ</w:t>
            </w:r>
            <w:r>
              <w:t>е</w:t>
            </w:r>
            <w:r>
              <w:t>ние характера музыки, её религиозного содержания.</w:t>
            </w:r>
            <w:r w:rsidR="00302CC7">
              <w:t xml:space="preserve"> </w:t>
            </w:r>
            <w:r>
              <w:t>Разучивание (с опорой на нотный текст), исполнение доступных в</w:t>
            </w:r>
            <w:r>
              <w:t>о</w:t>
            </w:r>
            <w:r>
              <w:t>кальных произведений духовной музыки.</w:t>
            </w:r>
          </w:p>
          <w:p w:rsidR="00767BB0" w:rsidRDefault="00767BB0" w:rsidP="00302CC7">
            <w:pPr>
              <w:pStyle w:val="table-body0mm"/>
            </w:pPr>
            <w:r>
              <w:rPr>
                <w:rStyle w:val="Italic"/>
              </w:rPr>
              <w:t>На выбор или факультативно</w:t>
            </w:r>
            <w:r>
              <w:t>:</w:t>
            </w:r>
          </w:p>
          <w:p w:rsidR="00767BB0" w:rsidRDefault="00767BB0" w:rsidP="00302CC7">
            <w:pPr>
              <w:pStyle w:val="table-body0mm"/>
            </w:pPr>
            <w:r>
              <w:t>Просмотр фильма, посвящённого религиозным праздникам.</w:t>
            </w:r>
          </w:p>
          <w:p w:rsidR="00767BB0" w:rsidRDefault="00767BB0" w:rsidP="00302CC7">
            <w:pPr>
              <w:pStyle w:val="table-body0mm"/>
            </w:pPr>
            <w:r>
              <w:t>Посещение концерта духовной музыки.</w:t>
            </w:r>
          </w:p>
          <w:p w:rsidR="00767BB0" w:rsidRDefault="00767BB0" w:rsidP="00302CC7">
            <w:pPr>
              <w:pStyle w:val="table-body0mm"/>
            </w:pPr>
            <w:r>
              <w:t>Исследовательские проекты, посвящённые музыке религиозных праз</w:t>
            </w:r>
            <w:r>
              <w:t>д</w:t>
            </w:r>
            <w:r>
              <w:t>ников</w:t>
            </w:r>
          </w:p>
        </w:tc>
      </w:tr>
    </w:tbl>
    <w:p w:rsidR="00767BB0" w:rsidRDefault="00767BB0" w:rsidP="00767BB0">
      <w:pPr>
        <w:pStyle w:val="h3"/>
      </w:pPr>
      <w:r>
        <w:lastRenderedPageBreak/>
        <w:t>Модуль № 5 «Классическая музыка»</w:t>
      </w:r>
    </w:p>
    <w:p w:rsidR="00767BB0" w:rsidRDefault="00767BB0" w:rsidP="007E6936">
      <w:pPr>
        <w:pStyle w:val="bodyindent"/>
        <w:spacing w:after="85"/>
        <w:ind w:right="83"/>
      </w:pPr>
      <w:r>
        <w:t>Данный модуль является одним из важнейших. Шедевры мировой музыкальной классики составляют золотой фонд музыкальной культуры. Проверенные временем образцы камерных и симфонических сочинений позволяют раскрыть перед обучающимися богатую палитру мыслей и чувств, воплощённую в звуках музыкальным гением великих ко</w:t>
      </w:r>
      <w:r>
        <w:t>м</w:t>
      </w:r>
      <w:r>
        <w:t xml:space="preserve">позиторов, воспитывать их музыкальный вкус на подлинно художественных произведениях. </w:t>
      </w:r>
    </w:p>
    <w:tbl>
      <w:tblPr>
        <w:tblW w:w="10348" w:type="dxa"/>
        <w:tblInd w:w="113" w:type="dxa"/>
        <w:tblLayout w:type="fixed"/>
        <w:tblCellMar>
          <w:left w:w="0" w:type="dxa"/>
          <w:right w:w="0" w:type="dxa"/>
        </w:tblCellMar>
        <w:tblLook w:val="0000"/>
      </w:tblPr>
      <w:tblGrid>
        <w:gridCol w:w="993"/>
        <w:gridCol w:w="1133"/>
        <w:gridCol w:w="2211"/>
        <w:gridCol w:w="6011"/>
      </w:tblGrid>
      <w:tr w:rsidR="00767BB0" w:rsidTr="00302CC7">
        <w:trPr>
          <w:trHeight w:val="60"/>
          <w:tblHeader/>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pPr>
            <w:r>
              <w:t>Содержание</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302CC7">
            <w:pPr>
              <w:pStyle w:val="table-head"/>
              <w:spacing w:after="0"/>
            </w:pPr>
            <w:r>
              <w:t>Виды деятельности обучающихся</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p>
          <w:p w:rsidR="00767BB0" w:rsidRDefault="00767BB0" w:rsidP="00474F70">
            <w:pPr>
              <w:pStyle w:val="table-body0mm"/>
            </w:pPr>
            <w:r>
              <w:t>0,5—1 уч. час</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Композ</w:t>
            </w:r>
            <w:r>
              <w:t>и</w:t>
            </w:r>
            <w:r>
              <w:t>тор — и</w:t>
            </w:r>
            <w:r>
              <w:t>с</w:t>
            </w:r>
            <w:r>
              <w:t>полн</w:t>
            </w:r>
            <w:r>
              <w:t>и</w:t>
            </w:r>
            <w:r>
              <w:t>тель — слушатель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Кого называют композ</w:t>
            </w:r>
            <w:r>
              <w:t>и</w:t>
            </w:r>
            <w:r>
              <w:t>тором, исполнителем? Нужно ли учиться сл</w:t>
            </w:r>
            <w:r>
              <w:t>у</w:t>
            </w:r>
            <w:r>
              <w:t xml:space="preserve">шать музыку? </w:t>
            </w:r>
            <w:r>
              <w:br/>
              <w:t>Что значит «уметь сл</w:t>
            </w:r>
            <w:r>
              <w:t>у</w:t>
            </w:r>
            <w:r>
              <w:t>шать музыку»? Концерт, концертный зал.</w:t>
            </w:r>
          </w:p>
          <w:p w:rsidR="00767BB0" w:rsidRDefault="00767BB0" w:rsidP="00474F70">
            <w:pPr>
              <w:pStyle w:val="table-body0mm"/>
            </w:pPr>
            <w:r>
              <w:t>Правила поведения в концертном зале</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Просмотр видеозаписи концерта. Слушание музыки, рассматривание и</w:t>
            </w:r>
            <w:r>
              <w:t>л</w:t>
            </w:r>
            <w:r>
              <w:t>люстраций. Диалог с учителем по теме занятия. «Я — исполнитель». И</w:t>
            </w:r>
            <w:r>
              <w:t>г</w:t>
            </w:r>
            <w:r>
              <w:t>ра — имитация исполнительских движений. Игра «Я — композитор» (с</w:t>
            </w:r>
            <w:r>
              <w:t>о</w:t>
            </w:r>
            <w:r>
              <w:t>чинение небольших попевок, мелодических фраз).</w:t>
            </w:r>
          </w:p>
          <w:p w:rsidR="00767BB0" w:rsidRDefault="00767BB0" w:rsidP="00474F70">
            <w:pPr>
              <w:pStyle w:val="table-body0mm"/>
            </w:pPr>
            <w:r>
              <w:t>Освоение правил поведения на концерте</w:t>
            </w:r>
            <w:r>
              <w:rPr>
                <w:rStyle w:val="footnote-num"/>
              </w:rPr>
              <w:t>2</w:t>
            </w:r>
            <w:r>
              <w:t>.</w:t>
            </w:r>
          </w:p>
          <w:p w:rsidR="00767BB0" w:rsidRDefault="00767BB0" w:rsidP="00474F70">
            <w:pPr>
              <w:pStyle w:val="table-body0mm"/>
            </w:pPr>
            <w:r>
              <w:rPr>
                <w:rStyle w:val="Italic"/>
              </w:rPr>
              <w:t>На выбор или факультативно</w:t>
            </w:r>
            <w:r>
              <w:t>:</w:t>
            </w:r>
          </w:p>
          <w:p w:rsidR="00767BB0" w:rsidRDefault="00767BB0" w:rsidP="00302CC7">
            <w:pPr>
              <w:pStyle w:val="table-body0mm"/>
            </w:pPr>
            <w:r>
              <w:t>«Как на концерте» — выступление учителя или одноклассника, обуча</w:t>
            </w:r>
            <w:r>
              <w:t>ю</w:t>
            </w:r>
            <w:r>
              <w:t>щегося в музыкальной школе, с исполнением краткого музыкального произведения.</w:t>
            </w:r>
            <w:r w:rsidR="00302CC7">
              <w:t xml:space="preserve"> </w:t>
            </w:r>
            <w:r>
              <w:t>Посещение концерта классической музыки</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Б)</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Композ</w:t>
            </w:r>
            <w:r>
              <w:t>и</w:t>
            </w:r>
            <w:r>
              <w:t>торы — детям</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 xml:space="preserve">Детская музыка П. И. Чайковского, С. С. Прокофьева, Д. Б. Кабалевского и др. </w:t>
            </w:r>
          </w:p>
          <w:p w:rsidR="00767BB0" w:rsidRDefault="00767BB0" w:rsidP="00474F70">
            <w:pPr>
              <w:pStyle w:val="table-body0mm"/>
            </w:pPr>
            <w:r>
              <w:t>Понятие жанра.</w:t>
            </w:r>
          </w:p>
          <w:p w:rsidR="00767BB0" w:rsidRDefault="00767BB0" w:rsidP="00474F70">
            <w:pPr>
              <w:pStyle w:val="table-body0mm"/>
            </w:pPr>
            <w:r>
              <w:t>Песня, танец, марш</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Слушание музыки, определение основного характера, музыкал</w:t>
            </w:r>
            <w:r>
              <w:t>ь</w:t>
            </w:r>
            <w:r>
              <w:t>но-выразительных средств, использованных композитором. Подбор эп</w:t>
            </w:r>
            <w:r>
              <w:t>и</w:t>
            </w:r>
            <w:r>
              <w:t xml:space="preserve">тетов, иллюстраций к музыке. Определение жанра. </w:t>
            </w:r>
            <w:r w:rsidR="00302CC7">
              <w:t xml:space="preserve"> </w:t>
            </w:r>
            <w:r>
              <w:t>Музыкальная викт</w:t>
            </w:r>
            <w:r>
              <w:t>о</w:t>
            </w:r>
            <w:r>
              <w:t>рина.</w:t>
            </w:r>
          </w:p>
          <w:p w:rsidR="00767BB0" w:rsidRDefault="00767BB0" w:rsidP="00302CC7">
            <w:pPr>
              <w:pStyle w:val="table-body0mm"/>
            </w:pPr>
            <w:r>
              <w:t>Вокализация, исполнение мелодий инструментальных пьес со сл</w:t>
            </w:r>
            <w:r>
              <w:t>о</w:t>
            </w:r>
            <w:r>
              <w:t>вами. Разучивание, исполнение песен.</w:t>
            </w:r>
            <w:r w:rsidR="00302CC7">
              <w:t xml:space="preserve"> </w:t>
            </w:r>
            <w:r>
              <w:t>Сочинение ритмических аккомпанементов (с помощью звучащих жестов или ударных и шумовых инструментов) к пьесам маршевого и танцевал</w:t>
            </w:r>
            <w:r>
              <w:t>ь</w:t>
            </w:r>
            <w:r>
              <w:t>ного характера</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В)</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Оркестр</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Оркестр — большой коллектив музыкантов. Дирижёр, партитура, репетиция. Жанр ко</w:t>
            </w:r>
            <w:r>
              <w:t>н</w:t>
            </w:r>
            <w:r>
              <w:t>церта — музыкальное соревнование солиста с оркестром</w:t>
            </w:r>
            <w:r>
              <w:rPr>
                <w:rStyle w:val="footnote-num"/>
              </w:rPr>
              <w:t>1</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Слушание музыки в исполнении оркестра. Просмотр видеозаписи. Диалог с учителем о роли дирижёра.</w:t>
            </w:r>
            <w:r w:rsidR="00302CC7">
              <w:t xml:space="preserve"> </w:t>
            </w:r>
            <w:r>
              <w:t>«Я — дирижёр» — игра — имитация дир</w:t>
            </w:r>
            <w:r>
              <w:t>и</w:t>
            </w:r>
            <w:r>
              <w:t>жёрских жестов во время зв</w:t>
            </w:r>
            <w:r>
              <w:t>у</w:t>
            </w:r>
            <w:r>
              <w:t>чания музыки.</w:t>
            </w:r>
          </w:p>
          <w:p w:rsidR="00767BB0" w:rsidRDefault="00767BB0" w:rsidP="00474F70">
            <w:pPr>
              <w:pStyle w:val="table-body0mm"/>
              <w:rPr>
                <w:spacing w:val="1"/>
              </w:rPr>
            </w:pPr>
            <w:r>
              <w:rPr>
                <w:spacing w:val="1"/>
              </w:rPr>
              <w:t>Разучивание и исполнение песен соответствующей тематики.</w:t>
            </w:r>
          </w:p>
          <w:p w:rsidR="00767BB0" w:rsidRDefault="00767BB0" w:rsidP="00474F70">
            <w:pPr>
              <w:pStyle w:val="table-body0mm"/>
              <w:rPr>
                <w:spacing w:val="-4"/>
              </w:rPr>
            </w:pPr>
            <w:r>
              <w:rPr>
                <w:spacing w:val="-4"/>
              </w:rPr>
              <w:t>Знакомство с принципом расположения партий в партитуре. Разучив</w:t>
            </w:r>
            <w:r>
              <w:rPr>
                <w:spacing w:val="-4"/>
              </w:rPr>
              <w:t>а</w:t>
            </w:r>
            <w:r>
              <w:rPr>
                <w:spacing w:val="-4"/>
              </w:rPr>
              <w:t>ние, исполнение (с ориентацией на нотную запись) ритмической парт</w:t>
            </w:r>
            <w:r>
              <w:rPr>
                <w:spacing w:val="-4"/>
              </w:rPr>
              <w:t>и</w:t>
            </w:r>
            <w:r>
              <w:rPr>
                <w:spacing w:val="-4"/>
              </w:rPr>
              <w:t>туры для 2—3 ударных инструментов.</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Работа по группам — сочинение своего варианта ритмической па</w:t>
            </w:r>
            <w:r>
              <w:t>р</w:t>
            </w:r>
            <w:r>
              <w:t>титуры</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Г)</w:t>
            </w:r>
          </w:p>
          <w:p w:rsidR="00767BB0" w:rsidRDefault="00767BB0" w:rsidP="00474F70">
            <w:pPr>
              <w:pStyle w:val="table-body0mm"/>
            </w:pPr>
            <w:r>
              <w:t xml:space="preserve">1—2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E6936" w:rsidP="007E6936">
            <w:pPr>
              <w:pStyle w:val="table-body0mm"/>
            </w:pPr>
            <w:r>
              <w:t>Муз</w:t>
            </w:r>
            <w:r>
              <w:t>ы</w:t>
            </w:r>
            <w:r>
              <w:t>кальные инстр</w:t>
            </w:r>
            <w:r>
              <w:t>у</w:t>
            </w:r>
            <w:r>
              <w:t>менты. Фортепи</w:t>
            </w:r>
            <w:r>
              <w:t>а</w:t>
            </w:r>
            <w:r>
              <w:t>но</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Рояль и пианино. Ист</w:t>
            </w:r>
            <w:r>
              <w:t>о</w:t>
            </w:r>
            <w:r>
              <w:t>рия изобретения форт</w:t>
            </w:r>
            <w:r>
              <w:t>е</w:t>
            </w:r>
            <w:r>
              <w:t>пиано, «секрет»</w:t>
            </w:r>
            <w:r w:rsidR="007E6936">
              <w:t xml:space="preserve"> названия инструмента (форте + пиано). «Предки» и «н</w:t>
            </w:r>
            <w:r w:rsidR="007E6936">
              <w:t>а</w:t>
            </w:r>
            <w:r w:rsidR="007E6936">
              <w:t>следники» фортепиано (клавесин, синтезатор)</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E6936" w:rsidRDefault="00767BB0" w:rsidP="007E6936">
            <w:pPr>
              <w:pStyle w:val="table-body0mm"/>
            </w:pPr>
            <w:r>
              <w:rPr>
                <w:spacing w:val="-2"/>
              </w:rPr>
              <w:t>Знакомство с многообразием красок фортепиано. Слушание фортеп</w:t>
            </w:r>
            <w:r>
              <w:rPr>
                <w:spacing w:val="-2"/>
              </w:rPr>
              <w:t>и</w:t>
            </w:r>
            <w:r>
              <w:rPr>
                <w:spacing w:val="-2"/>
              </w:rPr>
              <w:t>анных пьес в исполнении известных пианистов.</w:t>
            </w:r>
            <w:r w:rsidR="00302CC7">
              <w:rPr>
                <w:spacing w:val="-2"/>
              </w:rPr>
              <w:t xml:space="preserve"> </w:t>
            </w:r>
            <w:r>
              <w:t>«Я — пианист» — игра — им</w:t>
            </w:r>
            <w:r>
              <w:t>и</w:t>
            </w:r>
            <w:r>
              <w:t>тация исполнительских</w:t>
            </w:r>
            <w:r w:rsidR="007E6936">
              <w:t xml:space="preserve"> движений во время звучания музыки.</w:t>
            </w:r>
          </w:p>
          <w:p w:rsidR="007E6936" w:rsidRDefault="007E6936" w:rsidP="007E6936">
            <w:pPr>
              <w:pStyle w:val="table-body0mm"/>
            </w:pPr>
            <w:r>
              <w:t>Слушание детских пьес на фортепиано в исполнении учителя. Демонс</w:t>
            </w:r>
            <w:r>
              <w:t>т</w:t>
            </w:r>
            <w:r>
              <w:t>рация возможностей инструмента (исполнение одной и той же пьесы тихо и громко, в разных регистрах, разными штрихами). Игра на фортепиано в ансамбле с учителем</w:t>
            </w:r>
            <w:r>
              <w:rPr>
                <w:rStyle w:val="footnote-num"/>
              </w:rPr>
              <w:t>2</w:t>
            </w:r>
            <w:r>
              <w:t>.</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Посещение концерта фортепианной музыки.</w:t>
            </w:r>
            <w:r w:rsidR="00302CC7">
              <w:t xml:space="preserve"> </w:t>
            </w:r>
            <w:r>
              <w:t>Разбираем инструмент — наглядная демонстрация внутреннего ус</w:t>
            </w:r>
            <w:r>
              <w:t>т</w:t>
            </w:r>
            <w:r>
              <w:t>ройства акустического пианино.</w:t>
            </w:r>
          </w:p>
          <w:p w:rsidR="00767BB0" w:rsidRDefault="007E6936" w:rsidP="007E6936">
            <w:pPr>
              <w:pStyle w:val="table-body0mm"/>
            </w:pPr>
            <w:r>
              <w:t>«Паспорт инструмента» — исследовательская работа, предполага</w:t>
            </w:r>
            <w:r>
              <w:t>ю</w:t>
            </w:r>
            <w:r>
              <w:t>щая подсчёт параметров (высота, ширина, количество клавиш, пед</w:t>
            </w:r>
            <w:r>
              <w:t>а</w:t>
            </w:r>
            <w:r>
              <w:t>лей и т. д.)</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t>Д)</w:t>
            </w:r>
          </w:p>
          <w:p w:rsidR="00767BB0" w:rsidRDefault="00767BB0" w:rsidP="00474F70">
            <w:pPr>
              <w:pStyle w:val="table-body0mm"/>
            </w:pPr>
            <w:r>
              <w:t xml:space="preserve">1—2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t>Муз</w:t>
            </w:r>
            <w:r>
              <w:t>ы</w:t>
            </w:r>
            <w:r>
              <w:t>кальные инстр</w:t>
            </w:r>
            <w:r>
              <w:t>у</w:t>
            </w:r>
            <w:r>
              <w:t>менты. Флейта</w:t>
            </w:r>
          </w:p>
        </w:tc>
        <w:tc>
          <w:tcPr>
            <w:tcW w:w="2211"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t>Предки современной флейты. Легенда о нимфе Сиринкс. Музыка для флейты соло, флейты в сопровождении форт</w:t>
            </w:r>
            <w:r>
              <w:t>е</w:t>
            </w:r>
            <w:r>
              <w:t>пиано, оркестра</w:t>
            </w:r>
            <w:r>
              <w:rPr>
                <w:rStyle w:val="footnote-num"/>
              </w:rPr>
              <w:t>3</w:t>
            </w:r>
          </w:p>
        </w:tc>
        <w:tc>
          <w:tcPr>
            <w:tcW w:w="6011"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767BB0" w:rsidRDefault="00767BB0" w:rsidP="00474F70">
            <w:pPr>
              <w:pStyle w:val="table-body0mm"/>
            </w:pPr>
            <w:r>
              <w:t>Знакомство с внешним видом, устройством и тембрами классических м</w:t>
            </w:r>
            <w:r>
              <w:t>у</w:t>
            </w:r>
            <w:r>
              <w:t xml:space="preserve">зыкальных инструментов. </w:t>
            </w:r>
          </w:p>
          <w:p w:rsidR="00767BB0" w:rsidRDefault="00767BB0" w:rsidP="00474F70">
            <w:pPr>
              <w:pStyle w:val="table-body0mm"/>
            </w:pPr>
            <w:r>
              <w:t>Слушание музыкальных фрагментов в исполнении известных музыка</w:t>
            </w:r>
            <w:r>
              <w:t>н</w:t>
            </w:r>
            <w:r>
              <w:t>тов-инструменталистов.</w:t>
            </w:r>
          </w:p>
          <w:p w:rsidR="00767BB0" w:rsidRDefault="00767BB0" w:rsidP="00474F70">
            <w:pPr>
              <w:pStyle w:val="table-body0mm"/>
            </w:pPr>
            <w:r>
              <w:rPr>
                <w:spacing w:val="-2"/>
              </w:rPr>
              <w:t>Чтение учебных текстов, сказок и легенд, рассказывающих о муз</w:t>
            </w:r>
            <w:r>
              <w:rPr>
                <w:spacing w:val="-2"/>
              </w:rPr>
              <w:t>ы</w:t>
            </w:r>
            <w:r>
              <w:rPr>
                <w:spacing w:val="-2"/>
              </w:rPr>
              <w:t>кальных инструментах, истории их появления</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Е)</w:t>
            </w:r>
          </w:p>
          <w:p w:rsidR="00767BB0" w:rsidRDefault="00767BB0" w:rsidP="00474F70">
            <w:pPr>
              <w:pStyle w:val="table-body0mm"/>
            </w:pPr>
            <w:r>
              <w:t xml:space="preserve">2—4 </w:t>
            </w:r>
          </w:p>
          <w:p w:rsidR="00767BB0" w:rsidRDefault="00767BB0" w:rsidP="00474F70">
            <w:pPr>
              <w:pStyle w:val="table-body0mm"/>
            </w:pPr>
            <w:r>
              <w:t>уч.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w:t>
            </w:r>
            <w:r>
              <w:t>ы</w:t>
            </w:r>
            <w:r>
              <w:t>кальные инстр</w:t>
            </w:r>
            <w:r>
              <w:t>у</w:t>
            </w:r>
            <w:r>
              <w:t>менты. Скрипка, виолончель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rPr>
                <w:spacing w:val="-2"/>
              </w:rPr>
              <w:t>Певучесть тембров струнных смычковых инструментов. Композ</w:t>
            </w:r>
            <w:r>
              <w:rPr>
                <w:spacing w:val="-2"/>
              </w:rPr>
              <w:t>и</w:t>
            </w:r>
            <w:r>
              <w:rPr>
                <w:spacing w:val="-2"/>
              </w:rPr>
              <w:t>торы, сочинявшие скр</w:t>
            </w:r>
            <w:r>
              <w:rPr>
                <w:spacing w:val="-2"/>
              </w:rPr>
              <w:t>и</w:t>
            </w:r>
            <w:r>
              <w:rPr>
                <w:spacing w:val="-2"/>
              </w:rPr>
              <w:t>пичную музыку. Знам</w:t>
            </w:r>
            <w:r>
              <w:rPr>
                <w:spacing w:val="-2"/>
              </w:rPr>
              <w:t>е</w:t>
            </w:r>
            <w:r>
              <w:rPr>
                <w:spacing w:val="-2"/>
              </w:rPr>
              <w:t>нитые исполнители, ма</w:t>
            </w:r>
            <w:r>
              <w:rPr>
                <w:spacing w:val="-2"/>
              </w:rPr>
              <w:t>с</w:t>
            </w:r>
            <w:r>
              <w:rPr>
                <w:spacing w:val="-2"/>
              </w:rPr>
              <w:t>тера, изготавливавшие инструменты</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Игра-имитация исполнительских движений во время звучания м</w:t>
            </w:r>
            <w:r>
              <w:t>у</w:t>
            </w:r>
            <w:r>
              <w:t>зыки.</w:t>
            </w:r>
          </w:p>
          <w:p w:rsidR="00767BB0" w:rsidRDefault="00767BB0" w:rsidP="00474F70">
            <w:pPr>
              <w:pStyle w:val="table-body0mm"/>
            </w:pPr>
            <w:r>
              <w:t>Музыкальная викторина на знание конкретных произведений и их авторов, определения тембров звучащих инструментов.</w:t>
            </w:r>
            <w:r w:rsidR="00302CC7">
              <w:t xml:space="preserve"> </w:t>
            </w:r>
            <w:r>
              <w:t>Разучивание, исполнение песен, посвящённых музыкальным инструме</w:t>
            </w:r>
            <w:r>
              <w:t>н</w:t>
            </w:r>
            <w:r>
              <w:t>там.</w:t>
            </w:r>
          </w:p>
          <w:p w:rsidR="00767BB0" w:rsidRDefault="00767BB0" w:rsidP="00474F70">
            <w:pPr>
              <w:pStyle w:val="table-body0mm"/>
            </w:pPr>
            <w:r>
              <w:rPr>
                <w:rStyle w:val="Italic"/>
              </w:rPr>
              <w:t>На выбор или факультативно</w:t>
            </w:r>
            <w:r>
              <w:t>:</w:t>
            </w:r>
          </w:p>
          <w:p w:rsidR="00767BB0" w:rsidRDefault="00767BB0" w:rsidP="00302CC7">
            <w:pPr>
              <w:pStyle w:val="table-body0mm"/>
            </w:pPr>
            <w:r>
              <w:t>Посещение концерта инструментальной музыки.</w:t>
            </w:r>
            <w:r w:rsidR="00302CC7">
              <w:t xml:space="preserve"> </w:t>
            </w:r>
            <w:r>
              <w:t>«Паспорт инструме</w:t>
            </w:r>
            <w:r>
              <w:t>н</w:t>
            </w:r>
            <w:r>
              <w:t>та» — исследовательская работа, предполага</w:t>
            </w:r>
            <w:r>
              <w:t>ю</w:t>
            </w:r>
            <w:r>
              <w:t>щая описание внешнего вида и особенностей звучания инструмента, способов игры на нём</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Ж)</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Вокальная музыка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Человеческий голос — самый совершенный инструмент.</w:t>
            </w:r>
          </w:p>
          <w:p w:rsidR="00767BB0" w:rsidRDefault="00767BB0" w:rsidP="00474F70">
            <w:pPr>
              <w:pStyle w:val="table-body0mm"/>
            </w:pPr>
            <w:r>
              <w:t>Бережное отношение к своему голосу.</w:t>
            </w:r>
          </w:p>
          <w:p w:rsidR="00767BB0" w:rsidRDefault="00767BB0" w:rsidP="00474F70">
            <w:pPr>
              <w:pStyle w:val="table-body0mm"/>
            </w:pPr>
            <w:r>
              <w:t>Известные певцы.</w:t>
            </w:r>
          </w:p>
          <w:p w:rsidR="00767BB0" w:rsidRDefault="00767BB0" w:rsidP="00474F70">
            <w:pPr>
              <w:pStyle w:val="table-body0mm"/>
            </w:pPr>
            <w:r>
              <w:t>Жанры вокальной муз</w:t>
            </w:r>
            <w:r>
              <w:t>ы</w:t>
            </w:r>
            <w:r>
              <w:t>ки: песни, вокализы, романсы, арии из опер.</w:t>
            </w:r>
          </w:p>
          <w:p w:rsidR="00767BB0" w:rsidRDefault="00767BB0" w:rsidP="00474F70">
            <w:pPr>
              <w:pStyle w:val="table-body0mm"/>
            </w:pPr>
            <w:r>
              <w:t>Кантата. Песня, романс, вокализ, кант</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Определение на слух типов человеческих голосов (детские, мужские, женские), тембров голосов профессиональных вокалистов.</w:t>
            </w:r>
          </w:p>
          <w:p w:rsidR="00767BB0" w:rsidRDefault="00767BB0" w:rsidP="00474F70">
            <w:pPr>
              <w:pStyle w:val="table-body0mm"/>
            </w:pPr>
            <w:r>
              <w:t>Знакомство с жанрами вокальной музыки. Слушание вокальных произв</w:t>
            </w:r>
            <w:r>
              <w:t>е</w:t>
            </w:r>
            <w:r>
              <w:t>дений композиторов-классиков.</w:t>
            </w:r>
            <w:r w:rsidR="00302CC7">
              <w:t xml:space="preserve"> </w:t>
            </w:r>
            <w:r>
              <w:t>Освоение комплекса дыхательных, арт</w:t>
            </w:r>
            <w:r>
              <w:t>и</w:t>
            </w:r>
            <w:r>
              <w:t>куляционных упражнений. Вокальные упражнения на развитие гибкости голоса, расширения его диап</w:t>
            </w:r>
            <w:r>
              <w:t>а</w:t>
            </w:r>
            <w:r>
              <w:t>зона.</w:t>
            </w:r>
          </w:p>
          <w:p w:rsidR="00767BB0" w:rsidRDefault="00767BB0" w:rsidP="00474F70">
            <w:pPr>
              <w:pStyle w:val="table-body0mm"/>
            </w:pPr>
            <w:r>
              <w:t>Проблемная ситуация: что значит красивое пение?</w:t>
            </w:r>
          </w:p>
          <w:p w:rsidR="00767BB0" w:rsidRDefault="00767BB0" w:rsidP="00474F70">
            <w:pPr>
              <w:pStyle w:val="table-body0mm"/>
            </w:pPr>
            <w:r>
              <w:t>Музыкальная викторина на знание вокальных музыкальных прои</w:t>
            </w:r>
            <w:r>
              <w:t>з</w:t>
            </w:r>
            <w:r>
              <w:t>ведений и их авторов.</w:t>
            </w:r>
            <w:r w:rsidR="00302CC7">
              <w:t xml:space="preserve"> </w:t>
            </w:r>
            <w:r>
              <w:t>Разучивание, исполнение вокальных произведений комп</w:t>
            </w:r>
            <w:r>
              <w:t>о</w:t>
            </w:r>
            <w:r>
              <w:t>зиторов-классиков.</w:t>
            </w:r>
          </w:p>
          <w:p w:rsidR="007E6936" w:rsidRDefault="007E6936" w:rsidP="007E6936">
            <w:pPr>
              <w:pStyle w:val="table-body0mm"/>
            </w:pPr>
            <w:r>
              <w:rPr>
                <w:rStyle w:val="Italic"/>
              </w:rPr>
              <w:t>На выбор или факультативно</w:t>
            </w:r>
            <w:r>
              <w:t>:</w:t>
            </w:r>
          </w:p>
          <w:p w:rsidR="007E6936" w:rsidRDefault="007E6936" w:rsidP="00302CC7">
            <w:pPr>
              <w:pStyle w:val="table-body0mm"/>
            </w:pPr>
            <w:r>
              <w:t>Посещение концерта вокальной музыки.</w:t>
            </w:r>
            <w:r w:rsidR="00302CC7">
              <w:t xml:space="preserve"> </w:t>
            </w:r>
            <w:r>
              <w:t>Школьный конкурс юных вок</w:t>
            </w:r>
            <w:r>
              <w:t>а</w:t>
            </w:r>
            <w:r>
              <w:t>листов</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Инстр</w:t>
            </w:r>
            <w:r>
              <w:t>у</w:t>
            </w:r>
            <w:r>
              <w:t>ментальная музыка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Жанры камерной инс</w:t>
            </w:r>
            <w:r>
              <w:t>т</w:t>
            </w:r>
            <w:r>
              <w:t>рументальной музыки: этюд, пьеса. Альбом. Цикл. Сюита. Соната. Квартет</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жанрами камерной инструментальной музыки. Сл</w:t>
            </w:r>
            <w:r>
              <w:t>у</w:t>
            </w:r>
            <w:r>
              <w:t>шание произведений композиторов-классиков. Определение комплекса выраз</w:t>
            </w:r>
            <w:r>
              <w:t>и</w:t>
            </w:r>
            <w:r>
              <w:t xml:space="preserve">тельных средств. Описание своего впечатления от восприятия. </w:t>
            </w:r>
          </w:p>
          <w:p w:rsidR="00767BB0" w:rsidRDefault="00767BB0" w:rsidP="00474F70">
            <w:pPr>
              <w:pStyle w:val="table-body0mm"/>
            </w:pPr>
            <w:r>
              <w:t>Музыкальная викторина.</w:t>
            </w:r>
          </w:p>
          <w:p w:rsidR="00767BB0" w:rsidRDefault="00767BB0" w:rsidP="00474F70">
            <w:pPr>
              <w:pStyle w:val="table-body0mm"/>
            </w:pPr>
            <w:r>
              <w:rPr>
                <w:rStyle w:val="Italic"/>
              </w:rPr>
              <w:t>На выбор или факультативно</w:t>
            </w:r>
            <w:r>
              <w:t>:</w:t>
            </w:r>
          </w:p>
          <w:p w:rsidR="00767BB0" w:rsidRDefault="00767BB0" w:rsidP="00302CC7">
            <w:pPr>
              <w:pStyle w:val="table-body0mm"/>
            </w:pPr>
            <w:r>
              <w:t>Посещение концерта инструментальной музыки.</w:t>
            </w:r>
            <w:r w:rsidR="00302CC7">
              <w:t xml:space="preserve"> </w:t>
            </w:r>
            <w:r>
              <w:t>Составление словаря музыкальных жанров</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w:t>
            </w:r>
            <w:r>
              <w:t>о</w:t>
            </w:r>
            <w:r>
              <w:t>граммная музыка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Программная музыка. Программное название, известный сюжет, лит</w:t>
            </w:r>
            <w:r>
              <w:t>е</w:t>
            </w:r>
            <w:r>
              <w:t>ратурный эпиграф</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Слушание произведений программной музыки. Обсуждение муз</w:t>
            </w:r>
            <w:r>
              <w:t>ы</w:t>
            </w:r>
            <w:r>
              <w:t>кального образа, музыкальных средств, использованных композит</w:t>
            </w:r>
            <w:r>
              <w:t>о</w:t>
            </w:r>
            <w:r>
              <w:t>ром.</w:t>
            </w:r>
          </w:p>
          <w:p w:rsidR="00767BB0" w:rsidRDefault="00767BB0" w:rsidP="00474F70">
            <w:pPr>
              <w:pStyle w:val="table-body0mm"/>
            </w:pPr>
            <w:r>
              <w:rPr>
                <w:rStyle w:val="Italic"/>
              </w:rPr>
              <w:t>На выбор или факультативно</w:t>
            </w:r>
            <w:r>
              <w:t>:</w:t>
            </w:r>
          </w:p>
          <w:p w:rsidR="00767BB0" w:rsidRDefault="00767BB0" w:rsidP="00302CC7">
            <w:pPr>
              <w:pStyle w:val="table-body0mm"/>
            </w:pPr>
            <w:r>
              <w:t>Рисование образов программной музыки.</w:t>
            </w:r>
            <w:r w:rsidR="00302CC7">
              <w:t xml:space="preserve"> </w:t>
            </w:r>
            <w:r>
              <w:t>Сочинение небольших миниатюр (вокальные или инструментальные и</w:t>
            </w:r>
            <w:r>
              <w:t>м</w:t>
            </w:r>
            <w:r>
              <w:t>провизации) по заданной программе</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Симфон</w:t>
            </w:r>
            <w:r>
              <w:t>и</w:t>
            </w:r>
            <w:r>
              <w:t>ческая м</w:t>
            </w:r>
            <w:r>
              <w:t>у</w:t>
            </w:r>
            <w:r>
              <w:t>зыка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Симфонический оркестр. Тембры, группы инстр</w:t>
            </w:r>
            <w:r>
              <w:t>у</w:t>
            </w:r>
            <w:r>
              <w:t>ментов. Симфония, си</w:t>
            </w:r>
            <w:r>
              <w:t>м</w:t>
            </w:r>
            <w:r>
              <w:t>фоническая картина</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составом симфонического оркестра, группами инстр</w:t>
            </w:r>
            <w:r>
              <w:t>у</w:t>
            </w:r>
            <w:r>
              <w:t>ментов. Определение на слух тембров инструментов симфонического оркестра.</w:t>
            </w:r>
          </w:p>
          <w:p w:rsidR="00767BB0" w:rsidRDefault="00767BB0" w:rsidP="00474F70">
            <w:pPr>
              <w:pStyle w:val="table-body0mm"/>
            </w:pPr>
            <w:r>
              <w:t>Слушание фрагментов симфонической музыки. «Дирижирование» орк</w:t>
            </w:r>
            <w:r>
              <w:t>е</w:t>
            </w:r>
            <w:r>
              <w:t>стром.</w:t>
            </w:r>
            <w:r w:rsidR="00302CC7">
              <w:t xml:space="preserve"> </w:t>
            </w:r>
            <w:r>
              <w:t>Музыкальная викторина</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концерта симфонической музыки.</w:t>
            </w:r>
          </w:p>
          <w:p w:rsidR="00767BB0" w:rsidRDefault="00767BB0" w:rsidP="00474F70">
            <w:pPr>
              <w:pStyle w:val="table-body0mm"/>
            </w:pPr>
            <w:r>
              <w:t>Просмотр фильма об устройстве оркестра</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Л)</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Русские композ</w:t>
            </w:r>
            <w:r>
              <w:t>и</w:t>
            </w:r>
            <w:r>
              <w:t>т</w:t>
            </w:r>
            <w:r>
              <w:t>о</w:t>
            </w:r>
            <w:r>
              <w:t>ры-классики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Творчество выдающихся отечественных композ</w:t>
            </w:r>
            <w:r>
              <w:t>и</w:t>
            </w:r>
            <w:r>
              <w:t>торов</w:t>
            </w:r>
          </w:p>
        </w:tc>
        <w:tc>
          <w:tcPr>
            <w:tcW w:w="6011"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творчеством выдающихся композиторов, отдельными фа</w:t>
            </w:r>
            <w:r>
              <w:t>к</w:t>
            </w:r>
            <w:r>
              <w:t>тами из их биографии. Слушание музыки. Фрагменты вокальных, инстр</w:t>
            </w:r>
            <w:r>
              <w:t>у</w:t>
            </w:r>
            <w:r>
              <w:t>ментальных, симфонических сочинений. Круг характерных образов (ка</w:t>
            </w:r>
            <w:r>
              <w:t>р</w:t>
            </w:r>
            <w:r>
              <w:t>тины природы, народной жизни, истории и т. д.). Характеристика муз</w:t>
            </w:r>
            <w:r>
              <w:t>ы</w:t>
            </w:r>
            <w:r>
              <w:t xml:space="preserve">кальных образов, музыкально-выразительных средств. Наблюдение за развитием музыки. Определение жанра, формы. </w:t>
            </w:r>
          </w:p>
          <w:p w:rsidR="00767BB0" w:rsidRDefault="00767BB0" w:rsidP="00474F70">
            <w:pPr>
              <w:pStyle w:val="table-body0mm"/>
            </w:pPr>
            <w:r>
              <w:t>Чтение учебных текстов и художественной литературы биографич</w:t>
            </w:r>
            <w:r>
              <w:t>е</w:t>
            </w:r>
            <w:r>
              <w:t xml:space="preserve">ского характера. </w:t>
            </w:r>
          </w:p>
          <w:p w:rsidR="00767BB0" w:rsidRDefault="00767BB0" w:rsidP="00474F70">
            <w:pPr>
              <w:pStyle w:val="table-body0mm"/>
            </w:pPr>
            <w:r>
              <w:t>Вокализация тем инструментальных сочинений.</w:t>
            </w:r>
          </w:p>
          <w:p w:rsidR="00767BB0" w:rsidRDefault="00767BB0" w:rsidP="00474F70">
            <w:pPr>
              <w:pStyle w:val="table-body0mm"/>
              <w:rPr>
                <w:spacing w:val="-3"/>
              </w:rPr>
            </w:pPr>
            <w:r>
              <w:rPr>
                <w:spacing w:val="-3"/>
              </w:rPr>
              <w:t>Разучивание, исполнение доступных вокальных сочинений.</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концерта. Просмотр биографического фильма</w:t>
            </w: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Европе</w:t>
            </w:r>
            <w:r>
              <w:t>й</w:t>
            </w:r>
            <w:r>
              <w:t>ские ко</w:t>
            </w:r>
            <w:r>
              <w:t>м</w:t>
            </w:r>
            <w:r>
              <w:t>позит</w:t>
            </w:r>
            <w:r>
              <w:t>о</w:t>
            </w:r>
            <w:r>
              <w:t>ры-классики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Творчество выдающихся зарубежных композит</w:t>
            </w:r>
            <w:r>
              <w:t>о</w:t>
            </w:r>
            <w:r>
              <w:t>ров</w:t>
            </w:r>
          </w:p>
        </w:tc>
        <w:tc>
          <w:tcPr>
            <w:tcW w:w="6011" w:type="dxa"/>
            <w:vMerge/>
            <w:tcBorders>
              <w:top w:val="single" w:sz="4" w:space="0" w:color="000000"/>
              <w:left w:val="single" w:sz="4" w:space="0" w:color="000000"/>
              <w:bottom w:val="single" w:sz="4" w:space="0" w:color="000000"/>
              <w:right w:val="single" w:sz="4" w:space="0" w:color="000000"/>
            </w:tcBorders>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r>
      <w:tr w:rsidR="00767BB0" w:rsidTr="00302CC7">
        <w:trPr>
          <w:trHeight w:val="60"/>
        </w:trPr>
        <w:tc>
          <w:tcPr>
            <w:tcW w:w="99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Н)</w:t>
            </w:r>
          </w:p>
          <w:p w:rsidR="00767BB0" w:rsidRDefault="00767BB0" w:rsidP="00474F70">
            <w:pPr>
              <w:pStyle w:val="table-body0mm"/>
            </w:pPr>
            <w:r>
              <w:t xml:space="preserve">2—6 </w:t>
            </w:r>
          </w:p>
          <w:p w:rsidR="00767BB0" w:rsidRDefault="00767BB0" w:rsidP="00474F70">
            <w:pPr>
              <w:pStyle w:val="table-body0mm"/>
            </w:pPr>
            <w:r>
              <w:t>уч.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Мастерство исполн</w:t>
            </w:r>
            <w:r>
              <w:t>и</w:t>
            </w:r>
            <w:r>
              <w:t xml:space="preserve">теля </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Творчество выдающихся исполнителей — певцов, инструменталистов, д</w:t>
            </w:r>
            <w:r>
              <w:t>и</w:t>
            </w:r>
            <w:r>
              <w:t>рижёров. Консерватория, филармония, Конкурс имени П. И. Чайковского</w:t>
            </w:r>
          </w:p>
        </w:tc>
        <w:tc>
          <w:tcPr>
            <w:tcW w:w="60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творчеством выдающихся исполнителей классической м</w:t>
            </w:r>
            <w:r>
              <w:t>у</w:t>
            </w:r>
            <w:r>
              <w:t>зыки. Изучение программ, афиш консерватории, филармонии.</w:t>
            </w:r>
          </w:p>
          <w:p w:rsidR="00767BB0" w:rsidRDefault="00767BB0" w:rsidP="00474F70">
            <w:pPr>
              <w:pStyle w:val="table-body0mm"/>
            </w:pPr>
            <w:r>
              <w:t>Сравнение нескольких интерпретаций одного и того же произведения в исполнении разных музыкантов.</w:t>
            </w:r>
          </w:p>
          <w:p w:rsidR="00767BB0" w:rsidRDefault="00767BB0" w:rsidP="00474F70">
            <w:pPr>
              <w:pStyle w:val="table-body0mm"/>
            </w:pPr>
            <w:r>
              <w:t>Дискуссия на тему «Композитор — исполнитель — слушатель».</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концерта классической музыки.</w:t>
            </w:r>
          </w:p>
          <w:p w:rsidR="00767BB0" w:rsidRDefault="00767BB0" w:rsidP="00474F70">
            <w:pPr>
              <w:pStyle w:val="table-body0mm"/>
            </w:pPr>
            <w:r>
              <w:t>Создание коллекции записей любимого исполнителя.</w:t>
            </w:r>
          </w:p>
          <w:p w:rsidR="00767BB0" w:rsidRDefault="00767BB0" w:rsidP="00474F70">
            <w:pPr>
              <w:pStyle w:val="table-body0mm"/>
            </w:pPr>
            <w:r>
              <w:t>Деловая игра «Концертный отдел филармонии»</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6 «Современная музыкальная культура»</w:t>
      </w:r>
    </w:p>
    <w:p w:rsidR="00767BB0" w:rsidRDefault="00767BB0" w:rsidP="007E6936">
      <w:pPr>
        <w:pStyle w:val="bodyindent"/>
        <w:spacing w:after="142"/>
        <w:ind w:right="83"/>
      </w:pPr>
      <w:r>
        <w:t>Наряду с важнейшими сферами музыкальной культуры (музыка народная, духовная и светская), сформировавш</w:t>
      </w:r>
      <w:r>
        <w:t>и</w:t>
      </w:r>
      <w:r>
        <w:t>мися в прошлые столетия, правомерно выделить в отдельный пласт современную музыку. Объективной сложностью в данном случае является вычленение явлений, персоналий и произведений, действительно достойных внимания, тех, которые не забудутся через несколько лет как случайное веяние моды. В понятие «современная музыка» входит ш</w:t>
      </w:r>
      <w:r>
        <w:t>и</w:t>
      </w:r>
      <w:r>
        <w:t>рокий круг явлений (от академического авангарда до фри-джаза, от эмбиента до рэпа и т. д.), для восприятия которых требуется специфический и разнообразный музыкальный опыт. Поэтому в начальной школе необходимо заложить основы для последующего развития в данном направлении. Помимо указанных в модуле тематических блоков, сущ</w:t>
      </w:r>
      <w:r>
        <w:t>е</w:t>
      </w:r>
      <w:r>
        <w:t>ственным вкладом в такую подготовку является разучивание и исполнение песен современных композиторов, нап</w:t>
      </w:r>
      <w:r>
        <w:t>и</w:t>
      </w:r>
      <w:r>
        <w:t>санных современным музыкальным языком. При этом необходимо удерживать баланс между современностью песни и её доступностью детскому восприятию, соблюдать критерии отбора материала с учётом требований художественного вкуса, эстетичного вокально-хорового звучания.</w:t>
      </w: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Виды деятельности обучающихся</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r>
              <w:br/>
              <w:t>1—4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7E6936">
            <w:pPr>
              <w:pStyle w:val="table-body0mm"/>
            </w:pPr>
            <w:r>
              <w:t>Совр</w:t>
            </w:r>
            <w:r>
              <w:t>е</w:t>
            </w:r>
            <w:r>
              <w:t>менные</w:t>
            </w:r>
            <w:r w:rsidR="007E6936">
              <w:rPr>
                <w:spacing w:val="-1"/>
              </w:rPr>
              <w:t xml:space="preserve"> обработки классич</w:t>
            </w:r>
            <w:r w:rsidR="007E6936">
              <w:rPr>
                <w:spacing w:val="-1"/>
              </w:rPr>
              <w:t>е</w:t>
            </w:r>
            <w:r w:rsidR="007E6936">
              <w:rPr>
                <w:spacing w:val="-1"/>
              </w:rPr>
              <w:t>ской м</w:t>
            </w:r>
            <w:r w:rsidR="007E6936">
              <w:rPr>
                <w:spacing w:val="-1"/>
              </w:rPr>
              <w:t>у</w:t>
            </w:r>
            <w:r w:rsidR="007E6936">
              <w:rPr>
                <w:spacing w:val="-1"/>
              </w:rPr>
              <w:t>зыки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E6936" w:rsidRDefault="00767BB0" w:rsidP="007E6936">
            <w:pPr>
              <w:pStyle w:val="table-body0mm"/>
              <w:rPr>
                <w:spacing w:val="1"/>
              </w:rPr>
            </w:pPr>
            <w:r>
              <w:t xml:space="preserve">Понятие обработки, творчество современных композиторов и исполнителей, </w:t>
            </w:r>
            <w:r w:rsidR="007E6936">
              <w:rPr>
                <w:spacing w:val="1"/>
              </w:rPr>
              <w:t>обр</w:t>
            </w:r>
            <w:r w:rsidR="007E6936">
              <w:rPr>
                <w:spacing w:val="1"/>
              </w:rPr>
              <w:t>а</w:t>
            </w:r>
            <w:r w:rsidR="007E6936">
              <w:rPr>
                <w:spacing w:val="1"/>
              </w:rPr>
              <w:t>батывающих классич</w:t>
            </w:r>
            <w:r w:rsidR="007E6936">
              <w:rPr>
                <w:spacing w:val="1"/>
              </w:rPr>
              <w:t>е</w:t>
            </w:r>
            <w:r w:rsidR="007E6936">
              <w:rPr>
                <w:spacing w:val="1"/>
              </w:rPr>
              <w:t>скую музыку.</w:t>
            </w:r>
          </w:p>
          <w:p w:rsidR="00767BB0" w:rsidRDefault="007E6936" w:rsidP="007E6936">
            <w:pPr>
              <w:pStyle w:val="table-body0mm"/>
            </w:pPr>
            <w:r>
              <w:t>Проблемная ситуация: зачем музыканты делают обработки классики?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Различение музыки классической и её современной обработки. </w:t>
            </w:r>
          </w:p>
          <w:p w:rsidR="007E6936" w:rsidRDefault="00767BB0" w:rsidP="007E6936">
            <w:pPr>
              <w:pStyle w:val="table-body0mm"/>
            </w:pPr>
            <w:r>
              <w:t>Слушание обработок классической музыки, сравнение их с оригин</w:t>
            </w:r>
            <w:r>
              <w:t>а</w:t>
            </w:r>
            <w:r>
              <w:t>лом. Обсуждение комплекса выразительных</w:t>
            </w:r>
            <w:r w:rsidR="007E6936">
              <w:t xml:space="preserve"> средств, наблюдение за изменением характера музыки.</w:t>
            </w:r>
          </w:p>
          <w:p w:rsidR="007E6936" w:rsidRDefault="007E6936" w:rsidP="007E6936">
            <w:pPr>
              <w:pStyle w:val="table-body0mm"/>
            </w:pPr>
            <w:r>
              <w:t>Вокальное исполнение классических тем в сопровождении совр</w:t>
            </w:r>
            <w:r>
              <w:t>е</w:t>
            </w:r>
            <w:r>
              <w:t>менного ритмизованного аккомпанемента.</w:t>
            </w:r>
          </w:p>
          <w:p w:rsidR="007E6936" w:rsidRDefault="007E6936" w:rsidP="007E6936">
            <w:pPr>
              <w:pStyle w:val="table-body0mm"/>
            </w:pPr>
            <w:r>
              <w:rPr>
                <w:rStyle w:val="Italic"/>
              </w:rPr>
              <w:t>На выбор или факультативно</w:t>
            </w:r>
            <w:r>
              <w:t>:</w:t>
            </w:r>
          </w:p>
          <w:p w:rsidR="00767BB0" w:rsidRDefault="007E6936" w:rsidP="007E6936">
            <w:pPr>
              <w:pStyle w:val="table-body0mm"/>
            </w:pPr>
            <w:r>
              <w:t>Подбор стиля автоаккомпанемента (на клавишном синтезаторе) к известным музыкальным темам композиторов-</w:t>
            </w:r>
            <w:r>
              <w:br/>
              <w:t>классиков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Б)</w:t>
            </w:r>
            <w:r>
              <w:br/>
              <w:t>2—4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Джаз</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Особенности джаза: и</w:t>
            </w:r>
            <w:r>
              <w:t>м</w:t>
            </w:r>
            <w:r>
              <w:t>провизационность, ритм (синкопы, триоли, свинг). Музыкальные инстр</w:t>
            </w:r>
            <w:r>
              <w:t>у</w:t>
            </w:r>
            <w:r>
              <w:t xml:space="preserve">менты джаза, особые приёмы игры на них. </w:t>
            </w:r>
          </w:p>
          <w:p w:rsidR="00767BB0" w:rsidRDefault="00767BB0" w:rsidP="00474F70">
            <w:pPr>
              <w:pStyle w:val="table-body0mm"/>
            </w:pPr>
            <w:r>
              <w:t>Творчество джазовых музыкантов</w:t>
            </w:r>
            <w:r>
              <w:rPr>
                <w:rStyle w:val="footnote-num"/>
              </w:rPr>
              <w:t>1</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Знакомство с творчеством джазовых музыкантов. Узнавание, разл</w:t>
            </w:r>
            <w:r>
              <w:t>и</w:t>
            </w:r>
            <w:r>
              <w:t>чение на слух джазовых композиций в отличие от других музыкал</w:t>
            </w:r>
            <w:r>
              <w:t>ь</w:t>
            </w:r>
            <w:r>
              <w:t>ных стилей и направлений.</w:t>
            </w:r>
          </w:p>
          <w:p w:rsidR="00767BB0" w:rsidRDefault="00767BB0" w:rsidP="00474F70">
            <w:pPr>
              <w:pStyle w:val="table-body0mm"/>
            </w:pPr>
            <w:r>
              <w:t>Определение на слух тембров музыкальных инструментов, испо</w:t>
            </w:r>
            <w:r>
              <w:t>л</w:t>
            </w:r>
            <w:r>
              <w:t>няющих джазовую композицию.</w:t>
            </w:r>
          </w:p>
          <w:p w:rsidR="00767BB0" w:rsidRDefault="00767BB0" w:rsidP="00474F70">
            <w:pPr>
              <w:pStyle w:val="table-body0mm"/>
            </w:pPr>
            <w:r>
              <w:t>Разучивание, исполнение песен в джазовых ритмах. Сочинение, и</w:t>
            </w:r>
            <w:r>
              <w:t>м</w:t>
            </w:r>
            <w:r>
              <w:t>провизация ритмического аккомпанемента с джазовым ритмом, си</w:t>
            </w:r>
            <w:r>
              <w:t>н</w:t>
            </w:r>
            <w:r>
              <w:t>копами.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Составление плейлиста, коллекции записей джазовых музыкантов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В)</w:t>
            </w:r>
          </w:p>
          <w:p w:rsidR="00767BB0" w:rsidRDefault="00767BB0" w:rsidP="00474F70">
            <w:pPr>
              <w:pStyle w:val="table-body0mm"/>
            </w:pPr>
            <w:r>
              <w:t>1—4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Исполн</w:t>
            </w:r>
            <w:r>
              <w:t>и</w:t>
            </w:r>
            <w:r>
              <w:t>тели с</w:t>
            </w:r>
            <w:r>
              <w:t>о</w:t>
            </w:r>
            <w:r>
              <w:t>временной музыки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Творчество одного или нескольких исполнителей современной музыки, популярных у молодёжи</w:t>
            </w:r>
            <w:r>
              <w:rPr>
                <w:rStyle w:val="footnote-num"/>
              </w:rPr>
              <w:t>2</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767BB0" w:rsidRDefault="00767BB0" w:rsidP="00474F70">
            <w:pPr>
              <w:pStyle w:val="table-body0mm"/>
            </w:pPr>
            <w:r>
              <w:t>Просмотр видеоклипов современных исполнителей. Сравнение их композиций с другими направлениями и стилями (классикой, духо</w:t>
            </w:r>
            <w:r>
              <w:t>в</w:t>
            </w:r>
            <w:r>
              <w:t>ной, народной музыкой).</w:t>
            </w:r>
          </w:p>
          <w:p w:rsidR="00767BB0" w:rsidRDefault="00767BB0" w:rsidP="00474F70">
            <w:pPr>
              <w:pStyle w:val="table-body0mm"/>
            </w:pPr>
            <w:r>
              <w:rPr>
                <w:rStyle w:val="Italic"/>
              </w:rPr>
              <w:t>На выбор или факультативно</w:t>
            </w:r>
            <w:r>
              <w:t xml:space="preserve">: </w:t>
            </w:r>
          </w:p>
          <w:p w:rsidR="00767BB0" w:rsidRDefault="00767BB0" w:rsidP="00474F70">
            <w:pPr>
              <w:pStyle w:val="table-body0mm"/>
            </w:pPr>
            <w:r>
              <w:t>Составление плейлиста, коллекции записей современной музыки для друзей-одноклассников (для проведения совместного досуга).</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8007C" w:rsidRDefault="00767BB0" w:rsidP="00474F70">
            <w:pPr>
              <w:pStyle w:val="NoParagraphStyle"/>
              <w:spacing w:line="240" w:lineRule="auto"/>
              <w:textAlignment w:val="auto"/>
              <w:rPr>
                <w:rFonts w:ascii="OfficinaSansExtraBoldITC-Reg" w:hAnsi="OfficinaSansExtraBoldITC-Reg" w:cs="Times New Roman"/>
                <w:color w:val="auto"/>
                <w:lang w:val="ru-RU"/>
              </w:rPr>
            </w:pP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Съёмка собственного видеоклипа на музыку одной из современных популярных композиций</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Г)</w:t>
            </w:r>
          </w:p>
          <w:p w:rsidR="00767BB0" w:rsidRDefault="00767BB0" w:rsidP="00474F70">
            <w:pPr>
              <w:pStyle w:val="table-body0mm"/>
            </w:pPr>
            <w:r>
              <w:t>1—4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Электро</w:t>
            </w:r>
            <w:r>
              <w:t>н</w:t>
            </w:r>
            <w:r>
              <w:t>ные муз</w:t>
            </w:r>
            <w:r>
              <w:t>ы</w:t>
            </w:r>
            <w:r>
              <w:t>кальные инстр</w:t>
            </w:r>
            <w:r>
              <w:t>у</w:t>
            </w:r>
            <w:r>
              <w:t>менты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Современные «двойн</w:t>
            </w:r>
            <w:r>
              <w:t>и</w:t>
            </w:r>
            <w:r>
              <w:t>ки» классических муз</w:t>
            </w:r>
            <w:r>
              <w:t>ы</w:t>
            </w:r>
            <w:r>
              <w:t>кальных инструментов: синтезатор, электронная скрипка, гитара, бараб</w:t>
            </w:r>
            <w:r>
              <w:t>а</w:t>
            </w:r>
            <w:r>
              <w:t>ны и т. д.</w:t>
            </w:r>
          </w:p>
          <w:p w:rsidR="00767BB0" w:rsidRDefault="00767BB0" w:rsidP="00474F70">
            <w:pPr>
              <w:pStyle w:val="table-body0mm"/>
            </w:pPr>
            <w:r>
              <w:t>Виртуальные музыкал</w:t>
            </w:r>
            <w:r>
              <w:t>ь</w:t>
            </w:r>
            <w:r>
              <w:t>ные инструменты в ко</w:t>
            </w:r>
            <w:r>
              <w:t>м</w:t>
            </w:r>
            <w:r>
              <w:t>пьютерных программах</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Слушание музыкальных композиций в исполнении на электронных музыкальных инструментах. Сравнение их звучания с акустическими инструментами, обсуждение результатов сравнения. </w:t>
            </w:r>
          </w:p>
          <w:p w:rsidR="00767BB0" w:rsidRDefault="00767BB0" w:rsidP="00474F70">
            <w:pPr>
              <w:pStyle w:val="table-body0mm"/>
            </w:pPr>
            <w:r>
              <w:t>Подбор электронных тембров для создания музыки к фантастическому фильму.</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музыкального магазина (отдел электронных музыкальных инструментов).</w:t>
            </w:r>
          </w:p>
          <w:p w:rsidR="00767BB0" w:rsidRDefault="00767BB0" w:rsidP="00474F70">
            <w:pPr>
              <w:pStyle w:val="table-body0mm"/>
            </w:pPr>
            <w:r>
              <w:t>Просмотр фильма об электронных музыкальных инструментах.</w:t>
            </w:r>
          </w:p>
          <w:p w:rsidR="00767BB0" w:rsidRDefault="00767BB0" w:rsidP="00474F70">
            <w:pPr>
              <w:pStyle w:val="table-body0mm"/>
            </w:pPr>
            <w:r>
              <w:t>Создание электронной композиции в компьютерных программах с готовыми семплами (Garage Band и др.)</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7 «Музыка театра и кино»</w:t>
      </w:r>
    </w:p>
    <w:p w:rsidR="00767BB0" w:rsidRDefault="00767BB0" w:rsidP="007E6936">
      <w:pPr>
        <w:pStyle w:val="bodyindent"/>
        <w:ind w:right="83"/>
      </w:pPr>
      <w:r>
        <w:t xml:space="preserve">Модуль «Музыка театра и кино» тесно переплетается с модулем «Классическая музыка», может стыковаться по ряду произведений с модулями «Современная музыка» (мюзикл), «Музыка в жизни человека» (музыкальные портреты, музыка о войне). </w:t>
      </w:r>
    </w:p>
    <w:p w:rsidR="00767BB0" w:rsidRDefault="00767BB0" w:rsidP="007E6936">
      <w:pPr>
        <w:pStyle w:val="bodyindent"/>
        <w:spacing w:after="57"/>
        <w:ind w:right="83"/>
      </w:pPr>
      <w:r>
        <w:t>Для данного модуля особенно актуально сочетание различных видов урочной и внеурочной деятельности, таких как театрализованные постановки силами обучающихся, посещение музыкальных театров, коллективный просмотр фил</w:t>
      </w:r>
      <w:r>
        <w:t>ь</w:t>
      </w:r>
      <w:r>
        <w:t>мов.</w:t>
      </w:r>
    </w:p>
    <w:p w:rsidR="007E6936" w:rsidRDefault="007E6936" w:rsidP="007E6936">
      <w:pPr>
        <w:pStyle w:val="bodyindent"/>
        <w:spacing w:after="57"/>
        <w:ind w:right="83"/>
      </w:pP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Виды деятельности обучающихся</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w:t>
            </w:r>
            <w:r>
              <w:t>ы</w:t>
            </w:r>
            <w:r>
              <w:t>кальная сказка на сцене, на экране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Характеры персонажей, отражённые в музыке. Тембр голоса. Соло. Хор, ансамбль</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767BB0" w:rsidRDefault="00767BB0" w:rsidP="00474F70">
            <w:pPr>
              <w:pStyle w:val="table-body0mm"/>
              <w:rPr>
                <w:spacing w:val="-3"/>
              </w:rPr>
            </w:pPr>
            <w:r>
              <w:rPr>
                <w:spacing w:val="-3"/>
              </w:rPr>
              <w:t>Видеопросмотр музыкальной сказки. Обсуждение музыкал</w:t>
            </w:r>
            <w:r>
              <w:rPr>
                <w:spacing w:val="-3"/>
              </w:rPr>
              <w:t>ь</w:t>
            </w:r>
            <w:r>
              <w:rPr>
                <w:spacing w:val="-3"/>
              </w:rPr>
              <w:t>но-выразительных средств, передающих повороты сюжета, характеры героев. Игра-викторина «Угадай по голосу».</w:t>
            </w:r>
          </w:p>
          <w:p w:rsidR="00767BB0" w:rsidRDefault="00767BB0" w:rsidP="00474F70">
            <w:pPr>
              <w:pStyle w:val="table-body0mm"/>
            </w:pPr>
            <w:r>
              <w:t>Разучивание, исполнение отдельных номеров из детской оперы, м</w:t>
            </w:r>
            <w:r>
              <w:t>у</w:t>
            </w:r>
            <w:r>
              <w:t>зыкальной сказки.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Постановка детской музыкальной сказки, спектакль для родителей.</w:t>
            </w:r>
          </w:p>
          <w:p w:rsidR="00767BB0" w:rsidRDefault="00767BB0" w:rsidP="00474F70">
            <w:pPr>
              <w:pStyle w:val="table-body0mm"/>
            </w:pPr>
            <w:r>
              <w:t>Творческий проект «Озвучиваем мультфильм»</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Б)</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Театр оперы и балета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Особенности музыкал</w:t>
            </w:r>
            <w:r>
              <w:t>ь</w:t>
            </w:r>
            <w:r>
              <w:t>ных спектаклей. Балет. Опера. Солисты, хор, оркестр, дирижёр в м</w:t>
            </w:r>
            <w:r>
              <w:t>у</w:t>
            </w:r>
            <w:r>
              <w:t>зыкальном спектакле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со знаменитыми музыкальными театрами. Просмотр фрагментов музыкальных спектаклей с комментариями учителя.</w:t>
            </w:r>
          </w:p>
          <w:p w:rsidR="00767BB0" w:rsidRDefault="00767BB0" w:rsidP="00474F70">
            <w:pPr>
              <w:pStyle w:val="table-body0mm"/>
            </w:pPr>
            <w:r>
              <w:t>Определение особенностей балетного и оперного спектакля. Тесты или кроссворды на освоение специальных терминов.</w:t>
            </w:r>
          </w:p>
          <w:p w:rsidR="007E6936" w:rsidRDefault="007E6936" w:rsidP="007E6936">
            <w:pPr>
              <w:pStyle w:val="table-body0mm"/>
            </w:pPr>
            <w:r>
              <w:t>Танцевальная импровизация под музыку фрагмента балета.</w:t>
            </w:r>
          </w:p>
          <w:p w:rsidR="007E6936" w:rsidRDefault="007E6936" w:rsidP="007E6936">
            <w:pPr>
              <w:pStyle w:val="table-body0mm"/>
            </w:pPr>
            <w:r>
              <w:t>Разучивание и исполнение доступного фрагмента, обработки песни / хора из оперы.</w:t>
            </w:r>
          </w:p>
          <w:p w:rsidR="007E6936" w:rsidRDefault="007E6936" w:rsidP="007E6936">
            <w:pPr>
              <w:pStyle w:val="table-body0mm"/>
            </w:pPr>
            <w:r>
              <w:t>«Игра в дирижёра» — двигательная импровизация во время слушания оркестрового фрагмента музыкального спектакля.</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Посещение спектакля или экскурсия в местный музыкальный театр.</w:t>
            </w:r>
          </w:p>
          <w:p w:rsidR="007E6936" w:rsidRDefault="007E6936" w:rsidP="007E6936">
            <w:pPr>
              <w:pStyle w:val="table-body0mm"/>
            </w:pPr>
            <w:r>
              <w:t>Виртуальная экскурсия по Большому театру.</w:t>
            </w:r>
          </w:p>
          <w:p w:rsidR="007E6936" w:rsidRDefault="007E6936" w:rsidP="007E6936">
            <w:pPr>
              <w:pStyle w:val="table-body0mm"/>
            </w:pPr>
            <w:r>
              <w:t>Рисование по мотивам музыкального спектакля, создание афиши</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В)</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Балет. Х</w:t>
            </w:r>
            <w:r>
              <w:t>о</w:t>
            </w:r>
            <w:r>
              <w:t>реогр</w:t>
            </w:r>
            <w:r>
              <w:t>а</w:t>
            </w:r>
            <w:r>
              <w:t>фия — искусство танца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Сольные номера и массовые сцены б</w:t>
            </w:r>
            <w:r>
              <w:t>а</w:t>
            </w:r>
            <w:r>
              <w:t>летного спектакля. Фрагменты, отдельные номера из балетов отеч</w:t>
            </w:r>
            <w:r>
              <w:t>е</w:t>
            </w:r>
            <w:r>
              <w:t>ственных композиторов</w:t>
            </w:r>
            <w:r>
              <w:rPr>
                <w:rStyle w:val="footnote-num"/>
              </w:rPr>
              <w:t>1</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Просмотр и обсуждение видеозаписей — знакомство с несколькими яркими сольными номерами и сценами из балетов русских композ</w:t>
            </w:r>
            <w:r>
              <w:t>и</w:t>
            </w:r>
            <w:r>
              <w:t>торов. Музыкальная викторина на знание балетной музыки.</w:t>
            </w:r>
          </w:p>
          <w:p w:rsidR="00767BB0" w:rsidRDefault="00767BB0" w:rsidP="00474F70">
            <w:pPr>
              <w:pStyle w:val="table-body0mm"/>
            </w:pPr>
            <w:r>
              <w:t>Вокализация, пропевание музыкальных тем; исполнение ритмической партитуры — аккомпанемента к фрагменту балетной музыки.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балетного спектакля или просмотр фильма-балета.</w:t>
            </w:r>
          </w:p>
          <w:p w:rsidR="00767BB0" w:rsidRDefault="00767BB0" w:rsidP="00474F70">
            <w:pPr>
              <w:pStyle w:val="table-body0mm"/>
            </w:pPr>
            <w:r>
              <w:t>Исполнение на музыкальных инструментах мелодий из балетов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Г)</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Опера. Главные герои и номера оперного спектакля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Ария, хор, сцена, уве</w:t>
            </w:r>
            <w:r>
              <w:t>р</w:t>
            </w:r>
            <w:r>
              <w:t xml:space="preserve">тюра — оркестровое вступление. </w:t>
            </w:r>
          </w:p>
          <w:p w:rsidR="00767BB0" w:rsidRDefault="00767BB0" w:rsidP="00474F70">
            <w:pPr>
              <w:pStyle w:val="table-body0mm"/>
            </w:pPr>
            <w:r>
              <w:t>Отдельные номера из опер русских и зарубежных композ</w:t>
            </w:r>
            <w:r>
              <w:t>и</w:t>
            </w:r>
            <w:r>
              <w:t>торов</w:t>
            </w:r>
            <w:r>
              <w:rPr>
                <w:rStyle w:val="footnote-num"/>
              </w:rPr>
              <w:t>1</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 xml:space="preserve">Слушание фрагментов опер. Определение характера музыки сольной партии, роли и выразительных средств оркестрового сопровождения. </w:t>
            </w:r>
          </w:p>
          <w:p w:rsidR="00767BB0" w:rsidRDefault="00767BB0" w:rsidP="00474F70">
            <w:pPr>
              <w:pStyle w:val="table-body0mm"/>
            </w:pPr>
            <w:r>
              <w:t>Знакомство с тембрами голосов оперных певцов. Освоение терм</w:t>
            </w:r>
            <w:r>
              <w:t>и</w:t>
            </w:r>
            <w:r>
              <w:t>нологии. Звучащие тесты и кроссворды на проверку знаний.</w:t>
            </w:r>
          </w:p>
          <w:p w:rsidR="00767BB0" w:rsidRDefault="00767BB0" w:rsidP="00474F70">
            <w:pPr>
              <w:pStyle w:val="table-body0mm"/>
            </w:pPr>
            <w:r>
              <w:t>Разучивание, исполнение песни, хора из оперы.</w:t>
            </w:r>
          </w:p>
          <w:p w:rsidR="00767BB0" w:rsidRDefault="00767BB0" w:rsidP="00474F70">
            <w:pPr>
              <w:pStyle w:val="table-body0mm"/>
            </w:pPr>
            <w:r>
              <w:t>Рисование героев, сцен из опер.</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Просмотр фильма-оперы.</w:t>
            </w:r>
          </w:p>
          <w:p w:rsidR="00767BB0" w:rsidRDefault="00767BB0" w:rsidP="00474F70">
            <w:pPr>
              <w:pStyle w:val="table-body0mm"/>
            </w:pPr>
            <w:r>
              <w:t>Постановка детской оперы</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Д)</w:t>
            </w:r>
          </w:p>
          <w:p w:rsidR="00767BB0" w:rsidRDefault="00767BB0" w:rsidP="00474F70">
            <w:pPr>
              <w:pStyle w:val="table-body0mm"/>
            </w:pPr>
            <w:r>
              <w:t>2—3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Сюжет музыкал</w:t>
            </w:r>
            <w:r>
              <w:t>ь</w:t>
            </w:r>
            <w:r>
              <w:t>ного спе</w:t>
            </w:r>
            <w:r>
              <w:t>к</w:t>
            </w:r>
            <w:r>
              <w:t>такля</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t>Либретто. Развитие м</w:t>
            </w:r>
            <w:r>
              <w:t>у</w:t>
            </w:r>
            <w:r>
              <w:t>зыки в соответствии с сюжетом. Действия и сцены в опере и балете. Контрастные образы, лейтмотивы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767BB0" w:rsidRDefault="00767BB0" w:rsidP="00474F70">
            <w:pPr>
              <w:pStyle w:val="table-body0mm"/>
            </w:pPr>
            <w:r>
              <w:rPr>
                <w:spacing w:val="-1"/>
              </w:rPr>
              <w:t>Знакомство с либретто, структурой музыкального спектак-</w:t>
            </w:r>
            <w:r>
              <w:rPr>
                <w:spacing w:val="-1"/>
              </w:rPr>
              <w:br/>
            </w:r>
            <w:r>
              <w:t xml:space="preserve">ля. Пересказ либретто изученных опер и балетов. </w:t>
            </w:r>
          </w:p>
          <w:p w:rsidR="00767BB0" w:rsidRDefault="00767BB0" w:rsidP="00474F70">
            <w:pPr>
              <w:pStyle w:val="table-body0mm"/>
            </w:pPr>
            <w:r>
              <w:t>Анализ выразительных средств, создающих образы главных героев, противоборствующих сторон. Наблюдение за музыкальным разв</w:t>
            </w:r>
            <w:r>
              <w:t>и</w:t>
            </w:r>
            <w:r>
              <w:t xml:space="preserve">тием, характеристика приёмов, использованных композитором. </w:t>
            </w:r>
          </w:p>
          <w:p w:rsidR="00767BB0" w:rsidRDefault="00767BB0" w:rsidP="00474F70">
            <w:pPr>
              <w:pStyle w:val="table-body0mm"/>
            </w:pPr>
            <w:r>
              <w:t>Вокализация, пропевание музыкальных тем; пластическое интон</w:t>
            </w:r>
            <w:r>
              <w:t>и</w:t>
            </w:r>
            <w:r>
              <w:t>рование оркестровых фрагментов.</w:t>
            </w:r>
          </w:p>
          <w:p w:rsidR="00767BB0" w:rsidRDefault="00767BB0" w:rsidP="00474F70">
            <w:pPr>
              <w:pStyle w:val="table-body0mm"/>
            </w:pPr>
            <w:r>
              <w:t>Музыкальная викторина на знание музыки. Звучащие и терминол</w:t>
            </w:r>
            <w:r>
              <w:t>о</w:t>
            </w:r>
            <w:r>
              <w:t>гические тесты.</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Коллективное чтение либретто в жанре сторителлинг.</w:t>
            </w:r>
          </w:p>
          <w:p w:rsidR="007E6936" w:rsidRDefault="007E6936" w:rsidP="007E6936">
            <w:pPr>
              <w:pStyle w:val="table-body0mm"/>
            </w:pPr>
            <w:r>
              <w:lastRenderedPageBreak/>
              <w:t>Создание любительского видеофильма на основе выбранного ли</w:t>
            </w:r>
            <w:r>
              <w:t>б</w:t>
            </w:r>
            <w:r>
              <w:t>ретто.</w:t>
            </w:r>
          </w:p>
          <w:p w:rsidR="007E6936" w:rsidRDefault="007E6936" w:rsidP="007E6936">
            <w:pPr>
              <w:pStyle w:val="table-body0mm"/>
            </w:pPr>
            <w:r>
              <w:t>Просмотр фильма-оперы или фильма-балета</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Е)</w:t>
            </w:r>
          </w:p>
          <w:p w:rsidR="00767BB0" w:rsidRDefault="00767BB0" w:rsidP="00474F70">
            <w:pPr>
              <w:pStyle w:val="table-body0mm"/>
            </w:pPr>
            <w:r>
              <w:t>2—3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Оперетта, мюзикл</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История возникновения и особенности жанра. О</w:t>
            </w:r>
            <w:r>
              <w:t>т</w:t>
            </w:r>
            <w:r>
              <w:t>дельные номера из оп</w:t>
            </w:r>
            <w:r>
              <w:t>е</w:t>
            </w:r>
            <w:r>
              <w:t xml:space="preserve">ретт И. Штрауса, И. Кальмана, </w:t>
            </w:r>
            <w:r>
              <w:br/>
              <w:t xml:space="preserve">мюзиклов </w:t>
            </w:r>
            <w:r>
              <w:br/>
              <w:t>Р. Роджерса, Ф. Лоу и др.</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Знакомство с жанрами оперетты, мюзикла. Слушание фрагментов из оперетт, анализ характерных особенностей жанра.</w:t>
            </w:r>
          </w:p>
          <w:p w:rsidR="00767BB0" w:rsidRDefault="00767BB0" w:rsidP="00474F70">
            <w:pPr>
              <w:pStyle w:val="table-body0mm"/>
            </w:pPr>
            <w:r>
              <w:t>Разучивание, исполнение отдельных номеров из популярных муз</w:t>
            </w:r>
            <w:r>
              <w:t>ы</w:t>
            </w:r>
            <w:r>
              <w:t>кальных спектаклей.</w:t>
            </w:r>
          </w:p>
          <w:p w:rsidR="00767BB0" w:rsidRDefault="00767BB0" w:rsidP="00474F70">
            <w:pPr>
              <w:pStyle w:val="table-body0mm"/>
            </w:pPr>
            <w:r>
              <w:t>Сравнение разных постановок одного и того же мюзикла.</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музыкального театра: спектакль в жанре оперетты или мюзикла.</w:t>
            </w:r>
          </w:p>
          <w:p w:rsidR="00767BB0" w:rsidRDefault="00767BB0" w:rsidP="00474F70">
            <w:pPr>
              <w:pStyle w:val="table-body0mm"/>
            </w:pPr>
            <w:r>
              <w:t>Постановка фрагментов, сцен из мюзикла — спектакль для родителей</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Ж)</w:t>
            </w:r>
          </w:p>
          <w:p w:rsidR="00767BB0" w:rsidRDefault="00767BB0" w:rsidP="00474F70">
            <w:pPr>
              <w:pStyle w:val="table-body0mm"/>
            </w:pPr>
            <w:r>
              <w:t>2—3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Кто создаёт музыкал</w:t>
            </w:r>
            <w:r>
              <w:t>ь</w:t>
            </w:r>
            <w:r>
              <w:t>ный спе</w:t>
            </w:r>
            <w:r>
              <w:t>к</w:t>
            </w:r>
            <w:r>
              <w:t>такль?</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Профессии музыкального театра: дирижёр, режи</w:t>
            </w:r>
            <w:r>
              <w:t>с</w:t>
            </w:r>
            <w:r>
              <w:t>сёр, оперные певцы, б</w:t>
            </w:r>
            <w:r>
              <w:t>а</w:t>
            </w:r>
            <w:r>
              <w:t>лерины и танцовщики, художники и т. д.</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по поводу синкретичного характера музыкального спектакля. Знакомство с миром театральных профессий, творчеством театральных режиссёров, художников и др.</w:t>
            </w:r>
          </w:p>
          <w:p w:rsidR="00767BB0" w:rsidRDefault="00767BB0" w:rsidP="00474F70">
            <w:pPr>
              <w:pStyle w:val="table-body0mm"/>
            </w:pPr>
            <w:r>
              <w:t>Просмотр фрагментов одного и того же спектакля в разных пост</w:t>
            </w:r>
            <w:r>
              <w:t>а</w:t>
            </w:r>
            <w:r>
              <w:t>новках. Обсуждение различий в оформлении, режиссуре.</w:t>
            </w:r>
          </w:p>
          <w:p w:rsidR="00767BB0" w:rsidRDefault="00767BB0" w:rsidP="00474F70">
            <w:pPr>
              <w:pStyle w:val="table-body0mm"/>
            </w:pPr>
            <w:r>
              <w:t>Создание эскизов костюмов и декораций к одному из изученных музыкальных спектаклей.</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Виртуальный квест по музыкальному театру</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w:t>
            </w:r>
          </w:p>
          <w:p w:rsidR="00767BB0" w:rsidRDefault="00767BB0" w:rsidP="00474F70">
            <w:pPr>
              <w:pStyle w:val="table-body0mm"/>
            </w:pPr>
            <w:r>
              <w:t>2—6 уче</w:t>
            </w:r>
            <w:r>
              <w:t>б</w:t>
            </w:r>
            <w:r>
              <w:t>ных часов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Патриот</w:t>
            </w:r>
            <w:r>
              <w:t>и</w:t>
            </w:r>
            <w:r>
              <w:t>ческая и народная тема в т</w:t>
            </w:r>
            <w:r>
              <w:t>е</w:t>
            </w:r>
            <w:r>
              <w:t>атре и кино</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История создания, зн</w:t>
            </w:r>
            <w:r>
              <w:t>а</w:t>
            </w:r>
            <w:r>
              <w:t>чение музыкал</w:t>
            </w:r>
            <w:r>
              <w:t>ь</w:t>
            </w:r>
            <w:r>
              <w:t>но-сценических и э</w:t>
            </w:r>
            <w:r>
              <w:t>к</w:t>
            </w:r>
            <w:r>
              <w:t>ранных произведений, посвящённых нашему народу, его истории, теме служения Отечеству. Фрагменты, отдельные номера из опер, балетов, музыки к фильмам</w:t>
            </w:r>
            <w:r>
              <w:rPr>
                <w:rStyle w:val="footnote-num"/>
              </w:rPr>
              <w:t>1</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Чтение учебных и популярных текстов об истории создания патри</w:t>
            </w:r>
            <w:r>
              <w:t>о</w:t>
            </w:r>
            <w:r>
              <w:t>тических опер, фильмов, о творческих поисках композиторов, созд</w:t>
            </w:r>
            <w:r>
              <w:t>а</w:t>
            </w:r>
            <w:r>
              <w:t>вавших к ним музыку. Диалог с учителем.</w:t>
            </w:r>
          </w:p>
          <w:p w:rsidR="00767BB0" w:rsidRDefault="00767BB0" w:rsidP="00474F70">
            <w:pPr>
              <w:pStyle w:val="table-body0mm"/>
            </w:pPr>
            <w:r>
              <w:t>Просмотр фрагментов крупных сценических произведений, фильмов. Обсуждение характера героев и событий.</w:t>
            </w:r>
          </w:p>
          <w:p w:rsidR="00767BB0" w:rsidRDefault="00767BB0" w:rsidP="00474F70">
            <w:pPr>
              <w:pStyle w:val="table-body0mm"/>
            </w:pPr>
            <w:r>
              <w:t>Проблемная ситуация: зачем нужна серьёзная музыка?</w:t>
            </w:r>
          </w:p>
          <w:p w:rsidR="00767BB0" w:rsidRDefault="00767BB0" w:rsidP="00474F70">
            <w:pPr>
              <w:pStyle w:val="table-body0mm"/>
            </w:pPr>
            <w:r>
              <w:t>Разучивание, исполнение песен о Родине, нашей стране, историч</w:t>
            </w:r>
            <w:r>
              <w:t>е</w:t>
            </w:r>
            <w:r>
              <w:t>ских событиях и подвигах героев.</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Посещение театра/кинотеатра — просмотр спектакля/фильма па</w:t>
            </w:r>
            <w:r>
              <w:t>т</w:t>
            </w:r>
            <w:r>
              <w:t>риотического содержания.</w:t>
            </w:r>
          </w:p>
          <w:p w:rsidR="00767BB0" w:rsidRDefault="00767BB0" w:rsidP="00474F70">
            <w:pPr>
              <w:pStyle w:val="table-body0mm"/>
            </w:pPr>
            <w:r>
              <w:t>Участие в концерте, фестивале, конференции патриотической тем</w:t>
            </w:r>
            <w:r>
              <w:t>а</w:t>
            </w:r>
            <w:r>
              <w:t>тики</w:t>
            </w:r>
          </w:p>
        </w:tc>
      </w:tr>
    </w:tbl>
    <w:p w:rsidR="007E6936" w:rsidRDefault="007E6936" w:rsidP="00767BB0">
      <w:pPr>
        <w:pStyle w:val="body"/>
      </w:pPr>
    </w:p>
    <w:p w:rsidR="007E6936" w:rsidRDefault="007E6936">
      <w:pPr>
        <w:spacing w:after="160" w:line="259" w:lineRule="auto"/>
        <w:ind w:firstLine="0"/>
        <w:jc w:val="left"/>
        <w:rPr>
          <w:rFonts w:cs="SchoolBookSanPin"/>
          <w:color w:val="000000"/>
          <w:szCs w:val="20"/>
        </w:rPr>
      </w:pPr>
      <w:r>
        <w:br w:type="page"/>
      </w:r>
    </w:p>
    <w:p w:rsidR="00767BB0" w:rsidRDefault="00767BB0" w:rsidP="00767BB0">
      <w:pPr>
        <w:pStyle w:val="h3"/>
      </w:pPr>
      <w:r>
        <w:lastRenderedPageBreak/>
        <w:t>Модуль № 8 «Музыка в жизни человека»</w:t>
      </w:r>
    </w:p>
    <w:p w:rsidR="00767BB0" w:rsidRDefault="00767BB0" w:rsidP="007E6936">
      <w:pPr>
        <w:pStyle w:val="bodyindent"/>
        <w:spacing w:after="105"/>
        <w:ind w:right="83"/>
        <w:rPr>
          <w:spacing w:val="-1"/>
        </w:rPr>
      </w:pPr>
      <w:r>
        <w:rPr>
          <w:spacing w:val="-1"/>
        </w:rPr>
        <w:t>Главное содержание данного модуля сосредоточено вокруг рефлексивного исследования обучающимися психолог</w:t>
      </w:r>
      <w:r>
        <w:rPr>
          <w:spacing w:val="-1"/>
        </w:rPr>
        <w:t>и</w:t>
      </w:r>
      <w:r>
        <w:rPr>
          <w:spacing w:val="-1"/>
        </w:rPr>
        <w:t>ческой связи музыкального искусства и внутреннего мира человека. Основным результатом его освоения является ра</w:t>
      </w:r>
      <w:r>
        <w:rPr>
          <w:spacing w:val="-1"/>
        </w:rPr>
        <w:t>з</w:t>
      </w:r>
      <w:r>
        <w:rPr>
          <w:spacing w:val="-1"/>
        </w:rPr>
        <w:t>витие эмоционального интеллекта школьников, расширение спектра переживаемых чувств и их оттенков, осознание собственных душевных движений, способность к сопереживанию как при восприятии произведений искусства, так и в непосредственном общении с другими людьми. Формы бытования музыки, типичный комплекс выразительных средств музыкальных жанров выступают как обобщённые жизненные ситуации, порождающие различные чувства и настроения. Сверхзадача модуля — воспитание чувства прекрасного, пробуждение и развитие эстетических потребностей.</w:t>
      </w:r>
    </w:p>
    <w:tbl>
      <w:tblPr>
        <w:tblW w:w="10138" w:type="dxa"/>
        <w:tblInd w:w="113" w:type="dxa"/>
        <w:tblLayout w:type="fixed"/>
        <w:tblCellMar>
          <w:left w:w="0" w:type="dxa"/>
          <w:right w:w="0" w:type="dxa"/>
        </w:tblCellMar>
        <w:tblLook w:val="0000"/>
      </w:tblPr>
      <w:tblGrid>
        <w:gridCol w:w="1191"/>
        <w:gridCol w:w="1133"/>
        <w:gridCol w:w="2211"/>
        <w:gridCol w:w="5603"/>
      </w:tblGrid>
      <w:tr w:rsidR="00767BB0" w:rsidTr="007E6936">
        <w:trPr>
          <w:trHeight w:val="226"/>
          <w:tblHeader/>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 блока, кол-во ч</w:t>
            </w:r>
            <w:r>
              <w:t>а</w:t>
            </w:r>
            <w:r>
              <w:t>сов</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Тема</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Содержание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Default="00767BB0" w:rsidP="00474F70">
            <w:pPr>
              <w:pStyle w:val="table-head"/>
            </w:pPr>
            <w:r>
              <w:t>Виды деятельности обучающихся</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А)</w:t>
            </w:r>
          </w:p>
          <w:p w:rsidR="00767BB0" w:rsidRDefault="00767BB0" w:rsidP="00474F70">
            <w:pPr>
              <w:pStyle w:val="table-body0mm"/>
            </w:pPr>
            <w:r>
              <w:t>1—3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Красота и вдохновение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Стремление человека к красоте</w:t>
            </w:r>
          </w:p>
          <w:p w:rsidR="00767BB0" w:rsidRDefault="00767BB0" w:rsidP="00474F70">
            <w:pPr>
              <w:pStyle w:val="table-body0mm"/>
            </w:pPr>
            <w:r>
              <w:t xml:space="preserve">Особое состояние — вдохновение. </w:t>
            </w:r>
          </w:p>
          <w:p w:rsidR="00767BB0" w:rsidRDefault="00767BB0" w:rsidP="00474F70">
            <w:pPr>
              <w:pStyle w:val="table-body0mm"/>
            </w:pPr>
            <w:r>
              <w:t>Музыка — возможность вместе переживать вдохновение, насла</w:t>
            </w:r>
            <w:r>
              <w:t>ж</w:t>
            </w:r>
            <w:r>
              <w:t>даться красотой.</w:t>
            </w:r>
          </w:p>
          <w:p w:rsidR="00767BB0" w:rsidRDefault="00767BB0" w:rsidP="00474F70">
            <w:pPr>
              <w:pStyle w:val="table-body0mm"/>
            </w:pPr>
            <w:r>
              <w:t>Музыкальное единство людей — хор, хоровод</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о значении красоты и вдохновения в жизни чел</w:t>
            </w:r>
            <w:r>
              <w:t>о</w:t>
            </w:r>
            <w:r>
              <w:t xml:space="preserve">века. </w:t>
            </w:r>
          </w:p>
          <w:p w:rsidR="00767BB0" w:rsidRDefault="00767BB0" w:rsidP="00474F70">
            <w:pPr>
              <w:pStyle w:val="table-body0mm"/>
            </w:pPr>
            <w:r>
              <w:t>Слушание музыки, концентрация на её восприятии, своём внутреннем состоянии.</w:t>
            </w:r>
          </w:p>
          <w:p w:rsidR="00767BB0" w:rsidRDefault="00767BB0" w:rsidP="00474F70">
            <w:pPr>
              <w:pStyle w:val="table-body0mm"/>
            </w:pPr>
            <w:r>
              <w:t>Двигательная импровизация под музыку лирического характера «Цветы распускаются под музыку».</w:t>
            </w:r>
          </w:p>
          <w:p w:rsidR="00767BB0" w:rsidRDefault="00767BB0" w:rsidP="00474F70">
            <w:pPr>
              <w:pStyle w:val="table-body0mm"/>
            </w:pPr>
            <w:r>
              <w:t>Выстраивание хорового унисона — вокального и психологического. Одновременное взятие и снятие звука, навыки певческого дыхания по руке дирижёра.</w:t>
            </w:r>
          </w:p>
          <w:p w:rsidR="00767BB0" w:rsidRDefault="00767BB0" w:rsidP="00474F70">
            <w:pPr>
              <w:pStyle w:val="table-body0mm"/>
            </w:pPr>
            <w:r>
              <w:t>Разучивание, исполнение красивой песни.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Разучивание хоровода, социальные танцы</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Б)</w:t>
            </w:r>
          </w:p>
          <w:p w:rsidR="00767BB0" w:rsidRDefault="00767BB0" w:rsidP="00474F70">
            <w:pPr>
              <w:pStyle w:val="table-body0mm"/>
            </w:pPr>
            <w:r>
              <w:t>2—4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Муз</w:t>
            </w:r>
            <w:r>
              <w:t>ы</w:t>
            </w:r>
            <w:r>
              <w:t>кальные пейзажи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Образы природы в м</w:t>
            </w:r>
            <w:r>
              <w:t>у</w:t>
            </w:r>
            <w:r>
              <w:t>зыке. Настроение муз</w:t>
            </w:r>
            <w:r>
              <w:t>ы</w:t>
            </w:r>
            <w:r>
              <w:t>кальных пейзажей. Чу</w:t>
            </w:r>
            <w:r>
              <w:t>в</w:t>
            </w:r>
            <w:r>
              <w:t>ства человека, любу</w:t>
            </w:r>
            <w:r>
              <w:t>ю</w:t>
            </w:r>
            <w:r>
              <w:t>щегося природой. М</w:t>
            </w:r>
            <w:r>
              <w:t>у</w:t>
            </w:r>
            <w:r>
              <w:t>зыка — выражение гл</w:t>
            </w:r>
            <w:r>
              <w:t>у</w:t>
            </w:r>
            <w:r>
              <w:t>боких чувств, тонких оттенков настроения, которые трудно передать словами</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Слушание произведений программной музыки, посвящённой образам природы. Подбор эпитетов для описания настроения, характера м</w:t>
            </w:r>
            <w:r>
              <w:t>у</w:t>
            </w:r>
            <w:r>
              <w:t>зыки. Сопоставление музыки с произведениями изобразительного искусства.</w:t>
            </w:r>
          </w:p>
          <w:p w:rsidR="00767BB0" w:rsidRDefault="00767BB0" w:rsidP="00474F70">
            <w:pPr>
              <w:pStyle w:val="table-body0mm"/>
              <w:rPr>
                <w:spacing w:val="-2"/>
              </w:rPr>
            </w:pPr>
            <w:r>
              <w:rPr>
                <w:spacing w:val="-2"/>
              </w:rPr>
              <w:t>Двигательная импровизация, пластическое интонирование.</w:t>
            </w:r>
          </w:p>
          <w:p w:rsidR="00767BB0" w:rsidRDefault="00767BB0" w:rsidP="00474F70">
            <w:pPr>
              <w:pStyle w:val="table-body0mm"/>
            </w:pPr>
            <w:r>
              <w:t>Разучивание, одухотворенное исполнение песен о природе, её крас</w:t>
            </w:r>
            <w:r>
              <w:t>о</w:t>
            </w:r>
            <w:r>
              <w:t>те.</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Рисование «услышанных» пейзажей и/или абстрактная живопись — передача настроения цветом, точками, линиями.</w:t>
            </w:r>
          </w:p>
          <w:p w:rsidR="00767BB0" w:rsidRDefault="00767BB0" w:rsidP="00474F70">
            <w:pPr>
              <w:pStyle w:val="table-body0mm"/>
            </w:pPr>
            <w:r>
              <w:t>Игра-импровизация «Угадай моё настроение»</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В)</w:t>
            </w:r>
          </w:p>
          <w:p w:rsidR="00767BB0" w:rsidRDefault="00767BB0" w:rsidP="00474F70">
            <w:pPr>
              <w:pStyle w:val="table-body0mm"/>
            </w:pPr>
            <w:r>
              <w:t>2—4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Муз</w:t>
            </w:r>
            <w:r>
              <w:t>ы</w:t>
            </w:r>
            <w:r>
              <w:t>кальные портреты</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 xml:space="preserve">Музыка, передающая образ человека, </w:t>
            </w:r>
            <w:r>
              <w:br/>
              <w:t xml:space="preserve">его походку, </w:t>
            </w:r>
            <w:r>
              <w:br/>
              <w:t>движения, характер, м</w:t>
            </w:r>
            <w:r>
              <w:t>а</w:t>
            </w:r>
            <w:r>
              <w:t xml:space="preserve">неру речи. </w:t>
            </w:r>
            <w:r>
              <w:br/>
              <w:t xml:space="preserve">«Портреты», </w:t>
            </w:r>
            <w:r>
              <w:br/>
              <w:t xml:space="preserve">выраженные </w:t>
            </w:r>
            <w:r>
              <w:br/>
              <w:t>в музыкальных интон</w:t>
            </w:r>
            <w:r>
              <w:t>а</w:t>
            </w:r>
            <w:r>
              <w:t>циях</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67BB0" w:rsidRDefault="00767BB0" w:rsidP="00474F70">
            <w:pPr>
              <w:pStyle w:val="table-body0mm"/>
            </w:pPr>
            <w:r>
              <w:t>Слушание произведений вокальной, программной инструментальной музыки, посвящённой образам людей, сказочных персонажей. Подбор эпитетов для описания настроения, характера музыки. Сопоставление музыки с произведениями изобразительного искусства.</w:t>
            </w:r>
          </w:p>
          <w:p w:rsidR="00767BB0" w:rsidRDefault="00767BB0" w:rsidP="00474F70">
            <w:pPr>
              <w:pStyle w:val="table-body0mm"/>
            </w:pPr>
            <w:r>
              <w:t>Двигательная импровизация в образе героя музыкального произв</w:t>
            </w:r>
            <w:r>
              <w:t>е</w:t>
            </w:r>
            <w:r>
              <w:t>дения.</w:t>
            </w:r>
          </w:p>
          <w:p w:rsidR="00767BB0" w:rsidRDefault="00767BB0" w:rsidP="00474F70">
            <w:pPr>
              <w:pStyle w:val="table-body0mm"/>
            </w:pPr>
            <w:r>
              <w:t>Разучивание, харáктерное исполнение песни — портретной зарисо</w:t>
            </w:r>
            <w:r>
              <w:t>в</w:t>
            </w:r>
            <w:r>
              <w:t>ки.</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Рисование, лепка героя музыкального произведения.</w:t>
            </w:r>
          </w:p>
          <w:p w:rsidR="00767BB0" w:rsidRDefault="00767BB0" w:rsidP="00474F70">
            <w:pPr>
              <w:pStyle w:val="table-body0mm"/>
            </w:pPr>
            <w:r>
              <w:t>Игра-импровизация «Угадай мой характер».</w:t>
            </w:r>
          </w:p>
          <w:p w:rsidR="007E6936" w:rsidRDefault="007E6936" w:rsidP="00474F70">
            <w:pPr>
              <w:pStyle w:val="table-body0mm"/>
            </w:pPr>
            <w:r>
              <w:t>Инсценировка — импровизация в жанре кукольного/теневого театра с помощью кукол, силуэтов и др.</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Г)</w:t>
            </w:r>
          </w:p>
          <w:p w:rsidR="00767BB0" w:rsidRDefault="00767BB0" w:rsidP="00474F70">
            <w:pPr>
              <w:pStyle w:val="table-body0mm"/>
            </w:pPr>
            <w:r>
              <w:t>2—4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Какой же праздник без муз</w:t>
            </w:r>
            <w:r>
              <w:t>ы</w:t>
            </w:r>
            <w:r>
              <w:t>ки?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создающая н</w:t>
            </w:r>
            <w:r>
              <w:t>а</w:t>
            </w:r>
            <w:r>
              <w:t xml:space="preserve">строение </w:t>
            </w:r>
            <w:r>
              <w:br/>
              <w:t>праздника</w:t>
            </w:r>
            <w:r>
              <w:rPr>
                <w:rStyle w:val="footnote-num"/>
              </w:rPr>
              <w:t>1</w:t>
            </w:r>
            <w:r>
              <w:t xml:space="preserve">. </w:t>
            </w:r>
          </w:p>
          <w:p w:rsidR="00767BB0" w:rsidRDefault="00767BB0" w:rsidP="00474F70">
            <w:pPr>
              <w:pStyle w:val="table-body0mm"/>
            </w:pPr>
            <w:r>
              <w:t xml:space="preserve">Музыка в цирке, на уличном шествии, спортивном </w:t>
            </w:r>
            <w:r>
              <w:br/>
              <w:t>празднике</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Диалог с учителем о значении музыки на празднике.</w:t>
            </w:r>
          </w:p>
          <w:p w:rsidR="00767BB0" w:rsidRDefault="00767BB0" w:rsidP="00474F70">
            <w:pPr>
              <w:pStyle w:val="table-body0mm"/>
            </w:pPr>
            <w:r>
              <w:t xml:space="preserve">Слушание произведений торжественного, праздничного характера. «Дирижирование» фрагментами произведений. Конкурс на лучшего «дирижёра». </w:t>
            </w:r>
          </w:p>
          <w:p w:rsidR="00767BB0" w:rsidRDefault="00767BB0" w:rsidP="00474F70">
            <w:pPr>
              <w:pStyle w:val="table-body0mm"/>
            </w:pPr>
            <w:r>
              <w:t xml:space="preserve">Разучивание и исполнение тематических песен к ближайшему празднику. </w:t>
            </w:r>
          </w:p>
          <w:p w:rsidR="00767BB0" w:rsidRDefault="00767BB0" w:rsidP="00474F70">
            <w:pPr>
              <w:pStyle w:val="table-body0mm"/>
            </w:pPr>
            <w:r>
              <w:t xml:space="preserve">Проблемная ситуация: почему на праздниках обязательно звучит музыка? </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Запись видеооткрытки с музыкальным поздравлением.</w:t>
            </w:r>
          </w:p>
          <w:p w:rsidR="00767BB0" w:rsidRDefault="00767BB0" w:rsidP="00474F70">
            <w:pPr>
              <w:pStyle w:val="table-body0mm"/>
            </w:pPr>
            <w:r>
              <w:t>Групповые творческие шутливые двигательные импровизации «Цирковая труппа»</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Д)</w:t>
            </w:r>
          </w:p>
          <w:p w:rsidR="00767BB0" w:rsidRDefault="00767BB0" w:rsidP="00474F70">
            <w:pPr>
              <w:pStyle w:val="table-body0mm"/>
            </w:pPr>
            <w:r>
              <w:t>2—4 уче</w:t>
            </w:r>
            <w:r>
              <w:t>б</w:t>
            </w:r>
            <w:r>
              <w:lastRenderedPageBreak/>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Танцы, игры и </w:t>
            </w:r>
            <w:r>
              <w:lastRenderedPageBreak/>
              <w:t>веселье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 xml:space="preserve">Музыка — </w:t>
            </w:r>
            <w:r>
              <w:br/>
              <w:t xml:space="preserve">игра звуками. Танец — </w:t>
            </w:r>
            <w:r>
              <w:lastRenderedPageBreak/>
              <w:t xml:space="preserve">искусство </w:t>
            </w:r>
            <w:r>
              <w:br/>
              <w:t xml:space="preserve">и радость движения. </w:t>
            </w:r>
            <w:r>
              <w:br/>
              <w:t>Примеры популярных танцев</w:t>
            </w:r>
            <w:r>
              <w:rPr>
                <w:rStyle w:val="footnote-num"/>
              </w:rPr>
              <w:t>2</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lastRenderedPageBreak/>
              <w:t>Слушание, исполнение музыки скерцозного характера. Разучивание, исполнение танцевальных движений. Танец-игра.</w:t>
            </w:r>
          </w:p>
          <w:p w:rsidR="00767BB0" w:rsidRDefault="00767BB0" w:rsidP="00474F70">
            <w:pPr>
              <w:pStyle w:val="table-body0mm"/>
            </w:pPr>
            <w:r>
              <w:lastRenderedPageBreak/>
              <w:t>Рефлексия собственного эмоционального состояния после участия в танцевальных композициях и импровизациях.</w:t>
            </w:r>
          </w:p>
          <w:p w:rsidR="00767BB0" w:rsidRDefault="00767BB0" w:rsidP="00474F70">
            <w:pPr>
              <w:pStyle w:val="table-body0mm"/>
            </w:pPr>
            <w:r>
              <w:t>Проблемная ситуация: зачем люди танцуют?</w:t>
            </w:r>
          </w:p>
          <w:p w:rsidR="00767BB0" w:rsidRDefault="00767BB0" w:rsidP="00474F70">
            <w:pPr>
              <w:pStyle w:val="table-body0mm"/>
            </w:pPr>
            <w:r>
              <w:t>Вокальная, инструментальная, ритмическая импровизация в стиле определённого танцевального жанра.</w:t>
            </w:r>
          </w:p>
          <w:p w:rsidR="007E6936" w:rsidRDefault="007E6936" w:rsidP="007E6936">
            <w:pPr>
              <w:pStyle w:val="table-body0mm"/>
            </w:pPr>
            <w:r>
              <w:rPr>
                <w:rStyle w:val="Italic"/>
              </w:rPr>
              <w:t>На выбор или факультативно</w:t>
            </w:r>
            <w:r>
              <w:t>:</w:t>
            </w:r>
          </w:p>
          <w:p w:rsidR="007E6936" w:rsidRDefault="007E6936" w:rsidP="007E6936">
            <w:pPr>
              <w:pStyle w:val="table-body0mm"/>
            </w:pPr>
            <w:r>
              <w:t>Звуковая комбинаторика — эксперименты со случайным сочетанием музыкальных звуков, тембров, ритмов</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lastRenderedPageBreak/>
              <w:t>Е)</w:t>
            </w:r>
          </w:p>
          <w:p w:rsidR="00767BB0" w:rsidRDefault="00767BB0" w:rsidP="00474F70">
            <w:pPr>
              <w:pStyle w:val="table-body0mm"/>
            </w:pPr>
            <w:r>
              <w:t>2—4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Музыка на войне, м</w:t>
            </w:r>
            <w:r>
              <w:t>у</w:t>
            </w:r>
            <w:r>
              <w:t>зыка о войне</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 xml:space="preserve">Военная тема </w:t>
            </w:r>
            <w:r>
              <w:br/>
              <w:t>в музыкальном искусс</w:t>
            </w:r>
            <w:r>
              <w:t>т</w:t>
            </w:r>
            <w:r>
              <w:t>ве. Военные песни, ма</w:t>
            </w:r>
            <w:r>
              <w:t>р</w:t>
            </w:r>
            <w:r>
              <w:t>ши, интонации, ритмы, тембры (призывная кварта, пунктирный ритм, тембры малого барабана, трубы и т. д.)</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Чтение учебных и художественных текстов, посвящённых военной музыке. Слушание, исполнение музыкальных произведений военной тематики. Знакомство с историей их сочинения и исполнения.</w:t>
            </w:r>
          </w:p>
          <w:p w:rsidR="00767BB0" w:rsidRDefault="00767BB0" w:rsidP="00474F70">
            <w:pPr>
              <w:pStyle w:val="table-body0mm"/>
            </w:pPr>
            <w:r>
              <w:t>Дискуссия в классе. Ответы на вопросы: какие чувства вызывает эта музыка, почему? Как влияет на наше восприятие информация о том, как и зачем она создавалась?</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Сочинение новой песни о войне</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Ж)</w:t>
            </w:r>
          </w:p>
          <w:p w:rsidR="00767BB0" w:rsidRDefault="00767BB0" w:rsidP="00474F70">
            <w:pPr>
              <w:pStyle w:val="table-body0mm"/>
            </w:pPr>
            <w:r>
              <w:t>2—4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Главный музыкал</w:t>
            </w:r>
            <w:r>
              <w:t>ь</w:t>
            </w:r>
            <w:r>
              <w:t>ный символ</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pPr>
            <w:r>
              <w:t xml:space="preserve">Гимн России — </w:t>
            </w:r>
            <w:r>
              <w:br/>
              <w:t xml:space="preserve">главный </w:t>
            </w:r>
            <w:r>
              <w:br/>
              <w:t xml:space="preserve">музыкальный символ нашей страны. Традиции </w:t>
            </w:r>
            <w:r>
              <w:br/>
              <w:t xml:space="preserve">исполнения </w:t>
            </w:r>
            <w:r>
              <w:br/>
              <w:t>Гимна России.</w:t>
            </w:r>
          </w:p>
          <w:p w:rsidR="00767BB0" w:rsidRDefault="00767BB0" w:rsidP="00474F70">
            <w:pPr>
              <w:pStyle w:val="table-body0mm"/>
            </w:pPr>
            <w:r>
              <w:t>Другие гимны</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767BB0" w:rsidRDefault="00767BB0" w:rsidP="00474F70">
            <w:pPr>
              <w:pStyle w:val="table-body0mm"/>
              <w:rPr>
                <w:spacing w:val="3"/>
              </w:rPr>
            </w:pPr>
            <w:r>
              <w:rPr>
                <w:spacing w:val="3"/>
              </w:rPr>
              <w:t>Разучивание, исполнение Гимна Российской Федерации. Знако</w:t>
            </w:r>
            <w:r>
              <w:rPr>
                <w:spacing w:val="3"/>
              </w:rPr>
              <w:t>м</w:t>
            </w:r>
            <w:r>
              <w:rPr>
                <w:spacing w:val="3"/>
              </w:rPr>
              <w:t xml:space="preserve">ство с историей создания, правилами исполнения. </w:t>
            </w:r>
          </w:p>
          <w:p w:rsidR="00767BB0" w:rsidRDefault="00767BB0" w:rsidP="00474F70">
            <w:pPr>
              <w:pStyle w:val="table-body0mm"/>
            </w:pPr>
            <w:r>
              <w:t>Просмотр видеозаписей парада, церемонии награждения спортсм</w:t>
            </w:r>
            <w:r>
              <w:t>е</w:t>
            </w:r>
            <w:r>
              <w:t>нов. Чувство гордости, понятия достоинства и чести. Обсуждение этических вопросов, связанных с государственными символами страны.</w:t>
            </w:r>
          </w:p>
          <w:p w:rsidR="00767BB0" w:rsidRDefault="00767BB0" w:rsidP="00474F70">
            <w:pPr>
              <w:pStyle w:val="table-body0mm"/>
            </w:pPr>
            <w:r>
              <w:t>Разучивание, исполнение Гимна своей республики, города, школы</w:t>
            </w:r>
          </w:p>
        </w:tc>
      </w:tr>
      <w:tr w:rsidR="00767BB0" w:rsidTr="007E6936">
        <w:trPr>
          <w:trHeight w:val="226"/>
        </w:trPr>
        <w:tc>
          <w:tcPr>
            <w:tcW w:w="119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З)</w:t>
            </w:r>
          </w:p>
          <w:p w:rsidR="00767BB0" w:rsidRDefault="00767BB0" w:rsidP="00474F70">
            <w:pPr>
              <w:pStyle w:val="table-body0mm"/>
            </w:pPr>
            <w:r>
              <w:t>2—4 уче</w:t>
            </w:r>
            <w:r>
              <w:t>б</w:t>
            </w:r>
            <w:r>
              <w:t>ных часа</w:t>
            </w:r>
          </w:p>
        </w:tc>
        <w:tc>
          <w:tcPr>
            <w:tcW w:w="11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Искусство времени</w:t>
            </w:r>
          </w:p>
        </w:tc>
        <w:tc>
          <w:tcPr>
            <w:tcW w:w="221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Музыка — временно́е искусство. Погружение в поток музыкального звучания.</w:t>
            </w:r>
          </w:p>
          <w:p w:rsidR="00767BB0" w:rsidRDefault="00767BB0" w:rsidP="00474F70">
            <w:pPr>
              <w:pStyle w:val="table-body0mm"/>
            </w:pPr>
            <w:r>
              <w:t>Музыкальные образы движения, изменения и развития</w:t>
            </w:r>
          </w:p>
        </w:tc>
        <w:tc>
          <w:tcPr>
            <w:tcW w:w="560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Default="00767BB0" w:rsidP="00474F70">
            <w:pPr>
              <w:pStyle w:val="table-body0mm"/>
            </w:pPr>
            <w:r>
              <w:t xml:space="preserve">Слушание, исполнение музыкальных произведений, передающих образ непрерывного движения. </w:t>
            </w:r>
          </w:p>
          <w:p w:rsidR="00767BB0" w:rsidRDefault="00767BB0" w:rsidP="00474F70">
            <w:pPr>
              <w:pStyle w:val="table-body0mm"/>
            </w:pPr>
            <w:r>
              <w:t>Наблюдение за своими телесными реакциями (дыхание, пульс, м</w:t>
            </w:r>
            <w:r>
              <w:t>ы</w:t>
            </w:r>
            <w:r>
              <w:t>шечный тонус) при восприятии музыки.</w:t>
            </w:r>
          </w:p>
          <w:p w:rsidR="00767BB0" w:rsidRDefault="00767BB0" w:rsidP="00474F70">
            <w:pPr>
              <w:pStyle w:val="table-body0mm"/>
            </w:pPr>
            <w:r>
              <w:t>Проблемная ситуация: как музыка воздействует на человека?</w:t>
            </w:r>
          </w:p>
          <w:p w:rsidR="00767BB0" w:rsidRDefault="00767BB0" w:rsidP="00474F70">
            <w:pPr>
              <w:pStyle w:val="table-body0mm"/>
            </w:pPr>
            <w:r>
              <w:rPr>
                <w:rStyle w:val="Italic"/>
              </w:rPr>
              <w:t>На выбор или факультативно</w:t>
            </w:r>
            <w:r>
              <w:t>:</w:t>
            </w:r>
          </w:p>
          <w:p w:rsidR="00767BB0" w:rsidRDefault="00767BB0" w:rsidP="00474F70">
            <w:pPr>
              <w:pStyle w:val="table-body0mm"/>
            </w:pPr>
            <w:r>
              <w:t>Программная ритмическая или инструментальная импровизация «Поезд», «Космический корабль»</w:t>
            </w:r>
          </w:p>
        </w:tc>
      </w:tr>
    </w:tbl>
    <w:p w:rsidR="00767BB0" w:rsidRDefault="00767BB0" w:rsidP="00767BB0">
      <w:pPr>
        <w:pStyle w:val="body"/>
      </w:pPr>
    </w:p>
    <w:p w:rsidR="00767BB0" w:rsidRDefault="00302CC7" w:rsidP="00302CC7">
      <w:pPr>
        <w:pStyle w:val="body"/>
      </w:pPr>
      <w:r>
        <w:t xml:space="preserve"> </w:t>
      </w:r>
      <w:r w:rsidR="00767BB0" w:rsidRPr="00302CC7">
        <w:rPr>
          <w:b/>
        </w:rPr>
        <w:t>ПЛАНИРУЕМЫЕ РЕЗУЛЬТАТЫ ОСВОЕНИЯ УЧЕБНОГО ПРЕДМЕТА «МУЗЫКА»</w:t>
      </w:r>
      <w:r w:rsidR="00767BB0">
        <w:t xml:space="preserve"> </w:t>
      </w:r>
      <w:r w:rsidR="00767BB0">
        <w:br/>
        <w:t>на уровне начального общего образования</w:t>
      </w:r>
    </w:p>
    <w:p w:rsidR="00767BB0" w:rsidRDefault="00767BB0" w:rsidP="00767BB0">
      <w:pPr>
        <w:pStyle w:val="body"/>
      </w:pPr>
      <w:r>
        <w:t>Специфика эстетического содержания предмета «Музыка» обусловливает тесное взаимодействие, смысловое еди</w:t>
      </w:r>
      <w:r>
        <w:t>н</w:t>
      </w:r>
      <w:r>
        <w:t>ство трёх групп резул</w:t>
      </w:r>
      <w:r>
        <w:t>ь</w:t>
      </w:r>
      <w:r>
        <w:t>татов: личностных, метапредметных и предметных.</w:t>
      </w:r>
    </w:p>
    <w:p w:rsidR="00767BB0" w:rsidRDefault="00767BB0" w:rsidP="00767BB0">
      <w:pPr>
        <w:pStyle w:val="h2"/>
      </w:pPr>
      <w:r>
        <w:t xml:space="preserve">ЛИЧНОСТНЫЕ РЕЗУЛЬТАТЫ </w:t>
      </w:r>
    </w:p>
    <w:p w:rsidR="00767BB0" w:rsidRDefault="00767BB0" w:rsidP="00767BB0">
      <w:pPr>
        <w:pStyle w:val="body"/>
      </w:pPr>
      <w:r>
        <w:t>Личност</w:t>
      </w:r>
      <w:r w:rsidR="007508F1">
        <w:t xml:space="preserve">ные результаты освоения </w:t>
      </w:r>
      <w:r>
        <w:t>программы по музыке для начального общего образования достигаются во вза</w:t>
      </w:r>
      <w:r>
        <w:t>и</w:t>
      </w:r>
      <w:r>
        <w:t xml:space="preserve">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 </w:t>
      </w:r>
    </w:p>
    <w:p w:rsidR="00767BB0" w:rsidRDefault="00767BB0" w:rsidP="00767BB0">
      <w:pPr>
        <w:pStyle w:val="h5"/>
      </w:pPr>
      <w:r>
        <w:t>Гражданско-патриотического воспитания:</w:t>
      </w:r>
    </w:p>
    <w:p w:rsidR="00767BB0" w:rsidRDefault="00767BB0" w:rsidP="00767BB0">
      <w:pPr>
        <w:pStyle w:val="body"/>
      </w:pPr>
      <w:r>
        <w:t>осознание российской гражданской идентичности; знание Гимна России и традиций его исполнения, уважение м</w:t>
      </w:r>
      <w:r>
        <w:t>у</w:t>
      </w:r>
      <w:r>
        <w:t>зыкальных символов и традиций республик Российской Федерации; проявление интереса к освоению музыкальных традиций своего края, музыкальной культуры народов России; уважение к достижениям отечественных мастеров кул</w:t>
      </w:r>
      <w:r>
        <w:t>ь</w:t>
      </w:r>
      <w:r>
        <w:t>туры; стремление участвовать в творческой жизни своей школы, города, республики.</w:t>
      </w:r>
    </w:p>
    <w:p w:rsidR="00767BB0" w:rsidRDefault="00767BB0" w:rsidP="00767BB0">
      <w:pPr>
        <w:pStyle w:val="h5"/>
      </w:pPr>
      <w:r>
        <w:t>Духовно-нравственного воспитания:</w:t>
      </w:r>
    </w:p>
    <w:p w:rsidR="00767BB0" w:rsidRDefault="00767BB0" w:rsidP="00767BB0">
      <w:pPr>
        <w:pStyle w:val="body"/>
      </w:pPr>
      <w:r>
        <w:t>признание индивидуальности каждого человека; проявление сопереживания, уважения и доброжелательности; г</w:t>
      </w:r>
      <w:r>
        <w:t>о</w:t>
      </w:r>
      <w:r>
        <w:t>товность придерживаться принципов взаимопомощи и творческого сотрудничества в процессе непосредственной м</w:t>
      </w:r>
      <w:r>
        <w:t>у</w:t>
      </w:r>
      <w:r>
        <w:t>зыкальной и учебной деятельности.</w:t>
      </w:r>
    </w:p>
    <w:p w:rsidR="00767BB0" w:rsidRDefault="00767BB0" w:rsidP="00767BB0">
      <w:pPr>
        <w:pStyle w:val="h5"/>
      </w:pPr>
      <w:r>
        <w:t>Эстетического воспитания:</w:t>
      </w:r>
    </w:p>
    <w:p w:rsidR="00767BB0" w:rsidRDefault="00767BB0" w:rsidP="00767BB0">
      <w:pPr>
        <w:pStyle w:val="body"/>
      </w:pPr>
      <w:r>
        <w:t>восприимчивость к различным видам искусства, музыкальным традициям и творчеству своего и других народов; умение видеть прекрасное в жизни, наслаждаться красотой; стремление к самовыражению в разных видах искусства.</w:t>
      </w:r>
    </w:p>
    <w:p w:rsidR="00767BB0" w:rsidRDefault="00767BB0" w:rsidP="00767BB0">
      <w:pPr>
        <w:pStyle w:val="h5"/>
      </w:pPr>
      <w:r>
        <w:lastRenderedPageBreak/>
        <w:t xml:space="preserve">Ценности научного познания: </w:t>
      </w:r>
    </w:p>
    <w:p w:rsidR="00767BB0" w:rsidRDefault="00767BB0" w:rsidP="00767BB0">
      <w:pPr>
        <w:pStyle w:val="body"/>
      </w:pPr>
      <w:r>
        <w:t>первоначальные представления о единстве и особенностях художественной и научной картины мира; познавательные интересы, акти</w:t>
      </w:r>
      <w:r>
        <w:t>в</w:t>
      </w:r>
      <w:r>
        <w:t xml:space="preserve">ность, инициативность, любознательность и самостоятельность в познании. </w:t>
      </w:r>
    </w:p>
    <w:p w:rsidR="00767BB0" w:rsidRDefault="00767BB0" w:rsidP="00767BB0">
      <w:pPr>
        <w:pStyle w:val="h5"/>
      </w:pPr>
      <w:r>
        <w:t>Физического воспитания, формирования культуры здоровья и эмоционального благополучия:</w:t>
      </w:r>
    </w:p>
    <w:p w:rsidR="00767BB0" w:rsidRDefault="00767BB0" w:rsidP="00767BB0">
      <w:pPr>
        <w:pStyle w:val="body"/>
      </w:pPr>
      <w:r>
        <w:t>соблюдение правил здорового и безопасного (для себя и других людей) образа жизни в окружающей среде; бережное отношение к физиологическим системам организма, задействованным в музыкально-исполнительской деятельности (дыхание, артикуляция, музыкальный слух, голос); профилактика умственного и физического утомления с использов</w:t>
      </w:r>
      <w:r>
        <w:t>а</w:t>
      </w:r>
      <w:r>
        <w:t>нием возможностей музыкотерапии.</w:t>
      </w:r>
    </w:p>
    <w:p w:rsidR="00767BB0" w:rsidRDefault="00767BB0" w:rsidP="00767BB0">
      <w:pPr>
        <w:pStyle w:val="h5"/>
      </w:pPr>
      <w:r>
        <w:t>Трудового воспитания:</w:t>
      </w:r>
    </w:p>
    <w:p w:rsidR="00767BB0" w:rsidRDefault="00767BB0" w:rsidP="00767BB0">
      <w:pPr>
        <w:pStyle w:val="body"/>
      </w:pPr>
      <w:r>
        <w:t>установка на посильное активное участие в практической деятельности; трудолюбие в учёбе, настойчивость в до</w:t>
      </w:r>
      <w:r>
        <w:t>с</w:t>
      </w:r>
      <w:r>
        <w:t>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767BB0" w:rsidRDefault="00767BB0" w:rsidP="00767BB0">
      <w:pPr>
        <w:pStyle w:val="h5"/>
      </w:pPr>
      <w:r>
        <w:t>Экологического воспитания:</w:t>
      </w:r>
    </w:p>
    <w:p w:rsidR="00767BB0" w:rsidRDefault="00767BB0" w:rsidP="00767BB0">
      <w:pPr>
        <w:pStyle w:val="body"/>
      </w:pPr>
      <w:r>
        <w:t>бережное отношение к природе; неприятие действий, приносящих ей вред.</w:t>
      </w:r>
    </w:p>
    <w:p w:rsidR="00767BB0" w:rsidRDefault="00767BB0" w:rsidP="00814E36">
      <w:pPr>
        <w:pStyle w:val="h2"/>
        <w:spacing w:after="0"/>
      </w:pPr>
      <w:r>
        <w:t xml:space="preserve">МЕТАПРЕДМЕТНЫЕ РЕЗУЛЬТАТЫ </w:t>
      </w:r>
    </w:p>
    <w:p w:rsidR="00767BB0" w:rsidRDefault="00767BB0" w:rsidP="00814E36">
      <w:pPr>
        <w:pStyle w:val="body"/>
      </w:pPr>
      <w:r>
        <w:t>Метапредметные результаты освоения основной образовательной программы, формируемые при изучении предмета «Музыка»:</w:t>
      </w:r>
    </w:p>
    <w:p w:rsidR="00767BB0" w:rsidRDefault="00767BB0" w:rsidP="00814E36">
      <w:pPr>
        <w:pStyle w:val="h3"/>
        <w:spacing w:after="0"/>
      </w:pPr>
      <w:r>
        <w:t>1. Овладение универсальными познавательными действиями</w:t>
      </w:r>
    </w:p>
    <w:p w:rsidR="00767BB0" w:rsidRDefault="00767BB0" w:rsidP="00767BB0">
      <w:pPr>
        <w:pStyle w:val="body"/>
      </w:pPr>
      <w:r>
        <w:rPr>
          <w:rStyle w:val="Italic"/>
        </w:rPr>
        <w:t>Базовые логические действия</w:t>
      </w:r>
      <w:r>
        <w:t>:</w:t>
      </w:r>
    </w:p>
    <w:p w:rsidR="00767BB0" w:rsidRDefault="00767BB0" w:rsidP="00767BB0">
      <w:pPr>
        <w:pStyle w:val="list-dash0"/>
      </w:pPr>
      <w:r>
        <w:t>сравнивать музыкальные звуки, звуковые сочетания, произведения, жанры; устанавливать основания для сра</w:t>
      </w:r>
      <w:r>
        <w:t>в</w:t>
      </w:r>
      <w:r>
        <w:t>нения, объединять элементы музыкального звучания по определённому признаку;</w:t>
      </w:r>
    </w:p>
    <w:p w:rsidR="00767BB0" w:rsidRDefault="00767BB0" w:rsidP="00767BB0">
      <w:pPr>
        <w:pStyle w:val="list-dash0"/>
      </w:pPr>
      <w:r>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 и др.);</w:t>
      </w:r>
    </w:p>
    <w:p w:rsidR="00767BB0" w:rsidRDefault="00767BB0" w:rsidP="00767BB0">
      <w:pPr>
        <w:pStyle w:val="list-dash0"/>
      </w:pPr>
      <w:r>
        <w:t>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767BB0" w:rsidRDefault="00767BB0" w:rsidP="00767BB0">
      <w:pPr>
        <w:pStyle w:val="list-dash0"/>
      </w:pPr>
      <w:r>
        <w:t>выявлять недостаток информации, в том числе слуховой, акустической для решения учебной (практической) з</w:t>
      </w:r>
      <w:r>
        <w:t>а</w:t>
      </w:r>
      <w:r>
        <w:t>дачи на основе предложенного алгоритма;</w:t>
      </w:r>
    </w:p>
    <w:p w:rsidR="00767BB0" w:rsidRDefault="00767BB0" w:rsidP="00767BB0">
      <w:pPr>
        <w:pStyle w:val="list-dash0"/>
      </w:pPr>
      <w:r>
        <w:t>устанавливать причинно-следственные связи в ситуациях музыкального восприятия и исполнения, делать выводы.</w:t>
      </w:r>
    </w:p>
    <w:p w:rsidR="00767BB0" w:rsidRDefault="00767BB0" w:rsidP="00767BB0">
      <w:pPr>
        <w:pStyle w:val="body"/>
      </w:pPr>
    </w:p>
    <w:p w:rsidR="00767BB0" w:rsidRDefault="00767BB0" w:rsidP="00767BB0">
      <w:pPr>
        <w:pStyle w:val="body"/>
      </w:pPr>
      <w:r>
        <w:rPr>
          <w:rStyle w:val="Italic"/>
        </w:rPr>
        <w:t>Базовые исследовательские действия</w:t>
      </w:r>
      <w:r>
        <w:t>:</w:t>
      </w:r>
    </w:p>
    <w:p w:rsidR="00767BB0" w:rsidRDefault="00767BB0" w:rsidP="00767BB0">
      <w:pPr>
        <w:pStyle w:val="list-dash0"/>
      </w:pPr>
      <w:r>
        <w:t xml:space="preserve">на основе предложенных учителем вопросов определять разрыв между реальным и желательным состоянием музыкальных явлений, в том числе в отношении собственных музыкально-исполнительских навыков; </w:t>
      </w:r>
    </w:p>
    <w:p w:rsidR="00767BB0" w:rsidRDefault="00767BB0" w:rsidP="00767BB0">
      <w:pPr>
        <w:pStyle w:val="list-dash0"/>
      </w:pPr>
      <w:r>
        <w:t>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музицирования;</w:t>
      </w:r>
    </w:p>
    <w:p w:rsidR="00767BB0" w:rsidRDefault="00767BB0" w:rsidP="00767BB0">
      <w:pPr>
        <w:pStyle w:val="list-dash0"/>
      </w:pPr>
      <w:r>
        <w:t xml:space="preserve">сравнивать несколько вариантов решения творческой, исполнительской задачи, выбирать наиболее подходящий (на основе предложенных критериев); </w:t>
      </w:r>
    </w:p>
    <w:p w:rsidR="00767BB0" w:rsidRDefault="00767BB0" w:rsidP="00767BB0">
      <w:pPr>
        <w:pStyle w:val="list-dash0"/>
      </w:pPr>
      <w:r>
        <w:t>проводить по предложенному плану опыт, несложное исследование по установлению особенностей предмета изучения и связей между музыкальными объектами и явлениями (часть — целое, причина — следствие);</w:t>
      </w:r>
    </w:p>
    <w:p w:rsidR="00767BB0" w:rsidRDefault="00767BB0" w:rsidP="00767BB0">
      <w:pPr>
        <w:pStyle w:val="list-dash0"/>
      </w:pPr>
      <w:r>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w:t>
      </w:r>
      <w:r>
        <w:t>о</w:t>
      </w:r>
      <w:r>
        <w:t>вания);</w:t>
      </w:r>
    </w:p>
    <w:p w:rsidR="00767BB0" w:rsidRDefault="00767BB0" w:rsidP="00767BB0">
      <w:pPr>
        <w:pStyle w:val="list-dash0"/>
      </w:pPr>
      <w:r>
        <w:t>прогнозировать возможное развитие музыкального процесса, эволюции культурных явлений в различных усл</w:t>
      </w:r>
      <w:r>
        <w:t>о</w:t>
      </w:r>
      <w:r>
        <w:t>виях.</w:t>
      </w:r>
    </w:p>
    <w:p w:rsidR="00767BB0" w:rsidRDefault="00767BB0" w:rsidP="00767BB0">
      <w:pPr>
        <w:pStyle w:val="body"/>
      </w:pPr>
    </w:p>
    <w:p w:rsidR="00767BB0" w:rsidRDefault="00767BB0" w:rsidP="00767BB0">
      <w:pPr>
        <w:pStyle w:val="body"/>
      </w:pPr>
      <w:r>
        <w:rPr>
          <w:rStyle w:val="Italic"/>
        </w:rPr>
        <w:t>Работа с информацией</w:t>
      </w:r>
      <w:r>
        <w:t>:</w:t>
      </w:r>
    </w:p>
    <w:p w:rsidR="00767BB0" w:rsidRDefault="00767BB0" w:rsidP="00767BB0">
      <w:pPr>
        <w:pStyle w:val="list-dash0"/>
      </w:pPr>
      <w:r>
        <w:t>выбирать источник получения информации;</w:t>
      </w:r>
    </w:p>
    <w:p w:rsidR="00767BB0" w:rsidRDefault="00767BB0" w:rsidP="00767BB0">
      <w:pPr>
        <w:pStyle w:val="list-dash0"/>
      </w:pPr>
      <w:r>
        <w:t>согласно заданному алгоритму находить в предложенном источнике информацию, представленную в явном виде;</w:t>
      </w:r>
    </w:p>
    <w:p w:rsidR="00767BB0" w:rsidRDefault="00767BB0" w:rsidP="00767BB0">
      <w:pPr>
        <w:pStyle w:val="list-dash0"/>
      </w:pPr>
      <w:r>
        <w:t>распознавать достоверную и недостоверную информацию самостоятельно или на основании предложенного учителем способа её проверки;</w:t>
      </w:r>
    </w:p>
    <w:p w:rsidR="00767BB0" w:rsidRDefault="00767BB0" w:rsidP="00767BB0">
      <w:pPr>
        <w:pStyle w:val="list-dash0"/>
        <w:rPr>
          <w:spacing w:val="1"/>
        </w:rPr>
      </w:pPr>
      <w:r>
        <w:rPr>
          <w:spacing w:val="1"/>
        </w:rPr>
        <w:t>соблюдать с помощью взрослых (учителей, родителей (законных представителей) обучающихся) правила и</w:t>
      </w:r>
      <w:r>
        <w:rPr>
          <w:spacing w:val="1"/>
        </w:rPr>
        <w:t>н</w:t>
      </w:r>
      <w:r>
        <w:rPr>
          <w:spacing w:val="1"/>
        </w:rPr>
        <w:t xml:space="preserve">формационной безопасности при поиске информации в сети Интернет; </w:t>
      </w:r>
    </w:p>
    <w:p w:rsidR="00767BB0" w:rsidRDefault="00767BB0" w:rsidP="00767BB0">
      <w:pPr>
        <w:pStyle w:val="list-dash0"/>
      </w:pPr>
      <w:r>
        <w:t>анализировать текстовую, видео-, графическую, звуковую, информацию в соответствии с учебной задачей;</w:t>
      </w:r>
    </w:p>
    <w:p w:rsidR="00767BB0" w:rsidRDefault="00767BB0" w:rsidP="00767BB0">
      <w:pPr>
        <w:pStyle w:val="list-dash0"/>
      </w:pPr>
      <w:r>
        <w:t>анализировать музыкальные тексты (акустические и нотные) по предложенному учителем алгоритму;</w:t>
      </w:r>
    </w:p>
    <w:p w:rsidR="00767BB0" w:rsidRDefault="00767BB0" w:rsidP="00767BB0">
      <w:pPr>
        <w:pStyle w:val="list-dash0"/>
      </w:pPr>
      <w:r>
        <w:t>самостоятельно создавать схемы, таблицы для представления информации.</w:t>
      </w:r>
    </w:p>
    <w:p w:rsidR="00767BB0" w:rsidRDefault="00767BB0" w:rsidP="00767BB0">
      <w:pPr>
        <w:pStyle w:val="h3"/>
      </w:pPr>
      <w:r>
        <w:lastRenderedPageBreak/>
        <w:t xml:space="preserve">2. Овладение универсальными коммуникативными </w:t>
      </w:r>
      <w:r>
        <w:br/>
        <w:t>действиями</w:t>
      </w:r>
    </w:p>
    <w:p w:rsidR="00767BB0" w:rsidRDefault="00767BB0" w:rsidP="00767BB0">
      <w:pPr>
        <w:pStyle w:val="body"/>
      </w:pPr>
      <w:r>
        <w:rPr>
          <w:rStyle w:val="Italic"/>
        </w:rPr>
        <w:t>Невербальная коммуникация</w:t>
      </w:r>
      <w:r>
        <w:t>:</w:t>
      </w:r>
    </w:p>
    <w:p w:rsidR="00767BB0" w:rsidRDefault="00767BB0" w:rsidP="00767BB0">
      <w:pPr>
        <w:pStyle w:val="list-dash0"/>
      </w:pPr>
      <w:r>
        <w:t>воспринимать музыку как специфическую форму общения людей, стремиться понять эмоционально-образное содержание музыкального высказывания;</w:t>
      </w:r>
    </w:p>
    <w:p w:rsidR="00767BB0" w:rsidRDefault="00767BB0" w:rsidP="00767BB0">
      <w:pPr>
        <w:pStyle w:val="list-dash0"/>
      </w:pPr>
      <w:r>
        <w:t>выступать перед публикой в качестве исполнителя музыки (соло или в коллективе);</w:t>
      </w:r>
    </w:p>
    <w:p w:rsidR="00767BB0" w:rsidRDefault="00767BB0" w:rsidP="00767BB0">
      <w:pPr>
        <w:pStyle w:val="list-dash0"/>
      </w:pPr>
      <w:r>
        <w:t>передавать в собственном исполнении музыки художественное содержание, выражать настроение, чувства, ли</w:t>
      </w:r>
      <w:r>
        <w:t>ч</w:t>
      </w:r>
      <w:r>
        <w:t>ное отношение к исполняемому произведению;</w:t>
      </w:r>
    </w:p>
    <w:p w:rsidR="00767BB0" w:rsidRDefault="00767BB0" w:rsidP="00767BB0">
      <w:pPr>
        <w:pStyle w:val="list-dash0"/>
      </w:pPr>
      <w: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767BB0" w:rsidRDefault="00767BB0" w:rsidP="00767BB0">
      <w:pPr>
        <w:pStyle w:val="body"/>
      </w:pPr>
    </w:p>
    <w:p w:rsidR="00767BB0" w:rsidRDefault="00767BB0" w:rsidP="00767BB0">
      <w:pPr>
        <w:pStyle w:val="body"/>
      </w:pPr>
      <w:r>
        <w:rPr>
          <w:rStyle w:val="Italic"/>
        </w:rPr>
        <w:t>Вербальная коммуникация</w:t>
      </w:r>
      <w:r>
        <w:t>:</w:t>
      </w:r>
    </w:p>
    <w:p w:rsidR="00767BB0" w:rsidRDefault="00767BB0" w:rsidP="00767BB0">
      <w:pPr>
        <w:pStyle w:val="list-dash0"/>
      </w:pPr>
      <w:r>
        <w:t>воспринимать и формулировать суждения, выражать эмоции в соответствии с целями и условиями общения в знакомой среде;</w:t>
      </w:r>
    </w:p>
    <w:p w:rsidR="00767BB0" w:rsidRDefault="00767BB0" w:rsidP="00767BB0">
      <w:pPr>
        <w:pStyle w:val="list-dash0"/>
      </w:pPr>
      <w:r>
        <w:t>проявлять уважительное отношение к собеседнику, соблюдать правила ведения диалога и дискуссии;</w:t>
      </w:r>
    </w:p>
    <w:p w:rsidR="00767BB0" w:rsidRDefault="00767BB0" w:rsidP="00767BB0">
      <w:pPr>
        <w:pStyle w:val="list-dash0"/>
      </w:pPr>
      <w:r>
        <w:t>признавать возможность существования разных точек зрения;</w:t>
      </w:r>
    </w:p>
    <w:p w:rsidR="00767BB0" w:rsidRDefault="00767BB0" w:rsidP="00767BB0">
      <w:pPr>
        <w:pStyle w:val="list-dash0"/>
      </w:pPr>
      <w:r>
        <w:t>корректно и аргументированно высказывать своё мнение;</w:t>
      </w:r>
    </w:p>
    <w:p w:rsidR="00767BB0" w:rsidRDefault="00767BB0" w:rsidP="00767BB0">
      <w:pPr>
        <w:pStyle w:val="list-dash0"/>
      </w:pPr>
      <w:r>
        <w:t>строить речевое высказывание в соответствии с поставленной задачей;</w:t>
      </w:r>
    </w:p>
    <w:p w:rsidR="00767BB0" w:rsidRDefault="00767BB0" w:rsidP="00767BB0">
      <w:pPr>
        <w:pStyle w:val="list-dash0"/>
      </w:pPr>
      <w:r>
        <w:t>создавать устные и письменные тексты (описание, рассуждение, повествование);</w:t>
      </w:r>
    </w:p>
    <w:p w:rsidR="00767BB0" w:rsidRDefault="00767BB0" w:rsidP="00767BB0">
      <w:pPr>
        <w:pStyle w:val="list-dash0"/>
      </w:pPr>
      <w:r>
        <w:t>готовить небольшие публичные выступления;</w:t>
      </w:r>
    </w:p>
    <w:p w:rsidR="00767BB0" w:rsidRDefault="00767BB0" w:rsidP="00767BB0">
      <w:pPr>
        <w:pStyle w:val="list-dash0"/>
      </w:pPr>
      <w:r>
        <w:t>подбирать иллюстративный материал (рисунки, фото, плакаты) к тексту выступления.</w:t>
      </w:r>
    </w:p>
    <w:p w:rsidR="00767BB0" w:rsidRDefault="00767BB0" w:rsidP="00767BB0">
      <w:pPr>
        <w:pStyle w:val="body"/>
      </w:pPr>
    </w:p>
    <w:p w:rsidR="00767BB0" w:rsidRDefault="00767BB0" w:rsidP="00767BB0">
      <w:pPr>
        <w:pStyle w:val="body"/>
      </w:pPr>
      <w:r>
        <w:rPr>
          <w:rStyle w:val="Italic"/>
        </w:rPr>
        <w:t>Совместная деятельность</w:t>
      </w:r>
      <w:r>
        <w:t xml:space="preserve"> (</w:t>
      </w:r>
      <w:r>
        <w:rPr>
          <w:rStyle w:val="Italic"/>
        </w:rPr>
        <w:t>сотрудничество</w:t>
      </w:r>
      <w:r>
        <w:t>):</w:t>
      </w:r>
    </w:p>
    <w:p w:rsidR="00767BB0" w:rsidRDefault="00767BB0" w:rsidP="00767BB0">
      <w:pPr>
        <w:pStyle w:val="list-dash0"/>
        <w:rPr>
          <w:spacing w:val="3"/>
        </w:rPr>
      </w:pPr>
      <w:r>
        <w:rPr>
          <w:spacing w:val="3"/>
        </w:rPr>
        <w:t>стремиться к объединению усилий, эмоциональной эмпатии в ситуациях совместного восприятия, исполнения музыки;</w:t>
      </w:r>
    </w:p>
    <w:p w:rsidR="00767BB0" w:rsidRDefault="00767BB0" w:rsidP="00767BB0">
      <w:pPr>
        <w:pStyle w:val="list-dash0"/>
      </w:pPr>
      <w:r>
        <w:t>переключаться между различными формами коллективной, групповой и индивидуальной работы при решении конкретной проблемы, выбирать наиболее эффективные формы взаимодействия при решении поставленной з</w:t>
      </w:r>
      <w:r>
        <w:t>а</w:t>
      </w:r>
      <w:r>
        <w:t>дачи;</w:t>
      </w:r>
    </w:p>
    <w:p w:rsidR="00767BB0" w:rsidRDefault="00767BB0" w:rsidP="00767BB0">
      <w:pPr>
        <w:pStyle w:val="list-dash0"/>
      </w:pPr>
      <w: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w:t>
      </w:r>
      <w:r>
        <w:t>у</w:t>
      </w:r>
      <w:r>
        <w:t>точных шагов и сроков;</w:t>
      </w:r>
    </w:p>
    <w:p w:rsidR="00767BB0" w:rsidRDefault="00767BB0" w:rsidP="00767BB0">
      <w:pPr>
        <w:pStyle w:val="list-dash0"/>
        <w:rPr>
          <w:spacing w:val="1"/>
        </w:rPr>
      </w:pPr>
      <w:r>
        <w:rPr>
          <w:spacing w:val="1"/>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w:t>
      </w:r>
      <w:r>
        <w:rPr>
          <w:spacing w:val="1"/>
        </w:rPr>
        <w:t>л</w:t>
      </w:r>
      <w:r>
        <w:rPr>
          <w:spacing w:val="1"/>
        </w:rPr>
        <w:t>нять поручения, подчиняться;</w:t>
      </w:r>
    </w:p>
    <w:p w:rsidR="00767BB0" w:rsidRDefault="00767BB0" w:rsidP="00767BB0">
      <w:pPr>
        <w:pStyle w:val="list-dash0"/>
      </w:pPr>
      <w:r>
        <w:t>ответственно выполнять свою часть работы; оценивать свой вклад в общий результат;</w:t>
      </w:r>
    </w:p>
    <w:p w:rsidR="00767BB0" w:rsidRDefault="00767BB0" w:rsidP="00767BB0">
      <w:pPr>
        <w:pStyle w:val="list-dash0"/>
      </w:pPr>
      <w:r>
        <w:t>выполнять совместные проектные, творческие задания с опорой на предложенные образцы.</w:t>
      </w:r>
    </w:p>
    <w:p w:rsidR="00767BB0" w:rsidRDefault="00767BB0" w:rsidP="00767BB0">
      <w:pPr>
        <w:pStyle w:val="h3"/>
      </w:pPr>
      <w:r>
        <w:t>3. Овладение универсальными регулятивными действиями</w:t>
      </w:r>
    </w:p>
    <w:p w:rsidR="00767BB0" w:rsidRDefault="00767BB0" w:rsidP="00767BB0">
      <w:pPr>
        <w:pStyle w:val="body"/>
      </w:pPr>
      <w:r>
        <w:t>Самоорганизация:</w:t>
      </w:r>
    </w:p>
    <w:p w:rsidR="00767BB0" w:rsidRDefault="00767BB0" w:rsidP="00767BB0">
      <w:pPr>
        <w:pStyle w:val="list-dash0"/>
      </w:pPr>
      <w:r>
        <w:t xml:space="preserve">планировать действия по решению учебной задачи для получения результата; </w:t>
      </w:r>
    </w:p>
    <w:p w:rsidR="00767BB0" w:rsidRDefault="00767BB0" w:rsidP="00767BB0">
      <w:pPr>
        <w:pStyle w:val="list-dash0"/>
      </w:pPr>
      <w:r>
        <w:t>выстраивать последовательность выбранных действий.</w:t>
      </w:r>
    </w:p>
    <w:p w:rsidR="00767BB0" w:rsidRDefault="00767BB0" w:rsidP="00767BB0">
      <w:pPr>
        <w:pStyle w:val="body"/>
      </w:pPr>
      <w:r>
        <w:t>Самоконтроль:</w:t>
      </w:r>
    </w:p>
    <w:p w:rsidR="00767BB0" w:rsidRDefault="00767BB0" w:rsidP="00767BB0">
      <w:pPr>
        <w:pStyle w:val="list-dash0"/>
      </w:pPr>
      <w:r>
        <w:t xml:space="preserve">устанавливать причины успеха/неудач учебной деятельности; </w:t>
      </w:r>
    </w:p>
    <w:p w:rsidR="00767BB0" w:rsidRDefault="00767BB0" w:rsidP="00767BB0">
      <w:pPr>
        <w:pStyle w:val="list-dash0"/>
      </w:pPr>
      <w:r>
        <w:t>корректировать свои учебные действия для преодоления ошибок.</w:t>
      </w:r>
    </w:p>
    <w:p w:rsidR="00767BB0" w:rsidRDefault="00767BB0" w:rsidP="00767BB0">
      <w:pPr>
        <w:pStyle w:val="body"/>
      </w:pPr>
    </w:p>
    <w:p w:rsidR="00767BB0" w:rsidRDefault="00767BB0" w:rsidP="00767BB0">
      <w:pPr>
        <w:pStyle w:val="body"/>
        <w:rPr>
          <w:spacing w:val="2"/>
        </w:rPr>
      </w:pPr>
      <w:r>
        <w:rPr>
          <w:spacing w:val="2"/>
        </w:rPr>
        <w:t>Овладение системой универсальных учебных регулятивных действий обеспечивает формирование смысловых у</w:t>
      </w:r>
      <w:r>
        <w:rPr>
          <w:spacing w:val="2"/>
        </w:rPr>
        <w:t>с</w:t>
      </w:r>
      <w:r>
        <w:rPr>
          <w:spacing w:val="2"/>
        </w:rPr>
        <w:t>тановок личности (внутренняя позиция личности) и жизненных навыков личности (управления собой, самодисци</w:t>
      </w:r>
      <w:r w:rsidR="00061FAA">
        <w:rPr>
          <w:spacing w:val="2"/>
        </w:rPr>
        <w:t>п</w:t>
      </w:r>
      <w:r w:rsidR="00061FAA">
        <w:rPr>
          <w:spacing w:val="2"/>
        </w:rPr>
        <w:t>лины, устой</w:t>
      </w:r>
      <w:r>
        <w:rPr>
          <w:spacing w:val="2"/>
        </w:rPr>
        <w:t>чивого поведения, эмоционального душевного равновесия и т. д.).</w:t>
      </w:r>
    </w:p>
    <w:p w:rsidR="00767BB0" w:rsidRDefault="00767BB0" w:rsidP="00767BB0">
      <w:pPr>
        <w:pStyle w:val="h2"/>
      </w:pPr>
      <w:r>
        <w:t>ПРЕДМЕТНЫЕ РЕЗУЛЬТАТЫ</w:t>
      </w:r>
    </w:p>
    <w:p w:rsidR="00767BB0" w:rsidRDefault="00767BB0" w:rsidP="00767BB0">
      <w:pPr>
        <w:pStyle w:val="body"/>
      </w:pPr>
      <w:r>
        <w:t>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 потребности в регулярном общении с музыкальным иску</w:t>
      </w:r>
      <w:r>
        <w:t>с</w:t>
      </w:r>
      <w:r>
        <w:t>ством, позитивном ценностном отн</w:t>
      </w:r>
      <w:r>
        <w:t>о</w:t>
      </w:r>
      <w:r>
        <w:t>шении к музыке как важному элементу своей жизни.</w:t>
      </w:r>
    </w:p>
    <w:p w:rsidR="00767BB0" w:rsidRDefault="00767BB0" w:rsidP="00767BB0">
      <w:pPr>
        <w:pStyle w:val="body"/>
      </w:pPr>
      <w:r>
        <w:t>Обучающиеся, освоившие основную образовательную программу по предмету «Музыка»:</w:t>
      </w:r>
    </w:p>
    <w:p w:rsidR="00767BB0" w:rsidRDefault="00767BB0" w:rsidP="00767BB0">
      <w:pPr>
        <w:pStyle w:val="list-dash0"/>
      </w:pPr>
      <w:r>
        <w:t>с интересом занимаются музыкой, любят петь, играть на доступных музыкальных инструментах, умеют слушать серьёзную музыку, знают правила поведения в театре, концертном зале;</w:t>
      </w:r>
    </w:p>
    <w:p w:rsidR="00767BB0" w:rsidRDefault="00767BB0" w:rsidP="00767BB0">
      <w:pPr>
        <w:pStyle w:val="list-dash0"/>
      </w:pPr>
      <w:r>
        <w:t>сознательно стремятся к развитию своих музыкальных способностей;</w:t>
      </w:r>
    </w:p>
    <w:p w:rsidR="00767BB0" w:rsidRDefault="00767BB0" w:rsidP="00767BB0">
      <w:pPr>
        <w:pStyle w:val="list-dash0"/>
      </w:pPr>
      <w:r>
        <w:lastRenderedPageBreak/>
        <w:t>осознают разнообразие форм и направлений музыкального искусства, могут назвать музыкальные произведения, композиторов, исполнителей, которые им нравятся, аргументировать свой выбор;</w:t>
      </w:r>
    </w:p>
    <w:p w:rsidR="00767BB0" w:rsidRDefault="00767BB0" w:rsidP="00767BB0">
      <w:pPr>
        <w:pStyle w:val="list-dash0"/>
      </w:pPr>
      <w:r>
        <w:t>имеют опыт восприятия, исполнения музыки разных жанров, творческой деятельности в различных смежных видах искусства;</w:t>
      </w:r>
    </w:p>
    <w:p w:rsidR="00767BB0" w:rsidRDefault="00767BB0" w:rsidP="00767BB0">
      <w:pPr>
        <w:pStyle w:val="list-dash0"/>
      </w:pPr>
      <w:r>
        <w:t>с уважением относятся к достижениям отечественной музыкальной культуры;</w:t>
      </w:r>
    </w:p>
    <w:p w:rsidR="00767BB0" w:rsidRDefault="00767BB0" w:rsidP="00767BB0">
      <w:pPr>
        <w:pStyle w:val="list-dash0"/>
      </w:pPr>
      <w:r>
        <w:t xml:space="preserve">стремятся к расширению своего музыкального кругозора. </w:t>
      </w:r>
    </w:p>
    <w:p w:rsidR="00767BB0" w:rsidRDefault="00767BB0" w:rsidP="00767BB0">
      <w:pPr>
        <w:pStyle w:val="body"/>
      </w:pPr>
    </w:p>
    <w:p w:rsidR="00767BB0" w:rsidRDefault="00767BB0" w:rsidP="00DD18A1">
      <w:pPr>
        <w:pStyle w:val="body"/>
      </w:pPr>
      <w: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767BB0" w:rsidRDefault="00767BB0" w:rsidP="00DD18A1">
      <w:pPr>
        <w:pStyle w:val="h3"/>
        <w:spacing w:after="0"/>
      </w:pPr>
      <w:r>
        <w:t>Модуль № 1 «Музыкальная грамота»:</w:t>
      </w:r>
    </w:p>
    <w:p w:rsidR="00767BB0" w:rsidRDefault="00767BB0" w:rsidP="00767BB0">
      <w:pPr>
        <w:pStyle w:val="list-dash0"/>
      </w:pPr>
      <w:r>
        <w:t>классифицировать звуки: шумовые и музыкальные, длинные, короткие, тихие, громкие, низкие, высокие;</w:t>
      </w:r>
    </w:p>
    <w:p w:rsidR="00767BB0" w:rsidRDefault="00767BB0" w:rsidP="00767BB0">
      <w:pPr>
        <w:pStyle w:val="list-dash0"/>
      </w:pPr>
      <w:r>
        <w:t xml:space="preserve">различать элементы музыкального языка (темп, тембр, регистр, динамика, ритм, мелодия, аккомпанемент и др.), уметь объяснить значение соответствующих терминов; </w:t>
      </w:r>
    </w:p>
    <w:p w:rsidR="00767BB0" w:rsidRDefault="00767BB0" w:rsidP="00767BB0">
      <w:pPr>
        <w:pStyle w:val="list-dash0"/>
      </w:pPr>
      <w:r>
        <w:t>различать изобразительные и выразительные интонации, находить признаки сходства и различия музыкальных и речевых и</w:t>
      </w:r>
      <w:r>
        <w:t>н</w:t>
      </w:r>
      <w:r>
        <w:t>тонаций;</w:t>
      </w:r>
    </w:p>
    <w:p w:rsidR="00767BB0" w:rsidRDefault="00767BB0" w:rsidP="00767BB0">
      <w:pPr>
        <w:pStyle w:val="list-dash0"/>
      </w:pPr>
      <w:r>
        <w:t>различать на слух принципы развития: повтор, контраст, варьирование;</w:t>
      </w:r>
    </w:p>
    <w:p w:rsidR="00767BB0" w:rsidRDefault="00767BB0" w:rsidP="00767BB0">
      <w:pPr>
        <w:pStyle w:val="list-dash0"/>
      </w:pPr>
      <w:r>
        <w:t>понимать значение термина «музыкальная форма», определять на слух простые музыкальные формы — двухч</w:t>
      </w:r>
      <w:r>
        <w:t>а</w:t>
      </w:r>
      <w:r>
        <w:t xml:space="preserve">стную, трёхчастную и трёхчастную репризную, рондо, вариации; </w:t>
      </w:r>
    </w:p>
    <w:p w:rsidR="00767BB0" w:rsidRDefault="00767BB0" w:rsidP="00767BB0">
      <w:pPr>
        <w:pStyle w:val="list-dash0"/>
      </w:pPr>
      <w:r>
        <w:t>ориентироваться в нотной записи в пределах певческого диапазона;</w:t>
      </w:r>
    </w:p>
    <w:p w:rsidR="00767BB0" w:rsidRDefault="00767BB0" w:rsidP="00767BB0">
      <w:pPr>
        <w:pStyle w:val="list-dash0"/>
      </w:pPr>
      <w:r>
        <w:t>исполнять и создавать различные ритмические рисунки;</w:t>
      </w:r>
    </w:p>
    <w:p w:rsidR="00767BB0" w:rsidRDefault="00767BB0" w:rsidP="00767BB0">
      <w:pPr>
        <w:pStyle w:val="list-dash0"/>
      </w:pPr>
      <w:r>
        <w:t>исполнять песни с простым мелодическим рисунком.</w:t>
      </w:r>
    </w:p>
    <w:p w:rsidR="00767BB0" w:rsidRDefault="00767BB0" w:rsidP="00DD18A1">
      <w:pPr>
        <w:pStyle w:val="h3"/>
        <w:spacing w:after="0"/>
      </w:pPr>
      <w:r>
        <w:t>Модуль № 2 «Народная музыка России»:</w:t>
      </w:r>
    </w:p>
    <w:p w:rsidR="00767BB0" w:rsidRDefault="00767BB0" w:rsidP="00767BB0">
      <w:pPr>
        <w:pStyle w:val="list-dash0"/>
      </w:pPr>
      <w:r>
        <w:t>определять принадлежность музыкальных интонаций, изученных произведений к родному фольклору, русской музыке, народной музыке различных регионов России;</w:t>
      </w:r>
    </w:p>
    <w:p w:rsidR="00767BB0" w:rsidRDefault="00767BB0" w:rsidP="00767BB0">
      <w:pPr>
        <w:pStyle w:val="list-dash0"/>
      </w:pPr>
      <w:r>
        <w:t>определять на слух и называть знакомые народные музыкальные инструменты;</w:t>
      </w:r>
    </w:p>
    <w:p w:rsidR="00767BB0" w:rsidRDefault="00767BB0" w:rsidP="00767BB0">
      <w:pPr>
        <w:pStyle w:val="list-dash0"/>
      </w:pPr>
      <w:r>
        <w:t>группировать народные музыкальные инструменты по принципу звукоизвлечения: духовые, ударные, струнные;</w:t>
      </w:r>
    </w:p>
    <w:p w:rsidR="00767BB0" w:rsidRDefault="00767BB0" w:rsidP="00767BB0">
      <w:pPr>
        <w:pStyle w:val="list-dash0"/>
      </w:pPr>
      <w:r>
        <w:t>определять принадлежность музыкальных произведений и их фрагментов к композиторскому или народному творчеству;</w:t>
      </w:r>
    </w:p>
    <w:p w:rsidR="00767BB0" w:rsidRDefault="00767BB0" w:rsidP="00767BB0">
      <w:pPr>
        <w:pStyle w:val="list-dash0"/>
        <w:rPr>
          <w:spacing w:val="3"/>
        </w:rPr>
      </w:pPr>
      <w:r>
        <w:rPr>
          <w:spacing w:val="3"/>
        </w:rPr>
        <w:t>различать манеру пения, инструментального исполнения, типы солистов и коллективов — народных и ак</w:t>
      </w:r>
      <w:r>
        <w:rPr>
          <w:spacing w:val="3"/>
        </w:rPr>
        <w:t>а</w:t>
      </w:r>
      <w:r>
        <w:rPr>
          <w:spacing w:val="3"/>
        </w:rPr>
        <w:t>демических;</w:t>
      </w:r>
    </w:p>
    <w:p w:rsidR="00767BB0" w:rsidRDefault="00767BB0" w:rsidP="00767BB0">
      <w:pPr>
        <w:pStyle w:val="list-dash0"/>
      </w:pPr>
      <w:r>
        <w:t>создавать ритмический аккомпанемент на ударных инструментах при исполнении народной песни;</w:t>
      </w:r>
    </w:p>
    <w:p w:rsidR="00767BB0" w:rsidRDefault="00767BB0" w:rsidP="00767BB0">
      <w:pPr>
        <w:pStyle w:val="list-dash0"/>
      </w:pPr>
      <w:r>
        <w:t>исполнять народные произведения различных жанров с сопровождением и без сопровождения;</w:t>
      </w:r>
    </w:p>
    <w:p w:rsidR="00767BB0" w:rsidRDefault="00767BB0" w:rsidP="00767BB0">
      <w:pPr>
        <w:pStyle w:val="list-dash0"/>
      </w:pPr>
      <w:r>
        <w:t xml:space="preserve">участвовать в коллективной игре/импровизации (вокальной, </w:t>
      </w:r>
      <w:r>
        <w:rPr>
          <w:spacing w:val="-2"/>
        </w:rPr>
        <w:t>инструментальной, танцевальной) на основе освое</w:t>
      </w:r>
      <w:r>
        <w:rPr>
          <w:spacing w:val="-2"/>
        </w:rPr>
        <w:t>н</w:t>
      </w:r>
      <w:r>
        <w:rPr>
          <w:spacing w:val="-2"/>
        </w:rPr>
        <w:t>ных фольк</w:t>
      </w:r>
      <w:r>
        <w:t>лорных жанров.</w:t>
      </w:r>
    </w:p>
    <w:p w:rsidR="00767BB0" w:rsidRDefault="00767BB0" w:rsidP="00DD18A1">
      <w:pPr>
        <w:pStyle w:val="h3"/>
        <w:spacing w:after="0"/>
      </w:pPr>
      <w:r>
        <w:t>Модуль № 3 «Музыка народов мира»:</w:t>
      </w:r>
    </w:p>
    <w:p w:rsidR="00767BB0" w:rsidRDefault="00767BB0" w:rsidP="00767BB0">
      <w:pPr>
        <w:pStyle w:val="list-dash0"/>
      </w:pPr>
      <w:r>
        <w:t>различать на слух и исполнять произведения народной и композиторской музыки других стран;</w:t>
      </w:r>
    </w:p>
    <w:p w:rsidR="00767BB0" w:rsidRDefault="00767BB0" w:rsidP="00767BB0">
      <w:pPr>
        <w:pStyle w:val="list-dash0"/>
      </w:pPr>
      <w:r>
        <w:t>определять на слух принадлежность народных музыкальных инструментов к группам духовых, струнных, уда</w:t>
      </w:r>
      <w:r>
        <w:t>р</w:t>
      </w:r>
      <w:r>
        <w:t>но-шумовых инструментов;</w:t>
      </w:r>
    </w:p>
    <w:p w:rsidR="00767BB0" w:rsidRDefault="00767BB0" w:rsidP="00767BB0">
      <w:pPr>
        <w:pStyle w:val="list-dash0"/>
      </w:pPr>
      <w:r>
        <w:t>различать на слух и называть фольклорные элементы музыки разных народов мира в сочинениях професси</w:t>
      </w:r>
      <w:r>
        <w:t>о</w:t>
      </w:r>
      <w:r>
        <w:t>нальных композиторов (из числа изученных культурно-национальных традиций и жанров);</w:t>
      </w:r>
    </w:p>
    <w:p w:rsidR="00767BB0" w:rsidRDefault="00767BB0" w:rsidP="00767BB0">
      <w:pPr>
        <w:pStyle w:val="list-dash0"/>
      </w:pPr>
      <w:r>
        <w:t>различать и характеризовать фольклорные жанры музыки (песенные, танцевальные), вычленять и называть т</w:t>
      </w:r>
      <w:r>
        <w:t>и</w:t>
      </w:r>
      <w:r>
        <w:t>пичные жанровые признаки.</w:t>
      </w:r>
    </w:p>
    <w:p w:rsidR="00DD18A1" w:rsidRDefault="00DD18A1" w:rsidP="00DD18A1">
      <w:pPr>
        <w:pStyle w:val="list-dash0"/>
        <w:numPr>
          <w:ilvl w:val="0"/>
          <w:numId w:val="0"/>
        </w:numPr>
        <w:ind w:left="567"/>
      </w:pPr>
    </w:p>
    <w:p w:rsidR="00767BB0" w:rsidRDefault="00767BB0" w:rsidP="00DD18A1">
      <w:pPr>
        <w:pStyle w:val="h3"/>
        <w:spacing w:before="0" w:after="0"/>
      </w:pPr>
      <w:r>
        <w:t>Модуль № 4 «Духовная музыка»:</w:t>
      </w:r>
    </w:p>
    <w:p w:rsidR="00767BB0" w:rsidRDefault="00767BB0" w:rsidP="00767BB0">
      <w:pPr>
        <w:pStyle w:val="list-dash0"/>
      </w:pPr>
      <w:r>
        <w:t>определять характер, настроение музыкальных произведений духовной музыки, характеризовать её жизненное предназначение;</w:t>
      </w:r>
    </w:p>
    <w:p w:rsidR="00767BB0" w:rsidRDefault="00767BB0" w:rsidP="00767BB0">
      <w:pPr>
        <w:pStyle w:val="list-dash0"/>
      </w:pPr>
      <w:r>
        <w:t>исполнять доступные образцы духовной музыки;</w:t>
      </w:r>
    </w:p>
    <w:p w:rsidR="00767BB0" w:rsidRDefault="00767BB0" w:rsidP="00767BB0">
      <w:pPr>
        <w:pStyle w:val="list-dash0"/>
      </w:pPr>
      <w:r>
        <w:t>уметь рассказывать об особенностях исполнения, традициях звучания духовной музыки Русской православной церкви (вариативно: других конфессий согласно региональной религиозной традиции).</w:t>
      </w:r>
    </w:p>
    <w:p w:rsidR="00767BB0" w:rsidRDefault="00767BB0" w:rsidP="00DD18A1">
      <w:pPr>
        <w:pStyle w:val="h3"/>
        <w:spacing w:after="0"/>
      </w:pPr>
      <w:r>
        <w:t>Модуль № 5 «Классическая музыка»:</w:t>
      </w:r>
    </w:p>
    <w:p w:rsidR="00767BB0" w:rsidRDefault="00767BB0" w:rsidP="00767BB0">
      <w:pPr>
        <w:pStyle w:val="list-dash0"/>
        <w:rPr>
          <w:spacing w:val="-1"/>
        </w:rPr>
      </w:pPr>
      <w:r>
        <w:rPr>
          <w:spacing w:val="-1"/>
        </w:rPr>
        <w:t>различать на слух произведения классической музыки, называть автора и произведение, исполнительский состав;</w:t>
      </w:r>
    </w:p>
    <w:p w:rsidR="00767BB0" w:rsidRDefault="00767BB0" w:rsidP="00767BB0">
      <w:pPr>
        <w:pStyle w:val="list-dash0"/>
      </w:pPr>
      <w:r>
        <w:t>различать и характеризовать простейшие жанры музыки (песня, танец, марш), вычленять и называть типичные жанровые признаки песни, танца и марша в сочинениях композиторов-классиков;</w:t>
      </w:r>
    </w:p>
    <w:p w:rsidR="00767BB0" w:rsidRDefault="00767BB0" w:rsidP="00767BB0">
      <w:pPr>
        <w:pStyle w:val="list-dash0"/>
      </w:pPr>
      <w:r>
        <w:t>различать концертные жанры по особенностям исполнения (камерные и симфонические, вокальные и инстр</w:t>
      </w:r>
      <w:r>
        <w:t>у</w:t>
      </w:r>
      <w:r>
        <w:t>ментальные), знать их разновидности, приводить примеры;</w:t>
      </w:r>
    </w:p>
    <w:p w:rsidR="00767BB0" w:rsidRDefault="00767BB0" w:rsidP="00767BB0">
      <w:pPr>
        <w:pStyle w:val="list-dash0"/>
      </w:pPr>
      <w:r>
        <w:lastRenderedPageBreak/>
        <w:t>исполнять (в том числе фрагментарно, отдельными темами) сочинения композиторов-классиков;</w:t>
      </w:r>
    </w:p>
    <w:p w:rsidR="00767BB0" w:rsidRDefault="00767BB0" w:rsidP="00767BB0">
      <w:pPr>
        <w:pStyle w:val="list-dash0"/>
      </w:pPr>
      <w:r>
        <w:t>воспринимать музыку в соответствии с её настроением, характером, осознавать эмоции и чувства, вызванные музыкальным зв</w:t>
      </w:r>
      <w:r>
        <w:t>у</w:t>
      </w:r>
      <w:r>
        <w:t>чанием, уметь кратко описать свои впечатления от музыкального восприятия;</w:t>
      </w:r>
    </w:p>
    <w:p w:rsidR="00767BB0" w:rsidRDefault="00767BB0" w:rsidP="00767BB0">
      <w:pPr>
        <w:pStyle w:val="list-dash0"/>
      </w:pPr>
      <w:r>
        <w:t>характеризовать выразительные средства, использованные композитором для создания музыкального образа;</w:t>
      </w:r>
    </w:p>
    <w:p w:rsidR="00767BB0" w:rsidRDefault="00767BB0" w:rsidP="00767BB0">
      <w:pPr>
        <w:pStyle w:val="list-dash0"/>
      </w:pPr>
      <w:r>
        <w:t>соотносить музыкальные произведения с произведениями живописи, литературы на основе сходства настроения, характера, комплекса выразительных средств.</w:t>
      </w:r>
    </w:p>
    <w:p w:rsidR="00767BB0" w:rsidRDefault="00767BB0" w:rsidP="00DD18A1">
      <w:pPr>
        <w:pStyle w:val="h3"/>
        <w:spacing w:after="0"/>
      </w:pPr>
      <w:r>
        <w:t>Модуль № 6 «Современная музыкальная культура»:</w:t>
      </w:r>
    </w:p>
    <w:p w:rsidR="00767BB0" w:rsidRDefault="00767BB0" w:rsidP="00767BB0">
      <w:pPr>
        <w:pStyle w:val="list-dash0"/>
      </w:pPr>
      <w:r>
        <w:t>иметь представление о разнообразии современной музыкальной культуры, стремиться к расширению музыкал</w:t>
      </w:r>
      <w:r>
        <w:t>ь</w:t>
      </w:r>
      <w:r>
        <w:t xml:space="preserve">ного кругозора; </w:t>
      </w:r>
    </w:p>
    <w:p w:rsidR="00767BB0" w:rsidRDefault="00767BB0" w:rsidP="00767BB0">
      <w:pPr>
        <w:pStyle w:val="list-dash0"/>
      </w:pPr>
      <w:r>
        <w:t>различать и определять на слух принадлежность музыкальных произведений, исполнительского стиля к разли</w:t>
      </w:r>
      <w:r>
        <w:t>ч</w:t>
      </w:r>
      <w:r>
        <w:t>ным направлениям современной музыки (в том числе эстрады, мюзикла, джаза и др.);</w:t>
      </w:r>
    </w:p>
    <w:p w:rsidR="00767BB0" w:rsidRDefault="00767BB0" w:rsidP="00767BB0">
      <w:pPr>
        <w:pStyle w:val="list-dash0"/>
      </w:pPr>
      <w:r>
        <w:t>анализировать, называть музыкально-выразительные средства, определяющие основной характер, настроение музыки, сознательно пользоваться музыкально-выразительными средствами при исполнении;</w:t>
      </w:r>
    </w:p>
    <w:p w:rsidR="00767BB0" w:rsidRDefault="00767BB0" w:rsidP="00767BB0">
      <w:pPr>
        <w:pStyle w:val="list-dash0"/>
      </w:pPr>
      <w:r>
        <w:t>исполнять современные музыкальные произведения, соблюдая певческую культуру звука.</w:t>
      </w:r>
    </w:p>
    <w:p w:rsidR="00767BB0" w:rsidRDefault="00767BB0" w:rsidP="00DD18A1">
      <w:pPr>
        <w:pStyle w:val="h3"/>
        <w:spacing w:after="0"/>
      </w:pPr>
      <w:r>
        <w:t>Модуль № 7 «Музыка театра и кино»:</w:t>
      </w:r>
    </w:p>
    <w:p w:rsidR="00767BB0" w:rsidRDefault="00767BB0" w:rsidP="00767BB0">
      <w:pPr>
        <w:pStyle w:val="list-dash0"/>
      </w:pPr>
      <w:r>
        <w:t>определять и называть особенности музыкально-сценических жанров (опера, балет, оперетта, мюзикл);</w:t>
      </w:r>
    </w:p>
    <w:p w:rsidR="00767BB0" w:rsidRDefault="00767BB0" w:rsidP="00767BB0">
      <w:pPr>
        <w:pStyle w:val="list-dash0"/>
      </w:pPr>
      <w:r>
        <w:t>различать отдельные номера музыкального спектакля (ария, хор, увертюра и т. д.), узнавать на слух и называть освоенные музыкальные произведения (фрагменты) и их авторов;</w:t>
      </w:r>
    </w:p>
    <w:p w:rsidR="00767BB0" w:rsidRDefault="00767BB0" w:rsidP="00767BB0">
      <w:pPr>
        <w:pStyle w:val="list-dash0"/>
      </w:pPr>
      <w:r>
        <w:t>различать виды музыкальных коллективов (ансамблей, оркестров, хоров), тембры человеческих голосов и муз</w:t>
      </w:r>
      <w:r>
        <w:t>ы</w:t>
      </w:r>
      <w:r>
        <w:t>кальных инструментов, уметь определять их на слух;</w:t>
      </w:r>
    </w:p>
    <w:p w:rsidR="00767BB0" w:rsidRDefault="00DD18A1" w:rsidP="00767BB0">
      <w:pPr>
        <w:pStyle w:val="body"/>
      </w:pPr>
      <w:r>
        <w:t xml:space="preserve">-   </w:t>
      </w:r>
      <w:r w:rsidR="00767BB0">
        <w:t>отличать черты профессий, связанных с созданием музыкального спектакля, и их роли в творческом процессе: композитор, музыкант, дирижёр, сценарист, режиссёр, хореограф, певец, художник и др.</w:t>
      </w:r>
    </w:p>
    <w:p w:rsidR="00767BB0" w:rsidRDefault="00767BB0" w:rsidP="00DD18A1">
      <w:pPr>
        <w:pStyle w:val="h3"/>
        <w:spacing w:after="0"/>
      </w:pPr>
      <w:r>
        <w:t>Модуль № 8 «Музыка в жизни человека»:</w:t>
      </w:r>
    </w:p>
    <w:p w:rsidR="00767BB0" w:rsidRDefault="00767BB0" w:rsidP="00767BB0">
      <w:pPr>
        <w:pStyle w:val="list-dash0"/>
      </w:pPr>
      <w:r>
        <w:t xml:space="preserve">исполнять Гимн Российской Федерации, Гимн своей республики, школы, исполнять песни, посвящённые Великой </w:t>
      </w:r>
      <w:r>
        <w:br/>
        <w:t>Отечественной войне, песни, воспевающие красоту родной природы, выражающие разнообразные эмоции, чу</w:t>
      </w:r>
      <w:r>
        <w:t>в</w:t>
      </w:r>
      <w:r>
        <w:t>ства и настроения;</w:t>
      </w:r>
    </w:p>
    <w:p w:rsidR="00767BB0" w:rsidRDefault="00767BB0" w:rsidP="00767BB0">
      <w:pPr>
        <w:pStyle w:val="list-dash0"/>
        <w:rPr>
          <w:spacing w:val="3"/>
        </w:rPr>
      </w:pPr>
      <w:r>
        <w:rPr>
          <w:spacing w:val="3"/>
        </w:rPr>
        <w:t xml:space="preserve">воспринимать музыкальное искусство как отражение многообразия жизни, различать обобщённые жанровые сферы: напевность (лирика), танцевальность и маршевость (связь с движением), декламационность, эпос (связь со словом); </w:t>
      </w:r>
    </w:p>
    <w:p w:rsidR="00767BB0" w:rsidRDefault="00767BB0" w:rsidP="00767BB0">
      <w:pPr>
        <w:pStyle w:val="list-dash0"/>
      </w:pPr>
      <w:r>
        <w:t>осознавать собственные чувства и мысли, эстетические переживания, замечать прекрасное в окружающем мире и в человеке, стремиться к развитию и удовлетворению эстетических потре</w:t>
      </w:r>
      <w:r>
        <w:t>б</w:t>
      </w:r>
      <w:r>
        <w:t>ностей.</w:t>
      </w:r>
    </w:p>
    <w:p w:rsidR="00767BB0" w:rsidRDefault="00767BB0" w:rsidP="00767BB0">
      <w:pPr>
        <w:pStyle w:val="body"/>
      </w:pPr>
      <w:r>
        <w:t>Каждый модуль состоит из нескольких тематических блоков, с указанием примерного количества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перестановку блоков (например: А, В, Б, Г); пер</w:t>
      </w:r>
      <w:r>
        <w:t>е</w:t>
      </w:r>
      <w:r>
        <w:t xml:space="preserve">распределение количества учебных часов между блоками. </w:t>
      </w:r>
    </w:p>
    <w:p w:rsidR="00767BB0" w:rsidRDefault="00767BB0" w:rsidP="00767BB0">
      <w:pPr>
        <w:pStyle w:val="body"/>
        <w:rPr>
          <w:spacing w:val="1"/>
        </w:rPr>
      </w:pPr>
      <w:r>
        <w:rPr>
          <w:spacing w:val="1"/>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w:t>
      </w:r>
      <w:r>
        <w:rPr>
          <w:spacing w:val="1"/>
        </w:rPr>
        <w:t>о</w:t>
      </w:r>
      <w:r>
        <w:rPr>
          <w:spacing w:val="1"/>
        </w:rPr>
        <w:t>вательскими и творческими проектами. В таком случае количество часов, отводимых на изучение данной темы, ув</w:t>
      </w:r>
      <w:r>
        <w:rPr>
          <w:spacing w:val="1"/>
        </w:rPr>
        <w:t>е</w:t>
      </w:r>
      <w:r>
        <w:rPr>
          <w:spacing w:val="1"/>
        </w:rPr>
        <w:t>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23 ФГОС НОО). Виды деятельности, которые может и</w:t>
      </w:r>
      <w:r>
        <w:rPr>
          <w:spacing w:val="1"/>
        </w:rPr>
        <w:t>с</w:t>
      </w:r>
      <w:r>
        <w:rPr>
          <w:spacing w:val="1"/>
        </w:rPr>
        <w:t>пользовать в том числе (но не исключительно) учитель для планирования внеурочной, внеклассной работы, обозначены в подразделе «</w:t>
      </w:r>
      <w:r>
        <w:rPr>
          <w:rStyle w:val="Italic"/>
          <w:spacing w:val="1"/>
        </w:rPr>
        <w:t>На выбор или факультативно</w:t>
      </w:r>
      <w:r>
        <w:rPr>
          <w:spacing w:val="1"/>
        </w:rPr>
        <w:t>».</w:t>
      </w:r>
    </w:p>
    <w:p w:rsidR="00767BB0" w:rsidRDefault="00767BB0" w:rsidP="00767BB0">
      <w:pPr>
        <w:pStyle w:val="body"/>
        <w:rPr>
          <w:spacing w:val="1"/>
        </w:rPr>
      </w:pPr>
    </w:p>
    <w:p w:rsidR="00767BB0" w:rsidRDefault="00767BB0" w:rsidP="000144A9">
      <w:pPr>
        <w:pStyle w:val="h1"/>
        <w:spacing w:after="0"/>
      </w:pPr>
      <w:r>
        <w:lastRenderedPageBreak/>
        <w:t>ТЕХНОЛОГИЯ</w:t>
      </w:r>
    </w:p>
    <w:p w:rsidR="00767BB0" w:rsidRDefault="00767BB0" w:rsidP="000144A9">
      <w:pPr>
        <w:pStyle w:val="h2"/>
        <w:spacing w:after="0"/>
      </w:pPr>
      <w:r>
        <w:t>ПОЯСНИТЕЛЬНАЯ ЗАПИСКА</w:t>
      </w:r>
    </w:p>
    <w:p w:rsidR="00767BB0" w:rsidRPr="005A3BB1" w:rsidRDefault="00767BB0" w:rsidP="00767BB0">
      <w:pPr>
        <w:pStyle w:val="body"/>
        <w:rPr>
          <w:color w:val="FF0000"/>
        </w:rPr>
      </w:pPr>
      <w:r>
        <w:t>Программа по учебному предмету «Технология» включает: пояснительную записку, содержание обучения, план</w:t>
      </w:r>
      <w:r>
        <w:t>и</w:t>
      </w:r>
      <w:r>
        <w:t>руемые результаты освоен</w:t>
      </w:r>
      <w:r w:rsidR="00194A95">
        <w:t xml:space="preserve">ия программы учебного предмета. </w:t>
      </w:r>
    </w:p>
    <w:p w:rsidR="00767BB0" w:rsidRPr="005A3BB1" w:rsidRDefault="00767BB0" w:rsidP="00767BB0">
      <w:pPr>
        <w:pStyle w:val="body"/>
        <w:rPr>
          <w:color w:val="FF0000"/>
        </w:rPr>
      </w:pPr>
      <w:r>
        <w:t>Пояснительная записка отражает общие цели и задачи изучения предмета, характеристику психологических пре</w:t>
      </w:r>
      <w:r>
        <w:t>д</w:t>
      </w:r>
      <w:r>
        <w:t>посылок к его изучению младшими школьниками; место в структуре учебного плана, а также подходы к отбору соде</w:t>
      </w:r>
      <w:r>
        <w:t>р</w:t>
      </w:r>
      <w:r>
        <w:t>ж</w:t>
      </w:r>
      <w:r w:rsidR="00194A95">
        <w:t>ания, планируемым результатам.</w:t>
      </w:r>
    </w:p>
    <w:p w:rsidR="00767BB0" w:rsidRDefault="00767BB0" w:rsidP="00767BB0">
      <w:pPr>
        <w:pStyle w:val="body"/>
      </w:pPr>
      <w:r>
        <w:t>Содержание обучения раскрывается через модули, которые предлагаются для обязательного изучения в каждом классе начальной школы. Приведён перечень универсальных учебных действий — познавательных, коммуникативных и регулятивных, формирование которых может быть достигнуто средствами учебного предмета «Технология» с учётом возрастных особенностей обучающихся начальных классов. В первом и втором классах предлагается пропедевтический уровень формирования УУД, поскольку становление универсальности действий на этом этапе обучения только нач</w:t>
      </w:r>
      <w:r>
        <w:t>и</w:t>
      </w:r>
      <w:r>
        <w:t>нается.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УУД (опред</w:t>
      </w:r>
      <w:r>
        <w:t>е</w:t>
      </w:r>
      <w:r>
        <w:t>лённые волевые усилия, с</w:t>
      </w:r>
      <w:r>
        <w:t>а</w:t>
      </w:r>
      <w:r>
        <w:t>морегуляция, самоконтроль, проявление терпения и доброжелательности при налаживании отношений) и коммуникативных УУД (способность вербальными средствами устанавливать взаимоотношения), их п</w:t>
      </w:r>
      <w:r>
        <w:t>е</w:t>
      </w:r>
      <w:r>
        <w:t>речень дан в специальном разделе — «Совместная деятельность».</w:t>
      </w:r>
    </w:p>
    <w:p w:rsidR="00767BB0" w:rsidRDefault="00767BB0" w:rsidP="00767BB0">
      <w:pPr>
        <w:pStyle w:val="body"/>
      </w:pPr>
      <w:r>
        <w:t>Планируемые результаты включают личностные, метапредметные результаты за период обучения, а также пре</w:t>
      </w:r>
      <w:r>
        <w:t>д</w:t>
      </w:r>
      <w:r>
        <w:t xml:space="preserve">метные достижения младшего школьника за каждый год обучения в начальной школе. </w:t>
      </w:r>
    </w:p>
    <w:p w:rsidR="00767BB0" w:rsidRDefault="00767BB0" w:rsidP="00767BB0">
      <w:pPr>
        <w:pStyle w:val="h2-first"/>
        <w:spacing w:before="240"/>
      </w:pPr>
      <w:r>
        <w:t>Общая ха</w:t>
      </w:r>
      <w:r w:rsidR="00F4383F">
        <w:t xml:space="preserve">рактеристика учебного предмета </w:t>
      </w:r>
      <w:r>
        <w:t>«Технология»</w:t>
      </w:r>
    </w:p>
    <w:p w:rsidR="00767BB0" w:rsidRDefault="00767BB0" w:rsidP="00767BB0">
      <w:pPr>
        <w:pStyle w:val="body"/>
        <w:rPr>
          <w:spacing w:val="-2"/>
        </w:rPr>
      </w:pPr>
      <w:r>
        <w:rPr>
          <w:spacing w:val="-2"/>
        </w:rPr>
        <w:t>Предлагаемая программа отражает вариант конкретизации требований Федерального государственного образовател</w:t>
      </w:r>
      <w:r>
        <w:rPr>
          <w:spacing w:val="-2"/>
        </w:rPr>
        <w:t>ь</w:t>
      </w:r>
      <w:r>
        <w:rPr>
          <w:spacing w:val="-2"/>
        </w:rPr>
        <w:t>ного стандарта начального общего образования по предметной области (предмету) «Технология» и обеспечивает обозн</w:t>
      </w:r>
      <w:r>
        <w:rPr>
          <w:spacing w:val="-2"/>
        </w:rPr>
        <w:t>а</w:t>
      </w:r>
      <w:r>
        <w:rPr>
          <w:spacing w:val="-2"/>
        </w:rPr>
        <w:t xml:space="preserve">ченную в нём содержательную составляющую по данному учебному предмету. </w:t>
      </w:r>
    </w:p>
    <w:p w:rsidR="00767BB0" w:rsidRDefault="00767BB0" w:rsidP="00767BB0">
      <w:pPr>
        <w:pStyle w:val="body"/>
      </w:pPr>
      <w:r>
        <w:t>В соответствии с требованиями времени и инновационными установками отечественного образования, обозначе</w:t>
      </w:r>
      <w:r>
        <w:t>н</w:t>
      </w:r>
      <w:r>
        <w:t>ными во ФГОС НОО, данная программа обеспечивает реализацию обновлённой концептуальной идеи учебного пре</w:t>
      </w:r>
      <w:r>
        <w:t>д</w:t>
      </w:r>
      <w:r>
        <w:t>мета «Технология». Её особенность состоит в формировании у обучающихся социально ценных качеств, креативности и общей культуры личности. Новые социально-экономические условия требуют включения каждого учебного предмета в данный процесс, а уроки технологии обладают большими специфическими резервами для решения данной задачи, ос</w:t>
      </w:r>
      <w:r>
        <w:t>о</w:t>
      </w:r>
      <w:r>
        <w:t>бенно на уровне начального образования. В частности, курс технологии обладает возможностями в укреплении фунд</w:t>
      </w:r>
      <w:r>
        <w:t>а</w:t>
      </w:r>
      <w:r>
        <w:t>мента для развития умственной деятельности обучающихся н</w:t>
      </w:r>
      <w:r>
        <w:t>а</w:t>
      </w:r>
      <w:r>
        <w:t>чальных классов.</w:t>
      </w:r>
    </w:p>
    <w:p w:rsidR="00767BB0" w:rsidRDefault="00767BB0" w:rsidP="00767BB0">
      <w:pPr>
        <w:pStyle w:val="body"/>
      </w:pPr>
      <w:r>
        <w:t>В курсе технологии осуществляется реализация широкого спектра межпредметных связей.</w:t>
      </w:r>
    </w:p>
    <w:p w:rsidR="00767BB0" w:rsidRDefault="00767BB0" w:rsidP="00767BB0">
      <w:pPr>
        <w:pStyle w:val="body"/>
      </w:pPr>
      <w:r>
        <w:rPr>
          <w:rStyle w:val="Bold"/>
        </w:rPr>
        <w:t>Математика</w:t>
      </w:r>
      <w:r>
        <w:t xml:space="preserve"> — моделирование, выполнение расчётов, вычислений, построение форм с учетом основ геометрии, работа с геометрическими фигурами, телами, именованными числами. </w:t>
      </w:r>
    </w:p>
    <w:p w:rsidR="00767BB0" w:rsidRDefault="00767BB0" w:rsidP="00767BB0">
      <w:pPr>
        <w:pStyle w:val="body"/>
      </w:pPr>
      <w:r>
        <w:rPr>
          <w:rStyle w:val="Bold"/>
        </w:rPr>
        <w:t>Изобразительное искусство</w:t>
      </w:r>
      <w:r>
        <w:t> — использование средств художественной выразительности, законов и правил декор</w:t>
      </w:r>
      <w:r>
        <w:t>а</w:t>
      </w:r>
      <w:r>
        <w:t xml:space="preserve">тивно-прикладного искусства и дизайна. </w:t>
      </w:r>
    </w:p>
    <w:p w:rsidR="00767BB0" w:rsidRDefault="00767BB0" w:rsidP="00767BB0">
      <w:pPr>
        <w:pStyle w:val="body"/>
      </w:pPr>
      <w:r>
        <w:rPr>
          <w:rStyle w:val="Bold"/>
        </w:rPr>
        <w:t>Окружающий мир</w:t>
      </w:r>
      <w:r>
        <w:t> — 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w:t>
      </w:r>
    </w:p>
    <w:p w:rsidR="00767BB0" w:rsidRDefault="00767BB0" w:rsidP="00767BB0">
      <w:pPr>
        <w:pStyle w:val="body"/>
      </w:pPr>
      <w:r>
        <w:rPr>
          <w:rStyle w:val="Bold"/>
        </w:rPr>
        <w:t>Родной язык</w:t>
      </w:r>
      <w:r>
        <w:t> — использование важнейших видов речевой деятельности и основных типов учебных текстов в пр</w:t>
      </w:r>
      <w:r>
        <w:t>о</w:t>
      </w:r>
      <w:r>
        <w:t>цессе анализа заданий и обсуждения результатов практической деятельности.</w:t>
      </w:r>
    </w:p>
    <w:p w:rsidR="00767BB0" w:rsidRDefault="00767BB0" w:rsidP="00767BB0">
      <w:pPr>
        <w:pStyle w:val="body"/>
      </w:pPr>
      <w:r>
        <w:rPr>
          <w:rStyle w:val="Bold"/>
        </w:rPr>
        <w:t>Литературное чтение</w:t>
      </w:r>
      <w:r>
        <w:t xml:space="preserve"> — работа с текстами для создания образа, реализуемого в изделии. </w:t>
      </w:r>
    </w:p>
    <w:p w:rsidR="00767BB0" w:rsidRDefault="00767BB0" w:rsidP="00767BB0">
      <w:pPr>
        <w:pStyle w:val="body"/>
      </w:pPr>
      <w:r>
        <w:t>Важнейшая особенность уроков технологии в начальной школе — предметно-практическая деятельность как нео</w:t>
      </w:r>
      <w:r>
        <w:t>б</w:t>
      </w:r>
      <w:r>
        <w:t>ходимая составляющая целостного процесса интеллектуального, а также духовного и нравственного развития обуча</w:t>
      </w:r>
      <w:r>
        <w:t>ю</w:t>
      </w:r>
      <w:r>
        <w:t>щихся младшего школьного возраста.</w:t>
      </w:r>
    </w:p>
    <w:p w:rsidR="00767BB0" w:rsidRDefault="00767BB0" w:rsidP="00767BB0">
      <w:pPr>
        <w:pStyle w:val="body"/>
      </w:pPr>
      <w:r>
        <w:t>Продуктивная предметная деятельность на уроках технологии является основой формирования познавательных сп</w:t>
      </w:r>
      <w:r>
        <w:t>о</w:t>
      </w:r>
      <w:r>
        <w:t>собностей школьников, стремления активно знакомиться с историей материальной культуры и семейных традиций своего и других народов и уважительного отнош</w:t>
      </w:r>
      <w:r>
        <w:t>е</w:t>
      </w:r>
      <w:r>
        <w:t xml:space="preserve">ния к ним. </w:t>
      </w:r>
    </w:p>
    <w:p w:rsidR="00767BB0" w:rsidRDefault="00767BB0" w:rsidP="00767BB0">
      <w:pPr>
        <w:pStyle w:val="body"/>
      </w:pPr>
      <w:r>
        <w:t>Занятия продуктивной деятельностью закладывают основу для формирования у обучающихся социально-значимых практических умений и опыта преобразовательной творческой деятельности как предпосылки для успешной социал</w:t>
      </w:r>
      <w:r>
        <w:t>и</w:t>
      </w:r>
      <w:r>
        <w:t>зации личности младшего школьника.</w:t>
      </w:r>
    </w:p>
    <w:p w:rsidR="00767BB0" w:rsidRDefault="00767BB0" w:rsidP="00767BB0">
      <w:pPr>
        <w:pStyle w:val="body"/>
      </w:pPr>
      <w:r>
        <w:t xml:space="preserve">На уроках технологии ученики овладевают основами проектной деятельности, которая направлена на развитие творческих черт личности, коммуникабельности, чувства ответственности, умения искать и использовать информацию. </w:t>
      </w:r>
    </w:p>
    <w:p w:rsidR="00767BB0" w:rsidRDefault="00767BB0" w:rsidP="00767BB0">
      <w:pPr>
        <w:pStyle w:val="h2"/>
      </w:pPr>
      <w:r>
        <w:lastRenderedPageBreak/>
        <w:t>Цели изучения учебного предмета «Технология»</w:t>
      </w:r>
    </w:p>
    <w:p w:rsidR="00767BB0" w:rsidRDefault="00767BB0" w:rsidP="00767BB0">
      <w:pPr>
        <w:pStyle w:val="body"/>
      </w:pPr>
      <w:r>
        <w:rPr>
          <w:rStyle w:val="Italic"/>
        </w:rPr>
        <w:t>Основной целью</w:t>
      </w:r>
      <w:r>
        <w:t xml:space="preserve"> предмета является успешная социализация обучающихся, формирование у них функциональной грамотности на базе освоения культурологических и конструкторско-технологических знаний (о рукотворном мире и общих правилах его создания в рамках исторически меняющихся технологий) и соответствующих им практических умений, представленных в содержании учебного предмета. </w:t>
      </w:r>
    </w:p>
    <w:p w:rsidR="00767BB0" w:rsidRDefault="00767BB0" w:rsidP="00767BB0">
      <w:pPr>
        <w:pStyle w:val="body"/>
      </w:pPr>
      <w:r>
        <w:t xml:space="preserve">Для реализации основной цели и концептуальной идеи данного предмета необходимо решение </w:t>
      </w:r>
      <w:r>
        <w:rPr>
          <w:rStyle w:val="Italic"/>
        </w:rPr>
        <w:t>системы приор</w:t>
      </w:r>
      <w:r>
        <w:rPr>
          <w:rStyle w:val="Italic"/>
        </w:rPr>
        <w:t>и</w:t>
      </w:r>
      <w:r>
        <w:rPr>
          <w:rStyle w:val="Italic"/>
        </w:rPr>
        <w:t>тетных задач</w:t>
      </w:r>
      <w:r>
        <w:t>: образовательных, развивающих и воспитательных.</w:t>
      </w:r>
    </w:p>
    <w:p w:rsidR="00767BB0" w:rsidRDefault="00767BB0" w:rsidP="00767BB0">
      <w:pPr>
        <w:pStyle w:val="body"/>
        <w:rPr>
          <w:rStyle w:val="Italic"/>
        </w:rPr>
      </w:pPr>
    </w:p>
    <w:p w:rsidR="00767BB0" w:rsidRDefault="00767BB0" w:rsidP="00767BB0">
      <w:pPr>
        <w:pStyle w:val="body"/>
      </w:pPr>
      <w:r>
        <w:rPr>
          <w:rStyle w:val="Italic"/>
        </w:rPr>
        <w:t>Образовательные задачи курса</w:t>
      </w:r>
      <w:r>
        <w:t xml:space="preserve">: </w:t>
      </w:r>
    </w:p>
    <w:p w:rsidR="00767BB0" w:rsidRDefault="00767BB0" w:rsidP="00767BB0">
      <w:pPr>
        <w:pStyle w:val="list-dash0"/>
      </w:pPr>
      <w:r>
        <w:t>формирование общих представлений о культуре и организации трудовой деятельности как важной части общей культуры человека;</w:t>
      </w:r>
    </w:p>
    <w:p w:rsidR="00767BB0" w:rsidRDefault="00767BB0" w:rsidP="00767BB0">
      <w:pPr>
        <w:pStyle w:val="list-dash0"/>
      </w:pPr>
      <w:r>
        <w:t>становление элементарных базовых знаний и представлений о предметном (рукотворном) мире как результате деятельности человека, его взаимодействии с миром природы, правилах и технологиях создания, исторически развивающихся и современных производствах и профессиях;</w:t>
      </w:r>
    </w:p>
    <w:p w:rsidR="00767BB0" w:rsidRDefault="00767BB0" w:rsidP="00767BB0">
      <w:pPr>
        <w:pStyle w:val="list-dash0"/>
      </w:pPr>
      <w:r>
        <w:t>формирование основ чертёжно-графической грамотности, умения работать с простейшей технологической д</w:t>
      </w:r>
      <w:r>
        <w:t>о</w:t>
      </w:r>
      <w:r>
        <w:t>кументацией (рисунок, чертёж, эскиз, схема);</w:t>
      </w:r>
    </w:p>
    <w:p w:rsidR="00767BB0" w:rsidRDefault="00767BB0" w:rsidP="00767BB0">
      <w:pPr>
        <w:pStyle w:val="list-dash0"/>
      </w:pPr>
      <w:r>
        <w:t>формирование элементарных знаний и представлений о различных материалах, технологиях их обработки и с</w:t>
      </w:r>
      <w:r>
        <w:t>о</w:t>
      </w:r>
      <w:r>
        <w:t>ответствующих умений.</w:t>
      </w:r>
    </w:p>
    <w:p w:rsidR="00767BB0" w:rsidRDefault="00767BB0" w:rsidP="007E6936">
      <w:pPr>
        <w:pStyle w:val="body"/>
        <w:keepNext/>
        <w:rPr>
          <w:rStyle w:val="Italic"/>
        </w:rPr>
      </w:pPr>
      <w:r>
        <w:rPr>
          <w:rStyle w:val="Italic"/>
        </w:rPr>
        <w:t>Развивающие задачи</w:t>
      </w:r>
      <w:r>
        <w:t>:</w:t>
      </w:r>
    </w:p>
    <w:p w:rsidR="00767BB0" w:rsidRDefault="00767BB0" w:rsidP="00767BB0">
      <w:pPr>
        <w:pStyle w:val="list-dash0"/>
      </w:pPr>
      <w:r>
        <w:t>развитие сенсомоторных процессов, психомоторной координации, глазомера через формирование практических умений;</w:t>
      </w:r>
    </w:p>
    <w:p w:rsidR="00767BB0" w:rsidRDefault="00767BB0" w:rsidP="00767BB0">
      <w:pPr>
        <w:pStyle w:val="list-dash0"/>
      </w:pPr>
      <w:r>
        <w:t>расширение культурного кругозора, развитие способности творческого использования полученных знаний и умений в практической деятельности;</w:t>
      </w:r>
    </w:p>
    <w:p w:rsidR="00767BB0" w:rsidRDefault="00767BB0" w:rsidP="00767BB0">
      <w:pPr>
        <w:pStyle w:val="list-dash0"/>
        <w:rPr>
          <w:spacing w:val="-1"/>
        </w:rPr>
      </w:pPr>
      <w:r>
        <w:rPr>
          <w:spacing w:val="-1"/>
        </w:rPr>
        <w:t>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
    <w:p w:rsidR="00767BB0" w:rsidRDefault="00767BB0" w:rsidP="00767BB0">
      <w:pPr>
        <w:pStyle w:val="list-dash0"/>
      </w:pPr>
      <w:r>
        <w:t>развитие гибкости и вариативности мышления, способностей к изобретательской деятельности.</w:t>
      </w:r>
    </w:p>
    <w:p w:rsidR="00767BB0" w:rsidRDefault="00767BB0" w:rsidP="00767BB0">
      <w:pPr>
        <w:pStyle w:val="body"/>
      </w:pPr>
      <w:r>
        <w:rPr>
          <w:rStyle w:val="Italic"/>
        </w:rPr>
        <w:t>Воспитательные задачи</w:t>
      </w:r>
      <w:r>
        <w:t xml:space="preserve">: </w:t>
      </w:r>
    </w:p>
    <w:p w:rsidR="00767BB0" w:rsidRDefault="00767BB0" w:rsidP="00767BB0">
      <w:pPr>
        <w:pStyle w:val="list-dash0"/>
      </w:pPr>
      <w:r>
        <w:t>воспитание уважительного отношения к людям труда, к культурным традициям, понимания ценности предш</w:t>
      </w:r>
      <w:r>
        <w:t>е</w:t>
      </w:r>
      <w:r>
        <w:t>ствующих культур, отражённых в материальном мире;</w:t>
      </w:r>
    </w:p>
    <w:p w:rsidR="00767BB0" w:rsidRDefault="00767BB0" w:rsidP="00767BB0">
      <w:pPr>
        <w:pStyle w:val="list-dash0"/>
      </w:pPr>
      <w:r>
        <w:t>развитие социально ценных личностных качеств: организованности, аккуратности, добросовестного и ответс</w:t>
      </w:r>
      <w:r>
        <w:t>т</w:t>
      </w:r>
      <w:r>
        <w:t>венного отношения к работе, взаимопомощи, волевой саморегуляции, акти</w:t>
      </w:r>
      <w:r>
        <w:t>в</w:t>
      </w:r>
      <w:r>
        <w:t>ности и инициативности;</w:t>
      </w:r>
    </w:p>
    <w:p w:rsidR="00767BB0" w:rsidRDefault="00767BB0" w:rsidP="00767BB0">
      <w:pPr>
        <w:pStyle w:val="list-dash0"/>
      </w:pPr>
      <w: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767BB0" w:rsidRDefault="00767BB0" w:rsidP="00767BB0">
      <w:pPr>
        <w:pStyle w:val="list-dash0"/>
      </w:pPr>
      <w:r>
        <w:t>становление экологического сознания, внимательного и вдумчивого отношения к окружающей природе, осозн</w:t>
      </w:r>
      <w:r>
        <w:t>а</w:t>
      </w:r>
      <w:r>
        <w:t>ние взаимосвязи рукотворного мира с миром природы;</w:t>
      </w:r>
    </w:p>
    <w:p w:rsidR="00767BB0" w:rsidRDefault="00767BB0" w:rsidP="00767BB0">
      <w:pPr>
        <w:pStyle w:val="list-dash0"/>
      </w:pPr>
      <w:r>
        <w:t>воспитание положительного отношения к коллективному труду, применение правил культуры общения, проя</w:t>
      </w:r>
      <w:r>
        <w:t>в</w:t>
      </w:r>
      <w:r>
        <w:t>ление уважения к взглядам и мнению других людей.</w:t>
      </w:r>
    </w:p>
    <w:p w:rsidR="00767BB0" w:rsidRDefault="00767BB0" w:rsidP="00F4383F">
      <w:pPr>
        <w:pStyle w:val="h2"/>
        <w:spacing w:after="0"/>
      </w:pPr>
      <w:r>
        <w:t>Место учебного предмета «Технология» в учебном плане</w:t>
      </w:r>
    </w:p>
    <w:p w:rsidR="00F55532" w:rsidRDefault="00767BB0" w:rsidP="00F55532">
      <w:pPr>
        <w:pStyle w:val="body"/>
      </w:pPr>
      <w:r>
        <w:t xml:space="preserve">Согласно требованиям ФГОС общее число часов на изучение курса «Технология» в 1—4 классах — 135 (по 1 часу в неделю): 33 часа в 1 классе и по 34 часа во 2—4 классах. </w:t>
      </w:r>
    </w:p>
    <w:p w:rsidR="00F55532" w:rsidRDefault="00F55532" w:rsidP="00F55532">
      <w:pPr>
        <w:pStyle w:val="body"/>
      </w:pPr>
    </w:p>
    <w:p w:rsidR="00767BB0" w:rsidRPr="00F55532" w:rsidRDefault="00767BB0" w:rsidP="00F55532">
      <w:pPr>
        <w:pStyle w:val="body"/>
        <w:rPr>
          <w:b/>
        </w:rPr>
      </w:pPr>
      <w:r w:rsidRPr="00F55532">
        <w:rPr>
          <w:b/>
        </w:rPr>
        <w:t>СОДЕРЖАНИЕ ОБУЧЕНИЯ</w:t>
      </w:r>
    </w:p>
    <w:p w:rsidR="00767BB0" w:rsidRDefault="00767BB0" w:rsidP="00767BB0">
      <w:pPr>
        <w:pStyle w:val="body"/>
        <w:rPr>
          <w:spacing w:val="2"/>
        </w:rPr>
      </w:pPr>
      <w:r>
        <w:rPr>
          <w:spacing w:val="2"/>
        </w:rPr>
        <w:t>Содержание программы начинается с характеристики основных структурных единиц курса «Технология», которые соответствуют ФГОС НОО и являются общими для каждого года обучения. Вместе с тем их содержательное напо</w:t>
      </w:r>
      <w:r>
        <w:rPr>
          <w:spacing w:val="2"/>
        </w:rPr>
        <w:t>л</w:t>
      </w:r>
      <w:r>
        <w:rPr>
          <w:spacing w:val="2"/>
        </w:rPr>
        <w:t>нение развивается и обогащается концентрически от класса к классу. При этом учитывается, что собственная логика данного учебного курса не является столь же жёсткой, как в ряде других учебных курсов, в которых порядок изучения тем и их развития требует строгой и единой последовательности. На уроках технологии этот порядок и конкретное наполнение разделов в определённых пределах могут быть более свободными.</w:t>
      </w:r>
    </w:p>
    <w:p w:rsidR="00767BB0" w:rsidRDefault="00767BB0" w:rsidP="00767BB0">
      <w:pPr>
        <w:pStyle w:val="body"/>
      </w:pPr>
      <w:r>
        <w:rPr>
          <w:rStyle w:val="Bold"/>
        </w:rPr>
        <w:t>Основные модули курса «Технология»:</w:t>
      </w:r>
    </w:p>
    <w:p w:rsidR="00767BB0" w:rsidRDefault="00767BB0" w:rsidP="00767BB0">
      <w:pPr>
        <w:pStyle w:val="body"/>
      </w:pPr>
      <w:r>
        <w:t xml:space="preserve">1. Технологии, профессии и производства. </w:t>
      </w:r>
    </w:p>
    <w:p w:rsidR="00767BB0" w:rsidRDefault="00767BB0" w:rsidP="00767BB0">
      <w:pPr>
        <w:pStyle w:val="body"/>
      </w:pPr>
      <w:r>
        <w:t>2. Технологии ручной обработки материалов:</w:t>
      </w:r>
    </w:p>
    <w:p w:rsidR="00767BB0" w:rsidRDefault="00767BB0" w:rsidP="007E6936">
      <w:pPr>
        <w:pStyle w:val="list-bullet"/>
      </w:pPr>
      <w:r>
        <w:t>технологии работы с бумагой и картоном;</w:t>
      </w:r>
    </w:p>
    <w:p w:rsidR="00767BB0" w:rsidRDefault="00767BB0" w:rsidP="007E6936">
      <w:pPr>
        <w:pStyle w:val="list-bullet"/>
      </w:pPr>
      <w:r>
        <w:t>технологии работы с пластичными материалами;</w:t>
      </w:r>
    </w:p>
    <w:p w:rsidR="00767BB0" w:rsidRDefault="00767BB0" w:rsidP="007E6936">
      <w:pPr>
        <w:pStyle w:val="list-bullet"/>
      </w:pPr>
      <w:r>
        <w:t>технологии работы с природным материалом;</w:t>
      </w:r>
    </w:p>
    <w:p w:rsidR="00767BB0" w:rsidRDefault="00767BB0" w:rsidP="007E6936">
      <w:pPr>
        <w:pStyle w:val="list-bullet"/>
      </w:pPr>
      <w:r>
        <w:t>технологии работы с текстильными материалами;</w:t>
      </w:r>
    </w:p>
    <w:p w:rsidR="00767BB0" w:rsidRDefault="00767BB0" w:rsidP="007E6936">
      <w:pPr>
        <w:pStyle w:val="list-bullet"/>
      </w:pPr>
      <w:r>
        <w:t>технологии работы с другими доступными материалами</w:t>
      </w:r>
      <w:r>
        <w:rPr>
          <w:rStyle w:val="footnote-num"/>
          <w:vertAlign w:val="superscript"/>
        </w:rPr>
        <w:footnoteReference w:id="10"/>
      </w:r>
      <w:r>
        <w:t>.</w:t>
      </w:r>
    </w:p>
    <w:p w:rsidR="00767BB0" w:rsidRDefault="00767BB0" w:rsidP="00767BB0">
      <w:pPr>
        <w:pStyle w:val="body"/>
      </w:pPr>
      <w:r>
        <w:t>3. Конструирование и моделирование:</w:t>
      </w:r>
    </w:p>
    <w:p w:rsidR="00767BB0" w:rsidRDefault="00767BB0" w:rsidP="007E6936">
      <w:pPr>
        <w:pStyle w:val="list-bullet"/>
      </w:pPr>
      <w:r>
        <w:lastRenderedPageBreak/>
        <w:t>работа с «Конструктором»*</w:t>
      </w:r>
      <w:r>
        <w:rPr>
          <w:rStyle w:val="footnote-num"/>
          <w:vertAlign w:val="superscript"/>
        </w:rPr>
        <w:footnoteReference w:id="11"/>
      </w:r>
      <w:r>
        <w:t>;</w:t>
      </w:r>
    </w:p>
    <w:p w:rsidR="00767BB0" w:rsidRDefault="00767BB0" w:rsidP="007E6936">
      <w:pPr>
        <w:pStyle w:val="list-bullet"/>
      </w:pPr>
      <w:r>
        <w:t>конструирование и моделирование из бумаги, картона, пластичных материалов, природных и текстильных м</w:t>
      </w:r>
      <w:r>
        <w:t>а</w:t>
      </w:r>
      <w:r>
        <w:t>териалов;</w:t>
      </w:r>
    </w:p>
    <w:p w:rsidR="00767BB0" w:rsidRDefault="00767BB0" w:rsidP="007E6936">
      <w:pPr>
        <w:pStyle w:val="list-bullet"/>
      </w:pPr>
      <w:r>
        <w:t>робототехника*.</w:t>
      </w:r>
    </w:p>
    <w:p w:rsidR="00767BB0" w:rsidRDefault="00767BB0" w:rsidP="00767BB0">
      <w:pPr>
        <w:pStyle w:val="body"/>
      </w:pPr>
      <w:r>
        <w:t>4. Информационно-коммуникативные технологии*.</w:t>
      </w:r>
    </w:p>
    <w:p w:rsidR="00767BB0" w:rsidRDefault="00767BB0" w:rsidP="00767BB0">
      <w:pPr>
        <w:pStyle w:val="body"/>
      </w:pPr>
      <w:r>
        <w:t>Другая специфическая черта программы состоит в том, что в общем содержании курса выделенные основные стру</w:t>
      </w:r>
      <w:r>
        <w:t>к</w:t>
      </w:r>
      <w:r>
        <w:t>турные единицы являются обязательными содержательными разделами авторских курсов. Они реализуются на базе освоения обучающимися технологий работы как с обязательными, так и с дополнительными материалами в рамках и</w:t>
      </w:r>
      <w:r>
        <w:t>н</w:t>
      </w:r>
      <w:r>
        <w:t>тегративного подхода и комплексного наполнения учебных тем и творческих практик. Современный вариативный подход в образовании предполагает и предлагает несколько учебно-методических комплектов по курсу «Технология», в которых по-разному строится традиционная линия предметного содержания: в разной последовательности и в разном объёме предъявляются для освоения те или иные технологии, на разных видах материалов, изделий. Однако эти различия не являются существенными, так как приводят к единому результату к окончанию начал</w:t>
      </w:r>
      <w:r>
        <w:t>ь</w:t>
      </w:r>
      <w:r>
        <w:t xml:space="preserve">ного уровня образования. </w:t>
      </w:r>
    </w:p>
    <w:p w:rsidR="00767BB0" w:rsidRDefault="00767BB0" w:rsidP="00767BB0">
      <w:pPr>
        <w:pStyle w:val="body"/>
        <w:rPr>
          <w:rStyle w:val="Italic"/>
        </w:rPr>
      </w:pPr>
      <w:r>
        <w:t xml:space="preserve">Ниже по классам представлено </w:t>
      </w:r>
      <w:r>
        <w:rPr>
          <w:rStyle w:val="Bold"/>
        </w:rPr>
        <w:t>примерное</w:t>
      </w:r>
      <w:r>
        <w:t xml:space="preserve"> содержание основных модулей курса.</w:t>
      </w:r>
    </w:p>
    <w:p w:rsidR="00767BB0" w:rsidRDefault="00767BB0" w:rsidP="00F4383F">
      <w:pPr>
        <w:pStyle w:val="h2"/>
        <w:spacing w:after="0"/>
      </w:pPr>
      <w:r>
        <w:t xml:space="preserve">1 класс (33 </w:t>
      </w:r>
      <w:r>
        <w:rPr>
          <w:caps w:val="0"/>
        </w:rPr>
        <w:t>ч</w:t>
      </w:r>
      <w:r>
        <w:t>)</w:t>
      </w:r>
    </w:p>
    <w:p w:rsidR="00767BB0" w:rsidRDefault="00767BB0" w:rsidP="00F4383F">
      <w:pPr>
        <w:pStyle w:val="h3-first"/>
        <w:spacing w:after="0"/>
      </w:pPr>
      <w:r>
        <w:t>1. Технологии, профессии и производства (6 ч)</w:t>
      </w:r>
      <w:r>
        <w:rPr>
          <w:rStyle w:val="footnote-num"/>
          <w:b w:val="0"/>
          <w:bCs w:val="0"/>
          <w:position w:val="16"/>
          <w:vertAlign w:val="superscript"/>
        </w:rPr>
        <w:footnoteReference w:id="12"/>
      </w:r>
    </w:p>
    <w:p w:rsidR="00767BB0" w:rsidRDefault="00767BB0" w:rsidP="00767BB0">
      <w:pPr>
        <w:pStyle w:val="body"/>
        <w:rPr>
          <w:rStyle w:val="Italic"/>
        </w:rPr>
      </w:pPr>
      <w:r>
        <w:t>Природа как источник сырьевых ресурсов и творчества мастеров. Красота и разнообразие природных форм, их п</w:t>
      </w:r>
      <w:r>
        <w:t>е</w:t>
      </w:r>
      <w:r>
        <w:t>редача в изделиях из различных материалов. Наблюдения природы и фантазия мастера — условия создания изделия. Бережное отношение к природе. Общее понятие об изучаемых материалах, их происхождении, разнообразии. Подг</w:t>
      </w:r>
      <w:r>
        <w:t>о</w:t>
      </w:r>
      <w:r>
        <w:t>товка к работе. Рабочее место, его организация в зависимости от вида работы. Рациональное размещение на рабочем месте материалов и инструментов; поддержание порядка во время работы; уборка по окончании работы. Рациональное и безопасное использование и хранение инструментов.</w:t>
      </w:r>
    </w:p>
    <w:p w:rsidR="00767BB0" w:rsidRDefault="00767BB0" w:rsidP="00767BB0">
      <w:pPr>
        <w:pStyle w:val="body"/>
        <w:rPr>
          <w:rStyle w:val="Italic"/>
        </w:rPr>
      </w:pPr>
      <w:r>
        <w:t xml:space="preserve">Профессии родных и знакомых. Профессии, связанные с изучаемыми материалами и производствами. Профессии сферы обслуживания. </w:t>
      </w:r>
    </w:p>
    <w:p w:rsidR="00767BB0" w:rsidRDefault="00767BB0" w:rsidP="00767BB0">
      <w:pPr>
        <w:pStyle w:val="body"/>
        <w:rPr>
          <w:rStyle w:val="Italic"/>
        </w:rPr>
      </w:pPr>
      <w:r>
        <w:t>Традиции и праздники народов России, ремёсла, обычаи.</w:t>
      </w:r>
    </w:p>
    <w:p w:rsidR="00767BB0" w:rsidRDefault="00767BB0" w:rsidP="00F4383F">
      <w:pPr>
        <w:pStyle w:val="h3"/>
        <w:spacing w:after="0"/>
      </w:pPr>
      <w:r>
        <w:t>2. Технологии ручной обработки материалов (15 ч)</w:t>
      </w:r>
    </w:p>
    <w:p w:rsidR="00767BB0" w:rsidRDefault="00767BB0" w:rsidP="00767BB0">
      <w:pPr>
        <w:pStyle w:val="body"/>
        <w:rPr>
          <w:rStyle w:val="Italic"/>
        </w:rPr>
      </w:pPr>
      <w:r>
        <w:t>Бережное, экономное и рациональное использование обрабатываемых материалов. Использование конструктивных особенностей мат</w:t>
      </w:r>
      <w:r>
        <w:t>е</w:t>
      </w:r>
      <w:r>
        <w:t>риалов при изготовлении изделий.</w:t>
      </w:r>
    </w:p>
    <w:p w:rsidR="00767BB0" w:rsidRDefault="00767BB0" w:rsidP="00767BB0">
      <w:pPr>
        <w:pStyle w:val="body"/>
        <w:rPr>
          <w:rStyle w:val="Italic"/>
        </w:rPr>
      </w:pPr>
      <w:r>
        <w:t>Основные технологические операции ручной обработки материалов: разметка деталей, выделение деталей, форм</w:t>
      </w:r>
      <w:r>
        <w:t>о</w:t>
      </w:r>
      <w:r>
        <w:t>образование деталей, сборка изделия, отделка изделия или его деталей. Общее представление.</w:t>
      </w:r>
    </w:p>
    <w:p w:rsidR="00767BB0" w:rsidRDefault="00767BB0" w:rsidP="00767BB0">
      <w:pPr>
        <w:pStyle w:val="body"/>
        <w:rPr>
          <w:rStyle w:val="Italic"/>
        </w:rPr>
      </w:pPr>
      <w:r>
        <w:t>Способы разметки деталей: на глаз и от руки, по шаблону, по линейке (как направляющему инструменту без откл</w:t>
      </w:r>
      <w:r>
        <w:t>а</w:t>
      </w:r>
      <w:r>
        <w:t>дывания размеров) с опорой на рисунки, графическую инструкцию, простейшую схему. Чтение условных графических изображений (называние операций, способов и приёмов работы, последовательности изготовления изделий). Правила экономной и аккуратной разметки. Рациональная разметка и вырезание нескольких одинаковых деталей из бумаги. Способы соединения деталей в изделии: с помощью пластилина, клея, скручивание, сшивание и др. Приёмы и правила аккуратной работы с клеем. Отделка изделия или его деталей (окрашивание, вышивка, аппликация и др.).</w:t>
      </w:r>
    </w:p>
    <w:p w:rsidR="00767BB0" w:rsidRDefault="00767BB0" w:rsidP="00767BB0">
      <w:pPr>
        <w:pStyle w:val="body"/>
        <w:rPr>
          <w:rStyle w:val="Italic"/>
        </w:rPr>
      </w:pPr>
      <w:r>
        <w:t>Подбор соответствующих инструментов и способов обработки материалов в зависимости от их свойств и видов и</w:t>
      </w:r>
      <w:r>
        <w:t>з</w:t>
      </w:r>
      <w:r>
        <w:t>делий. Инструменты и приспособления (ножницы, линейка, игла, гладилка, стека, шаблон и др.), их правильное, р</w:t>
      </w:r>
      <w:r>
        <w:t>а</w:t>
      </w:r>
      <w:r>
        <w:t xml:space="preserve">циональное и безопасное использование. </w:t>
      </w:r>
    </w:p>
    <w:p w:rsidR="00767BB0" w:rsidRDefault="00767BB0" w:rsidP="00767BB0">
      <w:pPr>
        <w:pStyle w:val="body"/>
        <w:rPr>
          <w:rStyle w:val="Italic"/>
        </w:rPr>
      </w:pPr>
      <w:r>
        <w:t>Пластические массы, их виды (пластилин, пластика и др.). Приёмы изготовления изделий доступной по сложности формы из них: разметка на глаз, отделение части (стекой, отрыванием), придание формы.</w:t>
      </w:r>
    </w:p>
    <w:p w:rsidR="00767BB0" w:rsidRDefault="00767BB0" w:rsidP="00767BB0">
      <w:pPr>
        <w:pStyle w:val="body"/>
        <w:rPr>
          <w:rStyle w:val="Italic"/>
        </w:rPr>
      </w:pPr>
      <w:r>
        <w:t>Наиболее распространённые виды бумаги. Их общие свойства. Простейшие способы обработки бумаги различных видов: сгибание и складывание, сминание, обрывание, склеивание и др. Резание бумаги ножницами. Правила безопасной работы, передачи и хранения ножниц. Картон.</w:t>
      </w:r>
    </w:p>
    <w:p w:rsidR="00767BB0" w:rsidRDefault="00767BB0" w:rsidP="00767BB0">
      <w:pPr>
        <w:pStyle w:val="body"/>
        <w:rPr>
          <w:rStyle w:val="Italic"/>
        </w:rPr>
      </w:pPr>
      <w:r>
        <w:t>Виды природных материалов (плоские — листья и объёмные — орехи, шишки, семена, ветки).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с помощью пластилина).</w:t>
      </w:r>
    </w:p>
    <w:p w:rsidR="00767BB0" w:rsidRDefault="00767BB0" w:rsidP="00767BB0">
      <w:pPr>
        <w:pStyle w:val="body"/>
        <w:rPr>
          <w:rStyle w:val="Italic"/>
        </w:rPr>
      </w:pPr>
      <w:r>
        <w:t xml:space="preserve">Общее представление о тканях (текстиле), их строении и свойствах. Швейные инструменты и приспособления (иглы, булавки и др.). Отмеривание и заправка нитки в иголку, строчка прямого стежка. </w:t>
      </w:r>
    </w:p>
    <w:p w:rsidR="00767BB0" w:rsidRDefault="00767BB0" w:rsidP="00767BB0">
      <w:pPr>
        <w:pStyle w:val="body"/>
        <w:rPr>
          <w:rStyle w:val="Italic"/>
        </w:rPr>
      </w:pPr>
      <w:r>
        <w:t>Использование дополнительных отделочных материалов.</w:t>
      </w:r>
    </w:p>
    <w:p w:rsidR="00767BB0" w:rsidRDefault="00767BB0" w:rsidP="00F4383F">
      <w:pPr>
        <w:pStyle w:val="h3"/>
        <w:spacing w:after="0"/>
      </w:pPr>
      <w:r>
        <w:lastRenderedPageBreak/>
        <w:t>3. Конструирование и моделирование (10 ч)</w:t>
      </w:r>
    </w:p>
    <w:p w:rsidR="00767BB0" w:rsidRDefault="00767BB0" w:rsidP="00767BB0">
      <w:pPr>
        <w:pStyle w:val="body"/>
        <w:rPr>
          <w:spacing w:val="1"/>
        </w:rPr>
      </w:pPr>
      <w:r>
        <w:rPr>
          <w:spacing w:val="1"/>
        </w:rPr>
        <w:t>Простые и объёмные конструкции из разных материалов (пластические массы, бумага, текстиль и др.) и способы их создания. Общее представление о конструкции изделия; детали и части изделия, их взаимное расположение в общей конструкции. Способы соединения деталей в изделиях из разных материалов. Образец, анализ конструкции образцов изделий, изготовление изделий по образцу, рисунку. Конструирование по модели (на плоскости). Взаимосвязь в</w:t>
      </w:r>
      <w:r>
        <w:rPr>
          <w:spacing w:val="1"/>
        </w:rPr>
        <w:t>ы</w:t>
      </w:r>
      <w:r>
        <w:rPr>
          <w:spacing w:val="1"/>
        </w:rPr>
        <w:t>полняемого действия и результата. Элементарное прогнозирование порядка действий в зависимости от желаем</w:t>
      </w:r>
      <w:r>
        <w:rPr>
          <w:spacing w:val="1"/>
        </w:rPr>
        <w:t>о</w:t>
      </w:r>
      <w:r>
        <w:rPr>
          <w:spacing w:val="1"/>
        </w:rPr>
        <w:t xml:space="preserve">го/необходимого результата; выбор способа работы в зависимости от требуемого результата/замысла. </w:t>
      </w:r>
    </w:p>
    <w:p w:rsidR="00767BB0" w:rsidRDefault="00767BB0" w:rsidP="00F4383F">
      <w:pPr>
        <w:pStyle w:val="h3"/>
        <w:spacing w:after="0"/>
      </w:pPr>
      <w:r>
        <w:t>4. Информационно-коммуникативные технологии* (2 ч)</w:t>
      </w:r>
    </w:p>
    <w:p w:rsidR="00767BB0" w:rsidRDefault="00767BB0" w:rsidP="00767BB0">
      <w:pPr>
        <w:pStyle w:val="body"/>
        <w:rPr>
          <w:rStyle w:val="Italic"/>
        </w:rPr>
      </w:pPr>
      <w:r>
        <w:t>Демонстрация учителем готовых материалов на информационных носителях.</w:t>
      </w:r>
    </w:p>
    <w:p w:rsidR="00767BB0" w:rsidRDefault="00767BB0" w:rsidP="00767BB0">
      <w:pPr>
        <w:pStyle w:val="body"/>
        <w:rPr>
          <w:rStyle w:val="Italic"/>
        </w:rPr>
      </w:pPr>
      <w:r>
        <w:t xml:space="preserve">Информация. Виды информации. </w:t>
      </w:r>
    </w:p>
    <w:p w:rsidR="00767BB0" w:rsidRDefault="00767BB0" w:rsidP="00F4383F">
      <w:pPr>
        <w:pStyle w:val="h3"/>
        <w:spacing w:after="0"/>
      </w:pPr>
      <w:r>
        <w:t>Универсальные учебные действия (пропедевтический уровень)</w:t>
      </w:r>
    </w:p>
    <w:p w:rsidR="00767BB0" w:rsidRDefault="00767BB0" w:rsidP="00767BB0">
      <w:pPr>
        <w:pStyle w:val="body"/>
      </w:pPr>
      <w:r>
        <w:rPr>
          <w:rStyle w:val="Italic"/>
        </w:rPr>
        <w:t>Познавательные УУД</w:t>
      </w:r>
      <w:r>
        <w:t xml:space="preserve">: </w:t>
      </w:r>
    </w:p>
    <w:p w:rsidR="00767BB0" w:rsidRDefault="00767BB0" w:rsidP="00767BB0">
      <w:pPr>
        <w:pStyle w:val="list-dash0"/>
      </w:pPr>
      <w:r>
        <w:t>ориентироваться в терминах, используемых в технологии (в пределах изученного);</w:t>
      </w:r>
    </w:p>
    <w:p w:rsidR="00767BB0" w:rsidRDefault="00767BB0" w:rsidP="00767BB0">
      <w:pPr>
        <w:pStyle w:val="list-dash0"/>
      </w:pPr>
      <w:r>
        <w:t>воспринимать и использовать предложенную инструкцию (устную, графическую);</w:t>
      </w:r>
    </w:p>
    <w:p w:rsidR="00767BB0" w:rsidRDefault="00767BB0" w:rsidP="00767BB0">
      <w:pPr>
        <w:pStyle w:val="list-dash0"/>
      </w:pPr>
      <w:r>
        <w:t>анализировать устройство простых изделий по образцу, рисунку, выделять основные и второстепенные соста</w:t>
      </w:r>
      <w:r>
        <w:t>в</w:t>
      </w:r>
      <w:r>
        <w:t>ляющие конструкции;</w:t>
      </w:r>
    </w:p>
    <w:p w:rsidR="00767BB0" w:rsidRDefault="00767BB0" w:rsidP="00767BB0">
      <w:pPr>
        <w:pStyle w:val="list-dash0"/>
      </w:pPr>
      <w:r>
        <w:t>сравнивать отдельные изделия (конструкции), находить сходство и различия в их устройстве.</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воспринимать информацию (представленную в объяснении учителя или в учебнике), использовать её в работе;</w:t>
      </w:r>
    </w:p>
    <w:p w:rsidR="00767BB0" w:rsidRDefault="00767BB0" w:rsidP="00767BB0">
      <w:pPr>
        <w:pStyle w:val="list-dash0"/>
      </w:pPr>
      <w:r>
        <w:t>понимать и анализировать простейшую знаково-символическую информацию (схема, рисунок) и строить работу в соответствии с ней.</w:t>
      </w:r>
    </w:p>
    <w:p w:rsidR="00767BB0" w:rsidRDefault="00767BB0" w:rsidP="00767BB0">
      <w:pPr>
        <w:pStyle w:val="body"/>
        <w:rPr>
          <w:rStyle w:val="Italic"/>
        </w:rPr>
      </w:pPr>
      <w:r>
        <w:rPr>
          <w:rStyle w:val="Italic"/>
        </w:rPr>
        <w:t>Коммуникативные УУД</w:t>
      </w:r>
      <w:r>
        <w:t>:</w:t>
      </w:r>
    </w:p>
    <w:p w:rsidR="00767BB0" w:rsidRDefault="00767BB0" w:rsidP="00767BB0">
      <w:pPr>
        <w:pStyle w:val="list-dash0"/>
      </w:pPr>
      <w:r>
        <w:t xml:space="preserve">участвовать в коллективном обсуждении: высказывать собственное мнение, отвечать на вопросы, выполнять правила этики общения: уважительное отношение к одноклассникам, внимание к мнению другого; </w:t>
      </w:r>
    </w:p>
    <w:p w:rsidR="00767BB0" w:rsidRDefault="00767BB0" w:rsidP="00767BB0">
      <w:pPr>
        <w:pStyle w:val="list-dash0"/>
      </w:pPr>
      <w:r>
        <w:t>строить несложные высказывания, сообщения в устной форме (по содержанию изученных тем).</w:t>
      </w:r>
    </w:p>
    <w:p w:rsidR="00767BB0" w:rsidRDefault="00767BB0" w:rsidP="00767BB0">
      <w:pPr>
        <w:pStyle w:val="body"/>
        <w:rPr>
          <w:rStyle w:val="Italic"/>
        </w:rPr>
      </w:pPr>
      <w:r>
        <w:rPr>
          <w:rStyle w:val="Italic"/>
        </w:rPr>
        <w:t>Регулятивные УУД</w:t>
      </w:r>
      <w:r>
        <w:t>:</w:t>
      </w:r>
    </w:p>
    <w:p w:rsidR="00767BB0" w:rsidRDefault="00767BB0" w:rsidP="00767BB0">
      <w:pPr>
        <w:pStyle w:val="list-dash0"/>
      </w:pPr>
      <w:r>
        <w:t>принимать и удерживать в процессе деятельности предложенную учебную задачу;</w:t>
      </w:r>
    </w:p>
    <w:p w:rsidR="00767BB0" w:rsidRDefault="00767BB0" w:rsidP="00767BB0">
      <w:pPr>
        <w:pStyle w:val="list-dash0"/>
        <w:rPr>
          <w:spacing w:val="-1"/>
        </w:rPr>
      </w:pPr>
      <w:r>
        <w:rPr>
          <w:spacing w:val="-1"/>
        </w:rPr>
        <w:t>действовать по плану, предложенному учителем, работать с опорой на графическую инструкцию учебника, пр</w:t>
      </w:r>
      <w:r>
        <w:rPr>
          <w:spacing w:val="-1"/>
        </w:rPr>
        <w:t>и</w:t>
      </w:r>
      <w:r>
        <w:rPr>
          <w:spacing w:val="-1"/>
        </w:rPr>
        <w:t>нимать участие в коллективном построении простого плана действий;</w:t>
      </w:r>
    </w:p>
    <w:p w:rsidR="00767BB0" w:rsidRDefault="00767BB0" w:rsidP="00767BB0">
      <w:pPr>
        <w:pStyle w:val="list-dash0"/>
        <w:rPr>
          <w:rStyle w:val="Italic"/>
        </w:rPr>
      </w:pPr>
      <w:r>
        <w:t>понимать и принимать критерии оценки качества работы, руководствоваться ими в процессе анализа и оценки выполненных работ;</w:t>
      </w:r>
    </w:p>
    <w:p w:rsidR="00767BB0" w:rsidRDefault="00767BB0" w:rsidP="00767BB0">
      <w:pPr>
        <w:pStyle w:val="list-dash0"/>
      </w:pPr>
      <w:r>
        <w:t>организовывать свою деятельность: производить подготовку к уроку рабочего места, поддерживать на нём п</w:t>
      </w:r>
      <w:r>
        <w:t>о</w:t>
      </w:r>
      <w:r>
        <w:t>рядок в течение урока, производить необходимую уборку по окончании работы;</w:t>
      </w:r>
    </w:p>
    <w:p w:rsidR="00767BB0" w:rsidRDefault="00767BB0" w:rsidP="00767BB0">
      <w:pPr>
        <w:pStyle w:val="list-dash0"/>
      </w:pPr>
      <w:r>
        <w:t>выполнять несложные действия контроля и оценки по предложенным критериям.</w:t>
      </w:r>
    </w:p>
    <w:p w:rsidR="00767BB0" w:rsidRDefault="00767BB0" w:rsidP="00767BB0">
      <w:pPr>
        <w:pStyle w:val="body"/>
        <w:rPr>
          <w:rStyle w:val="Italic"/>
        </w:rPr>
      </w:pPr>
      <w:r>
        <w:rPr>
          <w:rStyle w:val="Italic"/>
        </w:rPr>
        <w:t>Совместная деятельность</w:t>
      </w:r>
      <w:r>
        <w:t>:</w:t>
      </w:r>
    </w:p>
    <w:p w:rsidR="00767BB0" w:rsidRDefault="00767BB0" w:rsidP="00767BB0">
      <w:pPr>
        <w:pStyle w:val="list-dash0"/>
      </w:pPr>
      <w:r>
        <w:t xml:space="preserve">проявлять положительное отношение к включению в совместную работу, к простым видам сотрудничества; </w:t>
      </w:r>
    </w:p>
    <w:p w:rsidR="00767BB0" w:rsidRDefault="00767BB0" w:rsidP="00767BB0">
      <w:pPr>
        <w:pStyle w:val="list-dash0"/>
      </w:pPr>
      <w:r>
        <w:t>принимать участие в парных, групповых, коллективных видах работы, в процессе изготовления изделий осущ</w:t>
      </w:r>
      <w:r>
        <w:t>е</w:t>
      </w:r>
      <w:r>
        <w:t>ствлять элементарное сотрудничество.</w:t>
      </w:r>
    </w:p>
    <w:p w:rsidR="00767BB0" w:rsidRDefault="00767BB0" w:rsidP="00F4383F">
      <w:pPr>
        <w:pStyle w:val="h2"/>
        <w:spacing w:after="0"/>
      </w:pPr>
      <w:r>
        <w:t xml:space="preserve">2 класс (34 </w:t>
      </w:r>
      <w:r>
        <w:rPr>
          <w:caps w:val="0"/>
        </w:rPr>
        <w:t>ч</w:t>
      </w:r>
      <w:r>
        <w:t>)</w:t>
      </w:r>
    </w:p>
    <w:p w:rsidR="00767BB0" w:rsidRDefault="00767BB0" w:rsidP="00F4383F">
      <w:pPr>
        <w:pStyle w:val="h3-first"/>
        <w:spacing w:after="0"/>
      </w:pPr>
      <w:r>
        <w:t>1. Технологии, профессии и производства (8 ч)</w:t>
      </w:r>
    </w:p>
    <w:p w:rsidR="00767BB0" w:rsidRDefault="00767BB0" w:rsidP="00767BB0">
      <w:pPr>
        <w:pStyle w:val="body"/>
        <w:rPr>
          <w:spacing w:val="-1"/>
        </w:rPr>
      </w:pPr>
      <w:r>
        <w:rPr>
          <w:spacing w:val="-1"/>
        </w:rPr>
        <w:t>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w:t>
      </w:r>
      <w:r>
        <w:rPr>
          <w:spacing w:val="-1"/>
        </w:rPr>
        <w:t>ы</w:t>
      </w:r>
      <w:r>
        <w:rPr>
          <w:spacing w:val="-1"/>
        </w:rPr>
        <w:t>разительности (композиция, цвет, тон и др.). Изготовление изделий с учётом данного принципа.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w:t>
      </w:r>
      <w:r>
        <w:rPr>
          <w:spacing w:val="-1"/>
        </w:rPr>
        <w:t>о</w:t>
      </w:r>
      <w:r>
        <w:rPr>
          <w:spacing w:val="-1"/>
        </w:rPr>
        <w:t>лучения (выделения) деталей, сборка, отделка изделия; проверка изделия в действии, внесение необходимых дополнений и изменений. Изготовление изделий из различных материалов с соблюдением этапов технологического процесса.</w:t>
      </w:r>
    </w:p>
    <w:p w:rsidR="00767BB0" w:rsidRDefault="00767BB0" w:rsidP="00767BB0">
      <w:pPr>
        <w:pStyle w:val="body"/>
      </w:pPr>
      <w:r>
        <w:t>Традиции и современность. Новая жизнь древних профессий. Совершенствование их технологических процессов. Мастера и их профессии; правила мастера. Культурные традиции.</w:t>
      </w:r>
    </w:p>
    <w:p w:rsidR="00767BB0" w:rsidRDefault="00767BB0" w:rsidP="00767BB0">
      <w:pPr>
        <w:pStyle w:val="body"/>
      </w:pPr>
      <w:r>
        <w:t>Элементарная творческая и проектная деятельность (создание замысла, его детализация и воплощение). Несложные коллективные, групповые проекты.</w:t>
      </w:r>
    </w:p>
    <w:p w:rsidR="00767BB0" w:rsidRDefault="00767BB0" w:rsidP="00F4383F">
      <w:pPr>
        <w:pStyle w:val="h3"/>
        <w:spacing w:after="0"/>
      </w:pPr>
      <w:r>
        <w:t>2. Технологии ручной обработки материалов (14 ч)</w:t>
      </w:r>
    </w:p>
    <w:p w:rsidR="00767BB0" w:rsidRDefault="00767BB0" w:rsidP="00767BB0">
      <w:pPr>
        <w:pStyle w:val="body"/>
      </w:pPr>
      <w:r>
        <w:t>Многообразие материалов, их свойств и их практическое применение в жизни. Исследование и сравнение элеме</w:t>
      </w:r>
      <w:r>
        <w:t>н</w:t>
      </w:r>
      <w:r>
        <w:t>тарных физических, механических и технологических свойств различных материалов. Выбор материалов по их дек</w:t>
      </w:r>
      <w:r>
        <w:t>о</w:t>
      </w:r>
      <w:r>
        <w:t>ративно-художественным и конструктивным свойствам.</w:t>
      </w:r>
    </w:p>
    <w:p w:rsidR="00767BB0" w:rsidRDefault="00767BB0" w:rsidP="00767BB0">
      <w:pPr>
        <w:pStyle w:val="body"/>
      </w:pPr>
      <w:r>
        <w:lastRenderedPageBreak/>
        <w:t>Называние и выполнение основных технологических операций ручной обработки материалов в процессе изготовл</w:t>
      </w:r>
      <w:r>
        <w:t>е</w:t>
      </w:r>
      <w:r>
        <w:t>ния изделия: разметка деталей (с помощью линейки (угольника, циркуля), формообразование деталей (сгибание, скл</w:t>
      </w:r>
      <w:r>
        <w:t>а</w:t>
      </w:r>
      <w:r>
        <w:t>дывание тонкого картона и плотных видов бумаги и др.), сборка изделия (сшивание). Подвижное соединение деталей изделия. Использование соответствующих способов обработки мат</w:t>
      </w:r>
      <w:r>
        <w:t>е</w:t>
      </w:r>
      <w:r>
        <w:t>риалов в зависимости от вида и назначения изделия.</w:t>
      </w:r>
    </w:p>
    <w:p w:rsidR="00767BB0" w:rsidRDefault="00767BB0" w:rsidP="00767BB0">
      <w:pPr>
        <w:pStyle w:val="body"/>
      </w:pPr>
      <w:r>
        <w:t>Виды условных графических изображений: рисунок, простейший чертёж, эскиз, схема. Чертёжные инструменты — линейка (угольник, циркуль). Их функциональное назначение, конструкция. Приёмы безопасной работы колющими (циркуль) инструментами.</w:t>
      </w:r>
    </w:p>
    <w:p w:rsidR="00767BB0" w:rsidRDefault="00767BB0" w:rsidP="00767BB0">
      <w:pPr>
        <w:pStyle w:val="body"/>
      </w:pPr>
      <w:r w:rsidRPr="007E6936">
        <w:rPr>
          <w:rStyle w:val="Underline"/>
          <w:u w:val="single"/>
        </w:rPr>
        <w:t>Технология обработки бумаги и картона</w:t>
      </w:r>
      <w:r>
        <w:t>. Назначение линий чертежа (контур, линия разреза, сгиба, выносная, ра</w:t>
      </w:r>
      <w:r>
        <w:t>з</w:t>
      </w:r>
      <w:r>
        <w:t>мерная). Чтение условных графических изображений. Построение прямоугольника от двух прямых углов (от одного прямого угла). Разметка деталей с опорой на простейший чертёж, эскиз.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бумаги — биговка. Подвижное соединение деталей на пр</w:t>
      </w:r>
      <w:r>
        <w:t>о</w:t>
      </w:r>
      <w:r>
        <w:t>волоку, толстую нитку.</w:t>
      </w:r>
    </w:p>
    <w:p w:rsidR="00767BB0" w:rsidRDefault="00767BB0" w:rsidP="00767BB0">
      <w:pPr>
        <w:pStyle w:val="body"/>
      </w:pPr>
      <w:r w:rsidRPr="007E6936">
        <w:rPr>
          <w:rStyle w:val="Underline"/>
          <w:u w:val="single"/>
        </w:rPr>
        <w:t>Технология обработки текстильных материалов.</w:t>
      </w:r>
      <w:r>
        <w:t xml:space="preserve">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w:t>
      </w:r>
      <w:r>
        <w:t>у</w:t>
      </w:r>
      <w:r>
        <w:t>лине). Трикотаж, нетканые материалы (общее представление), его строение и основные свойства. Строчка прямого стежка и её варианты (перевивы, наборы) и/или строчка косого стежка и её варианты (крестик, стебельчатая, ёлочка)</w:t>
      </w:r>
      <w:r>
        <w:rPr>
          <w:rStyle w:val="footnote-num"/>
          <w:vertAlign w:val="superscript"/>
        </w:rPr>
        <w:footnoteReference w:id="13"/>
      </w:r>
      <w:r>
        <w:t>. Лекало. Разметка с помощью лекала (простейшей выкройки). Технологическая последовательность изготовления н</w:t>
      </w:r>
      <w:r>
        <w:t>е</w:t>
      </w:r>
      <w:r>
        <w:t>сложного швейного изделия (разметка дет</w:t>
      </w:r>
      <w:r>
        <w:t>а</w:t>
      </w:r>
      <w:r>
        <w:t>лей, выкраивание деталей, отделка деталей, сшивание деталей).</w:t>
      </w:r>
    </w:p>
    <w:p w:rsidR="00767BB0" w:rsidRDefault="00767BB0" w:rsidP="00767BB0">
      <w:pPr>
        <w:pStyle w:val="body"/>
      </w:pPr>
      <w:r>
        <w:t>Использование дополнительных материалов (например, проволока, пряжа, бусины и др.).</w:t>
      </w:r>
    </w:p>
    <w:p w:rsidR="00767BB0" w:rsidRDefault="00767BB0" w:rsidP="00F4383F">
      <w:pPr>
        <w:pStyle w:val="h3"/>
        <w:spacing w:after="120"/>
      </w:pPr>
      <w:r>
        <w:t xml:space="preserve">3. Конструирование и моделирование (10 ч) </w:t>
      </w:r>
    </w:p>
    <w:p w:rsidR="00767BB0" w:rsidRDefault="00767BB0" w:rsidP="00767BB0">
      <w:pPr>
        <w:pStyle w:val="body"/>
      </w:pPr>
      <w:r>
        <w:t>Основные и дополнительные детали. Общее представление о правилах создания гармоничной композиции. Симме</w:t>
      </w:r>
      <w:r>
        <w:t>т</w:t>
      </w:r>
      <w:r>
        <w:t>рия, способы разметки и конструирования симметричных форм.</w:t>
      </w:r>
    </w:p>
    <w:p w:rsidR="00767BB0" w:rsidRDefault="00767BB0" w:rsidP="00767BB0">
      <w:pPr>
        <w:pStyle w:val="body"/>
      </w:pPr>
      <w:r>
        <w:t>Конструирование и моделирование изделий из различных материалов по простейшему чертежу или эскизу. По</w:t>
      </w:r>
      <w:r>
        <w:t>д</w:t>
      </w:r>
      <w:r>
        <w:t xml:space="preserve">вижное соединение деталей конструкции. Внесение элементарных конструктивных изменений и дополнений в изделие. </w:t>
      </w:r>
    </w:p>
    <w:p w:rsidR="00767BB0" w:rsidRDefault="00767BB0" w:rsidP="00F4383F">
      <w:pPr>
        <w:pStyle w:val="h3"/>
        <w:spacing w:after="0"/>
      </w:pPr>
      <w:r>
        <w:t>4. Информационно-коммуникативные технологии (2 ч)</w:t>
      </w:r>
    </w:p>
    <w:p w:rsidR="00767BB0" w:rsidRDefault="00767BB0" w:rsidP="00767BB0">
      <w:pPr>
        <w:pStyle w:val="body"/>
      </w:pPr>
      <w:r>
        <w:t>Демонстрация учителем готовых материалов на информационных носителях*.</w:t>
      </w:r>
    </w:p>
    <w:p w:rsidR="00767BB0" w:rsidRDefault="00767BB0" w:rsidP="00767BB0">
      <w:pPr>
        <w:pStyle w:val="body"/>
      </w:pPr>
      <w:r>
        <w:t>Поиск информации. Интернет как источник информации.</w:t>
      </w:r>
    </w:p>
    <w:p w:rsidR="00767BB0" w:rsidRDefault="00767BB0" w:rsidP="00F4383F">
      <w:pPr>
        <w:pStyle w:val="h3"/>
        <w:spacing w:after="0"/>
      </w:pPr>
      <w:r>
        <w:t>Универсальные учебные действия</w:t>
      </w:r>
    </w:p>
    <w:p w:rsidR="00767BB0" w:rsidRDefault="00767BB0" w:rsidP="00767BB0">
      <w:pPr>
        <w:pStyle w:val="body"/>
      </w:pPr>
      <w:r>
        <w:rPr>
          <w:rStyle w:val="Italic"/>
        </w:rPr>
        <w:t>Познавательные УУД</w:t>
      </w:r>
      <w:r>
        <w:t xml:space="preserve">: </w:t>
      </w:r>
    </w:p>
    <w:p w:rsidR="00767BB0" w:rsidRDefault="00767BB0" w:rsidP="00767BB0">
      <w:pPr>
        <w:pStyle w:val="list-dash0"/>
      </w:pPr>
      <w:r>
        <w:t>ориентироваться в терминах, используемых в технологии (в пределах изученного);</w:t>
      </w:r>
    </w:p>
    <w:p w:rsidR="00767BB0" w:rsidRDefault="00767BB0" w:rsidP="00767BB0">
      <w:pPr>
        <w:pStyle w:val="list-dash0"/>
      </w:pPr>
      <w:r>
        <w:t xml:space="preserve">выполнять работу в соответствии с образцом, инструкцией, устной или письменной; </w:t>
      </w:r>
    </w:p>
    <w:p w:rsidR="00767BB0" w:rsidRDefault="00767BB0" w:rsidP="00767BB0">
      <w:pPr>
        <w:pStyle w:val="list-dash0"/>
      </w:pPr>
      <w:r>
        <w:t xml:space="preserve">выполнять действия анализа и синтеза, сравнения, группировки с учётом указанных критериев; </w:t>
      </w:r>
    </w:p>
    <w:p w:rsidR="00767BB0" w:rsidRDefault="00767BB0" w:rsidP="00767BB0">
      <w:pPr>
        <w:pStyle w:val="list-dash0"/>
      </w:pPr>
      <w:r>
        <w:t xml:space="preserve">строить рассуждения, делать умозаключения, проверять их в практической работе; </w:t>
      </w:r>
    </w:p>
    <w:p w:rsidR="00767BB0" w:rsidRDefault="00767BB0" w:rsidP="00767BB0">
      <w:pPr>
        <w:pStyle w:val="list-dash0"/>
      </w:pPr>
      <w:r>
        <w:t>воспроизводить порядок действий при решении учебной/практической задачи;</w:t>
      </w:r>
    </w:p>
    <w:p w:rsidR="00767BB0" w:rsidRDefault="00767BB0" w:rsidP="00767BB0">
      <w:pPr>
        <w:pStyle w:val="list-dash0"/>
      </w:pPr>
      <w:r>
        <w:t xml:space="preserve">осуществлять решение простых задач в умственной и материализованной форме. </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получать информацию из учебника и других дидактических материалов, использовать её в работе;</w:t>
      </w:r>
    </w:p>
    <w:p w:rsidR="00767BB0" w:rsidRDefault="00767BB0" w:rsidP="00767BB0">
      <w:pPr>
        <w:pStyle w:val="list-dash0"/>
      </w:pPr>
      <w:r>
        <w:t>понимать и анализировать знаково-символическую информацию (чертёж, эскиз, рисунок, схема) и строить работу в соответствии с ней.</w:t>
      </w:r>
    </w:p>
    <w:p w:rsidR="00767BB0" w:rsidRDefault="00767BB0" w:rsidP="007E6936">
      <w:pPr>
        <w:pStyle w:val="body"/>
        <w:keepNext/>
        <w:rPr>
          <w:rStyle w:val="Italic"/>
        </w:rPr>
      </w:pPr>
      <w:r>
        <w:rPr>
          <w:rStyle w:val="Italic"/>
        </w:rPr>
        <w:t>Коммуникативные УУД</w:t>
      </w:r>
      <w:r>
        <w:t>:</w:t>
      </w:r>
    </w:p>
    <w:p w:rsidR="00767BB0" w:rsidRDefault="00767BB0" w:rsidP="00767BB0">
      <w:pPr>
        <w:pStyle w:val="list-dash0"/>
      </w:pPr>
      <w:r>
        <w:t xml:space="preserve">выполнять правила участия в учебном диалоге: задавать вопросы, дополнять ответы одноклассников, высказывать своё мнение; отвечать на вопросы; проявлять уважительное отношение к одноклассникам, внимание к мнению другого; </w:t>
      </w:r>
    </w:p>
    <w:p w:rsidR="00767BB0" w:rsidRDefault="00767BB0" w:rsidP="00767BB0">
      <w:pPr>
        <w:pStyle w:val="list-dash0"/>
      </w:pPr>
      <w:r>
        <w:t>делиться впечатлениями о прослушанном (прочитанном) тексте, рассказе учителя; о выполненной работе, со</w:t>
      </w:r>
      <w:r>
        <w:t>з</w:t>
      </w:r>
      <w:r>
        <w:t>данном изделии.</w:t>
      </w:r>
    </w:p>
    <w:p w:rsidR="00767BB0" w:rsidRDefault="00767BB0" w:rsidP="00767BB0">
      <w:pPr>
        <w:pStyle w:val="body"/>
        <w:rPr>
          <w:rStyle w:val="Italic"/>
        </w:rPr>
      </w:pPr>
      <w:r>
        <w:rPr>
          <w:rStyle w:val="Italic"/>
        </w:rPr>
        <w:t>Регулятивные УУД</w:t>
      </w:r>
      <w:r>
        <w:t>:</w:t>
      </w:r>
    </w:p>
    <w:p w:rsidR="00767BB0" w:rsidRDefault="00767BB0" w:rsidP="00767BB0">
      <w:pPr>
        <w:pStyle w:val="list-dash0"/>
      </w:pPr>
      <w:r>
        <w:t xml:space="preserve">понимать и принимать учебную задачу; </w:t>
      </w:r>
    </w:p>
    <w:p w:rsidR="00767BB0" w:rsidRDefault="00767BB0" w:rsidP="00767BB0">
      <w:pPr>
        <w:pStyle w:val="list-dash0"/>
      </w:pPr>
      <w:r>
        <w:t xml:space="preserve">организовывать свою деятельность; </w:t>
      </w:r>
    </w:p>
    <w:p w:rsidR="00767BB0" w:rsidRDefault="00767BB0" w:rsidP="00767BB0">
      <w:pPr>
        <w:pStyle w:val="list-dash0"/>
        <w:rPr>
          <w:spacing w:val="-2"/>
        </w:rPr>
      </w:pPr>
      <w:r>
        <w:rPr>
          <w:spacing w:val="-2"/>
        </w:rPr>
        <w:t xml:space="preserve">понимать предлагаемый план действий, действовать по плану; </w:t>
      </w:r>
    </w:p>
    <w:p w:rsidR="00767BB0" w:rsidRDefault="00767BB0" w:rsidP="00767BB0">
      <w:pPr>
        <w:pStyle w:val="list-dash0"/>
      </w:pPr>
      <w:r>
        <w:t xml:space="preserve">прогнозировать необходимые действия для получения практического результата, планировать работу; </w:t>
      </w:r>
    </w:p>
    <w:p w:rsidR="00767BB0" w:rsidRDefault="00767BB0" w:rsidP="00767BB0">
      <w:pPr>
        <w:pStyle w:val="list-dash0"/>
      </w:pPr>
      <w:r>
        <w:t>выполнять действия контроля и оценки;</w:t>
      </w:r>
    </w:p>
    <w:p w:rsidR="00767BB0" w:rsidRDefault="00767BB0" w:rsidP="00767BB0">
      <w:pPr>
        <w:pStyle w:val="list-dash0"/>
      </w:pPr>
      <w:r>
        <w:t>воспринимать советы, оценку учителя и одноклассников, стараться учитывать их в работе.</w:t>
      </w:r>
    </w:p>
    <w:p w:rsidR="00767BB0" w:rsidRDefault="00767BB0" w:rsidP="00767BB0">
      <w:pPr>
        <w:pStyle w:val="body"/>
        <w:rPr>
          <w:rStyle w:val="Italic"/>
        </w:rPr>
      </w:pPr>
      <w:r>
        <w:rPr>
          <w:rStyle w:val="Italic"/>
        </w:rPr>
        <w:t>Совместная деятельность</w:t>
      </w:r>
      <w:r>
        <w:t>:</w:t>
      </w:r>
    </w:p>
    <w:p w:rsidR="00767BB0" w:rsidRDefault="00767BB0" w:rsidP="00767BB0">
      <w:pPr>
        <w:pStyle w:val="list-dash0"/>
      </w:pPr>
      <w:r>
        <w:lastRenderedPageBreak/>
        <w:t>выполнять элементарную совместную деятельность в процессе изготовления изделий, осуществлять взаимоп</w:t>
      </w:r>
      <w:r>
        <w:t>о</w:t>
      </w:r>
      <w:r>
        <w:t>мощь;</w:t>
      </w:r>
    </w:p>
    <w:p w:rsidR="00767BB0" w:rsidRDefault="00767BB0" w:rsidP="00767BB0">
      <w:pPr>
        <w:pStyle w:val="list-dash0"/>
      </w:pPr>
      <w:r>
        <w:t>выполнять правила совместной работы: справедливо распределять работу; договариваться, выполнять ответс</w:t>
      </w:r>
      <w:r>
        <w:t>т</w:t>
      </w:r>
      <w:r>
        <w:t>венно свою часть работы, уважительно относиться к чужому мнению.</w:t>
      </w:r>
    </w:p>
    <w:p w:rsidR="00767BB0" w:rsidRDefault="00767BB0" w:rsidP="00F4383F">
      <w:pPr>
        <w:pStyle w:val="h2"/>
        <w:spacing w:after="0"/>
      </w:pPr>
      <w:r>
        <w:t xml:space="preserve">3 класс (34 </w:t>
      </w:r>
      <w:r>
        <w:rPr>
          <w:caps w:val="0"/>
        </w:rPr>
        <w:t>ч</w:t>
      </w:r>
      <w:r>
        <w:t>)</w:t>
      </w:r>
    </w:p>
    <w:p w:rsidR="00767BB0" w:rsidRDefault="00767BB0" w:rsidP="00F4383F">
      <w:pPr>
        <w:pStyle w:val="h3-first"/>
        <w:spacing w:after="0"/>
      </w:pPr>
      <w:r>
        <w:t xml:space="preserve">1. Технологии, профессии и производства (8 ч) </w:t>
      </w:r>
    </w:p>
    <w:p w:rsidR="00767BB0" w:rsidRDefault="00767BB0" w:rsidP="00767BB0">
      <w:pPr>
        <w:pStyle w:val="body"/>
      </w:pPr>
      <w:r>
        <w:t>Непрерывность процесса деятельностного освоения мира человеком и создания культуры. Материальные и духовные потребности человека как движущие силы прогресса.</w:t>
      </w:r>
    </w:p>
    <w:p w:rsidR="00767BB0" w:rsidRDefault="00767BB0" w:rsidP="00767BB0">
      <w:pPr>
        <w:pStyle w:val="body"/>
        <w:rPr>
          <w:spacing w:val="1"/>
        </w:rPr>
      </w:pPr>
      <w:r>
        <w:rPr>
          <w:spacing w:val="1"/>
        </w:rPr>
        <w:t xml:space="preserve">Разнообразие творческой трудовой деятельности в современных условиях. Разнообразие предметов рукотворного мира: архитектура, техника, предметы быта и декоративно-прикладного искусства. Современные производства и профессии, связанные с обработкой материалов, аналогичных используемым на уроках технологии. </w:t>
      </w:r>
    </w:p>
    <w:p w:rsidR="00767BB0" w:rsidRDefault="00767BB0" w:rsidP="00767BB0">
      <w:pPr>
        <w:pStyle w:val="body"/>
      </w:pPr>
      <w:r>
        <w:t xml:space="preserve">Общие правила создания предметов рукотворного мира: соответствие формы, размеров, материала и внешнего оформления изделия его назначению. Стилевая гармония в предметном ансамбле; гармония предметной и окружающей среды (общее представление). </w:t>
      </w:r>
    </w:p>
    <w:p w:rsidR="00767BB0" w:rsidRDefault="00767BB0" w:rsidP="00767BB0">
      <w:pPr>
        <w:pStyle w:val="body"/>
      </w:pPr>
      <w:r>
        <w:t>Мир современной техники. Информационно-коммуникационные технологии в жизни современного человека. Реш</w:t>
      </w:r>
      <w:r>
        <w:t>е</w:t>
      </w:r>
      <w:r>
        <w:t>ние человеком инженерных задач на основе изучения природных законов — жёсткость конструкции (трубчатые с</w:t>
      </w:r>
      <w:r>
        <w:t>о</w:t>
      </w:r>
      <w:r>
        <w:t xml:space="preserve">оружения, треугольник как устойчивая геометрическая форма и др.). </w:t>
      </w:r>
    </w:p>
    <w:p w:rsidR="00767BB0" w:rsidRDefault="00767BB0" w:rsidP="00767BB0">
      <w:pPr>
        <w:pStyle w:val="body"/>
      </w:pPr>
      <w:r>
        <w:t xml:space="preserve">Бережное и внимательное отношение к природе как источнику сырьевых ресурсов и идей для технологий будущего. </w:t>
      </w:r>
    </w:p>
    <w:p w:rsidR="00767BB0" w:rsidRDefault="00767BB0" w:rsidP="00767BB0">
      <w:pPr>
        <w:pStyle w:val="body"/>
      </w:pPr>
      <w:r>
        <w:t>Элементарная творческая и проектная деятельность. Коллективные, групповые и индивидуальные проекты в рамках изучаемой тематики. Совместная работа в малых группах, осуществление сотрудничества; распределение работы, в</w:t>
      </w:r>
      <w:r>
        <w:t>ы</w:t>
      </w:r>
      <w:r>
        <w:t>полнение социальных ролей (руководитель/лидер и подчинённый).</w:t>
      </w:r>
    </w:p>
    <w:p w:rsidR="00767BB0" w:rsidRDefault="00767BB0" w:rsidP="00F4383F">
      <w:pPr>
        <w:pStyle w:val="h3"/>
        <w:spacing w:after="0"/>
      </w:pPr>
      <w:r>
        <w:t xml:space="preserve">2. Технологии ручной обработки материалов (10 ч) </w:t>
      </w:r>
    </w:p>
    <w:p w:rsidR="00767BB0" w:rsidRDefault="00767BB0" w:rsidP="00767BB0">
      <w:pPr>
        <w:pStyle w:val="body"/>
      </w:pPr>
      <w:r>
        <w:t>Некоторые (доступные в обработке) виды искусственных и синтетических материалов. Разнообразие технологий и способов обработки материалов в различных видах изделий; сравнительный анализ технологий при использовании того или иного материала (например, аппликация из бумаги и ткани, коллаж и др.). Выбор материалов по их декорати</w:t>
      </w:r>
      <w:r>
        <w:t>в</w:t>
      </w:r>
      <w:r>
        <w:t xml:space="preserve">но-художественным и технологическим свойствам, использование соответствующих способов обработки материалов в зависимости от назначения изделия. </w:t>
      </w:r>
    </w:p>
    <w:p w:rsidR="00767BB0" w:rsidRDefault="00767BB0" w:rsidP="00767BB0">
      <w:pPr>
        <w:pStyle w:val="body"/>
      </w:pPr>
      <w:r>
        <w:t xml:space="preserve">Инструменты и приспособления (циркуль, угольник, канцелярский нож, шило и др.); называние и выполнение приёмов их рационального и безопасного использования. </w:t>
      </w:r>
    </w:p>
    <w:p w:rsidR="00767BB0" w:rsidRDefault="00767BB0" w:rsidP="00767BB0">
      <w:pPr>
        <w:pStyle w:val="body"/>
      </w:pPr>
      <w:r>
        <w:t>Углубление общих представлений о технологическом процессе (анализ устройства и назначения изделия; выстра</w:t>
      </w:r>
      <w:r>
        <w:t>и</w:t>
      </w:r>
      <w:r>
        <w:t>вание последовательности практических действий и технологических операций; подбор материалов и инструментов; экономная разметка материалов; обработка с целью получения деталей, сборка, отделка изделия; проверка изделия в действии, внесение необходимых дополнений и изменений). Рицовка. Изготовление объёмных изделий из развёрток. Преобразование развё</w:t>
      </w:r>
      <w:r>
        <w:t>р</w:t>
      </w:r>
      <w:r>
        <w:t>ток несложных форм.</w:t>
      </w:r>
    </w:p>
    <w:p w:rsidR="00767BB0" w:rsidRDefault="00767BB0" w:rsidP="00767BB0">
      <w:pPr>
        <w:pStyle w:val="body"/>
      </w:pPr>
      <w:r>
        <w:t>Технология обработки бумаги и картона. Виды картона (гофрированный, толстый, тонкий, цветной и др.). Чтение и построение простого чертежа/эскиза развёртки изделия. Разметка деталей с опорой на простейший чертёж, эскиз. Р</w:t>
      </w:r>
      <w:r>
        <w:t>е</w:t>
      </w:r>
      <w:r>
        <w:t>шение задач на внесение необходимых дополнений и изменений в схему, чертёж, эскиз. Выполнение измерений, ра</w:t>
      </w:r>
      <w:r>
        <w:t>с</w:t>
      </w:r>
      <w:r>
        <w:t>чётов, несложных построений.</w:t>
      </w:r>
    </w:p>
    <w:p w:rsidR="00767BB0" w:rsidRDefault="00767BB0" w:rsidP="00767BB0">
      <w:pPr>
        <w:pStyle w:val="body"/>
      </w:pPr>
      <w:r>
        <w:t>Выполнение рицовки на картоне с помощью канцелярского ножа, выполнение отверстий шилом.</w:t>
      </w:r>
    </w:p>
    <w:p w:rsidR="00767BB0" w:rsidRDefault="00767BB0" w:rsidP="00767BB0">
      <w:pPr>
        <w:pStyle w:val="body"/>
      </w:pPr>
      <w:r>
        <w:t>Технология обработки текстильных материалов. Использование трикотажа и нетканых материалов для изготовления изделий. Использование вариантов строчки косого стежка (крестик, стебельчатая и др.) и/или петельной строчки для соединения деталей изделия и отделки. Пришивание пуговиц (с двумя-четырьмя отверстиями). Изготовление швейных изделий из нескольких деталей.</w:t>
      </w:r>
    </w:p>
    <w:p w:rsidR="00767BB0" w:rsidRDefault="00767BB0" w:rsidP="00767BB0">
      <w:pPr>
        <w:pStyle w:val="body"/>
      </w:pPr>
      <w:r>
        <w:t>Использование дополнительных материалов. Комбинирование разных материалов в одном изделии.</w:t>
      </w:r>
    </w:p>
    <w:p w:rsidR="00767BB0" w:rsidRDefault="00767BB0" w:rsidP="00F4383F">
      <w:pPr>
        <w:pStyle w:val="h3"/>
        <w:spacing w:after="0"/>
      </w:pPr>
      <w:r>
        <w:t xml:space="preserve">3. Конструирование и моделирование (12 ч) </w:t>
      </w:r>
    </w:p>
    <w:p w:rsidR="00767BB0" w:rsidRDefault="00767BB0" w:rsidP="00767BB0">
      <w:pPr>
        <w:pStyle w:val="body"/>
      </w:pPr>
      <w:r>
        <w:t>Конструирование и моделирование изделий из различных материалов, в том числе наборов «Конструктор» по з</w:t>
      </w:r>
      <w:r>
        <w:t>а</w:t>
      </w:r>
      <w:r>
        <w:t xml:space="preserve">данным условиям (технико-технологическим, функциональным, декоративно-художественным). Способы подвижного и неподвижного соединения деталей набора «Конструктор», их использование в изделиях; жёсткость и устойчивость конструкции. </w:t>
      </w:r>
    </w:p>
    <w:p w:rsidR="00767BB0" w:rsidRDefault="00767BB0" w:rsidP="00767BB0">
      <w:pPr>
        <w:pStyle w:val="body"/>
      </w:pPr>
      <w:r>
        <w:t xml:space="preserve">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дополнительных условий (требований). Использование измерений и построений для решения практических задач. Решение задач на мысленную трансформацию трёхмерной конструкции в развёртку (и наоборот). </w:t>
      </w:r>
    </w:p>
    <w:p w:rsidR="00767BB0" w:rsidRDefault="00767BB0" w:rsidP="00F4383F">
      <w:pPr>
        <w:pStyle w:val="h3"/>
        <w:spacing w:after="0"/>
      </w:pPr>
      <w:r>
        <w:lastRenderedPageBreak/>
        <w:t>4. Информационно-коммуникативные технологии (4 ч)</w:t>
      </w:r>
    </w:p>
    <w:p w:rsidR="00767BB0" w:rsidRDefault="00767BB0" w:rsidP="00767BB0">
      <w:pPr>
        <w:pStyle w:val="body"/>
      </w:pPr>
      <w:r>
        <w:t>Информационная среда, основные источники (органы восприятия) информации, получаемой человеком. Сохранение и передача информации. Информационные технологии. Источники информации, используемые человеком в быту: тел</w:t>
      </w:r>
      <w:r>
        <w:t>е</w:t>
      </w:r>
      <w:r>
        <w:t xml:space="preserve">видение, радио, печатные издания, персональный компьютер и др. </w:t>
      </w:r>
    </w:p>
    <w:p w:rsidR="00767BB0" w:rsidRDefault="00767BB0" w:rsidP="00767BB0">
      <w:pPr>
        <w:pStyle w:val="body"/>
      </w:pPr>
      <w:r>
        <w:t>Современный информационный мир. Персональный компьютер (ПК) и его назначение. Правила пользования ПК для сохранения здоровья. Назначение основных устройств компьютера для ввода, вывода и обработки информации. Работа с доступной информацией (книги, музеи, беседы (мастер-классы) с мастерами, Интернет</w:t>
      </w:r>
      <w:r>
        <w:rPr>
          <w:rStyle w:val="footnote-num"/>
          <w:vertAlign w:val="superscript"/>
        </w:rPr>
        <w:footnoteReference w:id="14"/>
      </w:r>
      <w:r>
        <w:t>, видео, DVD). Работа с текст</w:t>
      </w:r>
      <w:r>
        <w:t>о</w:t>
      </w:r>
      <w:r>
        <w:t>вым редактором Microsoft Word или другим.</w:t>
      </w:r>
    </w:p>
    <w:p w:rsidR="00767BB0" w:rsidRDefault="00767BB0" w:rsidP="00F4383F">
      <w:pPr>
        <w:pStyle w:val="h3"/>
        <w:spacing w:after="0"/>
      </w:pPr>
      <w:r>
        <w:t>Универсальные учебные действия</w:t>
      </w:r>
    </w:p>
    <w:p w:rsidR="00767BB0" w:rsidRDefault="00767BB0" w:rsidP="00767BB0">
      <w:pPr>
        <w:pStyle w:val="body"/>
        <w:rPr>
          <w:rStyle w:val="Italic"/>
        </w:rPr>
      </w:pPr>
      <w:r>
        <w:rPr>
          <w:rStyle w:val="Italic"/>
        </w:rPr>
        <w:t>Познавательные УУД</w:t>
      </w:r>
      <w:r>
        <w:t>:</w:t>
      </w:r>
    </w:p>
    <w:p w:rsidR="00767BB0" w:rsidRDefault="00767BB0" w:rsidP="00767BB0">
      <w:pPr>
        <w:pStyle w:val="list-dash0"/>
      </w:pPr>
      <w:r>
        <w:t xml:space="preserve">ориентироваться в терминах, используемых в технологии, использовать их в ответах на вопросы и высказываниях (в пределах изученного); </w:t>
      </w:r>
    </w:p>
    <w:p w:rsidR="00767BB0" w:rsidRDefault="00767BB0" w:rsidP="00767BB0">
      <w:pPr>
        <w:pStyle w:val="list-dash0"/>
      </w:pPr>
      <w:r>
        <w:t xml:space="preserve">осуществлять анализ предложенных образцов с выделением существенных и несущественных признаков; </w:t>
      </w:r>
    </w:p>
    <w:p w:rsidR="00767BB0" w:rsidRDefault="00767BB0" w:rsidP="00767BB0">
      <w:pPr>
        <w:pStyle w:val="list-dash0"/>
      </w:pPr>
      <w:r>
        <w:t xml:space="preserve">выполнять работу в соответствии с инструкцией, устной или письменной, а также графически представленной в схеме, таблице; </w:t>
      </w:r>
    </w:p>
    <w:p w:rsidR="00767BB0" w:rsidRDefault="00767BB0" w:rsidP="00767BB0">
      <w:pPr>
        <w:pStyle w:val="list-dash0"/>
      </w:pPr>
      <w:r>
        <w:t>определять способы доработки конструкций с учётом предложенных условий;</w:t>
      </w:r>
    </w:p>
    <w:p w:rsidR="00767BB0" w:rsidRDefault="00767BB0" w:rsidP="00767BB0">
      <w:pPr>
        <w:pStyle w:val="list-dash0"/>
      </w:pPr>
      <w: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767BB0" w:rsidRDefault="00767BB0" w:rsidP="00767BB0">
      <w:pPr>
        <w:pStyle w:val="list-dash0"/>
      </w:pPr>
      <w:r>
        <w:t>читать и воспроизводить простой чертёж/эскиз развёртки изделия;</w:t>
      </w:r>
    </w:p>
    <w:p w:rsidR="00767BB0" w:rsidRDefault="00767BB0" w:rsidP="00767BB0">
      <w:pPr>
        <w:pStyle w:val="list-dash0"/>
      </w:pPr>
      <w:r>
        <w:t>восстанавливать нарушенную последовательность выполнения изделия.</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 xml:space="preserve">анализировать и использовать знаково-символические средства представления информации для создания моделей и макетов изучаемых объектов; </w:t>
      </w:r>
    </w:p>
    <w:p w:rsidR="00767BB0" w:rsidRDefault="00767BB0" w:rsidP="00767BB0">
      <w:pPr>
        <w:pStyle w:val="list-dash0"/>
      </w:pPr>
      <w:r>
        <w:t xml:space="preserve">на основе анализа информации производить выбор наиболее эффективных способов работы; </w:t>
      </w:r>
    </w:p>
    <w:p w:rsidR="00767BB0" w:rsidRDefault="00767BB0" w:rsidP="00767BB0">
      <w:pPr>
        <w:pStyle w:val="list-dash0"/>
        <w:rPr>
          <w:spacing w:val="2"/>
        </w:rPr>
      </w:pPr>
      <w:r>
        <w:rPr>
          <w:spacing w:val="2"/>
        </w:rPr>
        <w:t>осуществлять поиск необходимой информации для выполнения учебных заданий с использованием учебной литературы;</w:t>
      </w:r>
    </w:p>
    <w:p w:rsidR="00767BB0" w:rsidRDefault="00767BB0" w:rsidP="00767BB0">
      <w:pPr>
        <w:pStyle w:val="list-dash0"/>
      </w:pPr>
      <w:r>
        <w:t xml:space="preserve">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 </w:t>
      </w:r>
    </w:p>
    <w:p w:rsidR="00767BB0" w:rsidRDefault="00767BB0" w:rsidP="00767BB0">
      <w:pPr>
        <w:pStyle w:val="body"/>
        <w:rPr>
          <w:rStyle w:val="Italic"/>
        </w:rPr>
      </w:pPr>
      <w:r>
        <w:rPr>
          <w:rStyle w:val="Italic"/>
        </w:rPr>
        <w:t>Коммуникативные УУД</w:t>
      </w:r>
      <w:r>
        <w:t>:</w:t>
      </w:r>
    </w:p>
    <w:p w:rsidR="00767BB0" w:rsidRDefault="00767BB0" w:rsidP="00767BB0">
      <w:pPr>
        <w:pStyle w:val="list-dash0"/>
      </w:pPr>
      <w:r>
        <w:t xml:space="preserve">строить монологическое высказывание, владеть диалогической формой коммуникации; </w:t>
      </w:r>
    </w:p>
    <w:p w:rsidR="00767BB0" w:rsidRDefault="00767BB0" w:rsidP="00767BB0">
      <w:pPr>
        <w:pStyle w:val="list-dash0"/>
      </w:pPr>
      <w:r>
        <w:t>строить рассуждения в форме связи простых суждений об объекте, его строении, свойствах и способах создания;</w:t>
      </w:r>
    </w:p>
    <w:p w:rsidR="00767BB0" w:rsidRDefault="00767BB0" w:rsidP="00767BB0">
      <w:pPr>
        <w:pStyle w:val="list-dash0"/>
      </w:pPr>
      <w:r>
        <w:t>описывать предметы рукотворного мира, оценивать их достоинства;</w:t>
      </w:r>
    </w:p>
    <w:p w:rsidR="00767BB0" w:rsidRDefault="00767BB0" w:rsidP="00767BB0">
      <w:pPr>
        <w:pStyle w:val="list-dash0"/>
      </w:pPr>
      <w:r>
        <w:t>формулировать собственное мнение, аргументировать выбор вариантов и способов выполнения задания.</w:t>
      </w:r>
    </w:p>
    <w:p w:rsidR="00767BB0" w:rsidRDefault="00767BB0" w:rsidP="00767BB0">
      <w:pPr>
        <w:pStyle w:val="body"/>
        <w:rPr>
          <w:rStyle w:val="Italic"/>
        </w:rPr>
      </w:pPr>
      <w:r>
        <w:rPr>
          <w:rStyle w:val="Italic"/>
        </w:rPr>
        <w:t>Регулятивные УУД</w:t>
      </w:r>
      <w:r>
        <w:t>:</w:t>
      </w:r>
    </w:p>
    <w:p w:rsidR="00767BB0" w:rsidRDefault="00767BB0" w:rsidP="00767BB0">
      <w:pPr>
        <w:pStyle w:val="list-dash0"/>
      </w:pPr>
      <w:r>
        <w:t xml:space="preserve">принимать и сохранять учебную задачу, осуществлять поиск средств для её решения; </w:t>
      </w:r>
    </w:p>
    <w:p w:rsidR="00767BB0" w:rsidRDefault="00767BB0" w:rsidP="00767BB0">
      <w:pPr>
        <w:pStyle w:val="list-dash0"/>
      </w:pPr>
      <w:r>
        <w:t>прогнозировать необходимые действия для получения практического результата, предлагать план действий в соответствии с п</w:t>
      </w:r>
      <w:r>
        <w:t>о</w:t>
      </w:r>
      <w:r>
        <w:t xml:space="preserve">ставленной задачей, действовать по плану; </w:t>
      </w:r>
    </w:p>
    <w:p w:rsidR="00767BB0" w:rsidRDefault="00767BB0" w:rsidP="00767BB0">
      <w:pPr>
        <w:pStyle w:val="list-dash0"/>
      </w:pPr>
      <w:r>
        <w:t>выполнять действия контроля и оценки; выявлять ошибки и недочёты по результатам работы, устанавливать их причины и искать способы устранения;</w:t>
      </w:r>
    </w:p>
    <w:p w:rsidR="00767BB0" w:rsidRDefault="00767BB0" w:rsidP="00767BB0">
      <w:pPr>
        <w:pStyle w:val="list-dash0"/>
        <w:rPr>
          <w:spacing w:val="-1"/>
        </w:rPr>
      </w:pPr>
      <w:r>
        <w:rPr>
          <w:spacing w:val="-1"/>
        </w:rPr>
        <w:t xml:space="preserve">проявлять волевую саморегуляцию при выполнении задания. </w:t>
      </w:r>
    </w:p>
    <w:p w:rsidR="00767BB0" w:rsidRDefault="00767BB0" w:rsidP="00767BB0">
      <w:pPr>
        <w:pStyle w:val="body"/>
        <w:rPr>
          <w:rStyle w:val="Italic"/>
        </w:rPr>
      </w:pPr>
      <w:r>
        <w:rPr>
          <w:rStyle w:val="Italic"/>
        </w:rPr>
        <w:t>Совместная деятельность</w:t>
      </w:r>
      <w:r>
        <w:t>:</w:t>
      </w:r>
    </w:p>
    <w:p w:rsidR="00767BB0" w:rsidRDefault="00767BB0" w:rsidP="00767BB0">
      <w:pPr>
        <w:pStyle w:val="list-dash0"/>
      </w:pPr>
      <w:r>
        <w:t>выбирать себе партнёров по совместной деятельности не только по симпатии, но и по деловым качествам;</w:t>
      </w:r>
    </w:p>
    <w:p w:rsidR="00767BB0" w:rsidRDefault="00767BB0" w:rsidP="00767BB0">
      <w:pPr>
        <w:pStyle w:val="list-dash0"/>
        <w:rPr>
          <w:spacing w:val="-1"/>
        </w:rPr>
      </w:pPr>
      <w:r>
        <w:rPr>
          <w:spacing w:val="-1"/>
        </w:rPr>
        <w:t>справедливо распределять работу, договариваться, приходить к общему решению, отвечать за общий результат работы;</w:t>
      </w:r>
    </w:p>
    <w:p w:rsidR="00767BB0" w:rsidRDefault="00767BB0" w:rsidP="00767BB0">
      <w:pPr>
        <w:pStyle w:val="list-dash0"/>
      </w:pPr>
      <w:r>
        <w:t>выполнять роли лидера, подчинённого, соблюдать равноправие и дружелюбие;</w:t>
      </w:r>
    </w:p>
    <w:p w:rsidR="00767BB0" w:rsidRDefault="00767BB0" w:rsidP="00767BB0">
      <w:pPr>
        <w:pStyle w:val="list-dash0"/>
      </w:pPr>
      <w:r>
        <w:t>осуществлять взаимопомощь, проявлять ответственность при выполнении своей части работы.</w:t>
      </w:r>
    </w:p>
    <w:p w:rsidR="00767BB0" w:rsidRDefault="00767BB0" w:rsidP="00F4383F">
      <w:pPr>
        <w:pStyle w:val="h2"/>
        <w:spacing w:after="0"/>
      </w:pPr>
      <w:r>
        <w:t xml:space="preserve">4 класс (34 </w:t>
      </w:r>
      <w:r>
        <w:rPr>
          <w:caps w:val="0"/>
        </w:rPr>
        <w:t>ч</w:t>
      </w:r>
      <w:r>
        <w:t>)</w:t>
      </w:r>
    </w:p>
    <w:p w:rsidR="00767BB0" w:rsidRDefault="00767BB0" w:rsidP="00F4383F">
      <w:pPr>
        <w:pStyle w:val="h3-first"/>
        <w:spacing w:after="0"/>
      </w:pPr>
      <w:r>
        <w:t xml:space="preserve">1. Технологии, профессии и производства (12 ч) </w:t>
      </w:r>
    </w:p>
    <w:p w:rsidR="00767BB0" w:rsidRDefault="00767BB0" w:rsidP="00767BB0">
      <w:pPr>
        <w:pStyle w:val="body"/>
      </w:pPr>
      <w:r>
        <w:t>Профессии и технологии современного мира. Использование достижений науки в развитии технического прогресса. Изобретение и и</w:t>
      </w:r>
      <w:r>
        <w:t>с</w:t>
      </w:r>
      <w:r>
        <w:t xml:space="preserve">пользование синтетических материалов с определёнными заданными свойствами в различных отраслях и профессиях. Нефть как универсальное сырьё. Материалы, получаемые из нефти (пластик, стеклоткань, пенопласт и др.). </w:t>
      </w:r>
    </w:p>
    <w:p w:rsidR="00767BB0" w:rsidRDefault="00767BB0" w:rsidP="00767BB0">
      <w:pPr>
        <w:pStyle w:val="body"/>
      </w:pPr>
      <w:r>
        <w:t xml:space="preserve">Профессии, связанные с опасностями (пожарные, космонавты, химики и др.). </w:t>
      </w:r>
    </w:p>
    <w:p w:rsidR="00767BB0" w:rsidRDefault="00767BB0" w:rsidP="00767BB0">
      <w:pPr>
        <w:pStyle w:val="body"/>
      </w:pPr>
      <w:r>
        <w:t>Информационный мир, его место и влияние на жизнь и деятельность людей. Влияние современных технологий и преобразующей деятельности человека на окружающую среду, способы её защиты.</w:t>
      </w:r>
    </w:p>
    <w:p w:rsidR="00767BB0" w:rsidRDefault="00767BB0" w:rsidP="00767BB0">
      <w:pPr>
        <w:pStyle w:val="body"/>
      </w:pPr>
      <w:r>
        <w:lastRenderedPageBreak/>
        <w:t>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и др.).</w:t>
      </w:r>
    </w:p>
    <w:p w:rsidR="00767BB0" w:rsidRDefault="00767BB0" w:rsidP="00767BB0">
      <w:pPr>
        <w:pStyle w:val="body"/>
        <w:rPr>
          <w:spacing w:val="-1"/>
        </w:rPr>
      </w:pPr>
      <w:r>
        <w:rPr>
          <w:spacing w:val="-1"/>
        </w:rPr>
        <w:t>Элементарная творческая и проектная деятельность (реализация заданного или собственного замысла, поиск опт</w:t>
      </w:r>
      <w:r>
        <w:rPr>
          <w:spacing w:val="-1"/>
        </w:rPr>
        <w:t>и</w:t>
      </w:r>
      <w:r>
        <w:rPr>
          <w:spacing w:val="-1"/>
        </w:rPr>
        <w:t>мальных конструктивных и технологических решений). Коллективные, групповые и индивид</w:t>
      </w:r>
      <w:r>
        <w:rPr>
          <w:spacing w:val="-1"/>
        </w:rPr>
        <w:t>у</w:t>
      </w:r>
      <w:r>
        <w:rPr>
          <w:spacing w:val="-1"/>
        </w:rPr>
        <w:t>альные проекты на основе содержания материала, изучаемого в течение учебного года. Использование комбинированных техник создания конс</w:t>
      </w:r>
      <w:r>
        <w:rPr>
          <w:spacing w:val="-1"/>
        </w:rPr>
        <w:t>т</w:t>
      </w:r>
      <w:r>
        <w:rPr>
          <w:spacing w:val="-1"/>
        </w:rPr>
        <w:t xml:space="preserve">рукций по заданным условиям в выполнении учебных проектов. </w:t>
      </w:r>
    </w:p>
    <w:p w:rsidR="00767BB0" w:rsidRDefault="00767BB0" w:rsidP="00F4383F">
      <w:pPr>
        <w:pStyle w:val="h3"/>
        <w:spacing w:after="0"/>
      </w:pPr>
      <w:r>
        <w:t>2. Технологии ручной обработки материалов (6 ч)</w:t>
      </w:r>
    </w:p>
    <w:p w:rsidR="00767BB0" w:rsidRDefault="00767BB0" w:rsidP="00767BB0">
      <w:pPr>
        <w:pStyle w:val="body"/>
      </w:pPr>
      <w:r>
        <w:t xml:space="preserve">Синтетические материалы — ткани, полимеры (пластик, поролон). Их свойства. Создание синтетических материалов с заданными свойствами. </w:t>
      </w:r>
    </w:p>
    <w:p w:rsidR="00767BB0" w:rsidRDefault="00767BB0" w:rsidP="00767BB0">
      <w:pPr>
        <w:pStyle w:val="body"/>
      </w:pPr>
      <w:r>
        <w:t>Использование измерений, вычислений и построений для решения практических задач. Внесение дополнений и и</w:t>
      </w:r>
      <w:r>
        <w:t>з</w:t>
      </w:r>
      <w:r>
        <w:t>менений в условные графические изображения в соответствии с дополнительными/изменёнными требованиями к и</w:t>
      </w:r>
      <w:r>
        <w:t>з</w:t>
      </w:r>
      <w:r>
        <w:t>делию.</w:t>
      </w:r>
    </w:p>
    <w:p w:rsidR="00767BB0" w:rsidRDefault="00767BB0" w:rsidP="00767BB0">
      <w:pPr>
        <w:pStyle w:val="body"/>
      </w:pPr>
      <w:r>
        <w:t>Технология обработки бумаги и картона. Подбор материалов в соответствии с замыслом, особенностями конструкции изделия. Определение оптимальных способов разметки деталей, сборки изделия. Выбор способов отделки. Комбин</w:t>
      </w:r>
      <w:r>
        <w:t>и</w:t>
      </w:r>
      <w:r>
        <w:t>рование разных материалов в одном изд</w:t>
      </w:r>
      <w:r>
        <w:t>е</w:t>
      </w:r>
      <w:r>
        <w:t>лии.</w:t>
      </w:r>
    </w:p>
    <w:p w:rsidR="00767BB0" w:rsidRDefault="00767BB0" w:rsidP="00767BB0">
      <w:pPr>
        <w:pStyle w:val="body"/>
      </w:pPr>
      <w:r>
        <w:t xml:space="preserve">Совершенствование умений выполнять разные способы разметки с помощью чертёжных инструментов. Освоение доступных художественных техник. </w:t>
      </w:r>
    </w:p>
    <w:p w:rsidR="00767BB0" w:rsidRDefault="00767BB0" w:rsidP="00767BB0">
      <w:pPr>
        <w:pStyle w:val="body"/>
      </w:pPr>
      <w:r>
        <w:t>Технология обработки текстильных материалов. Обобщённое представление о видах тканей (натуральные, искусс</w:t>
      </w:r>
      <w:r>
        <w:t>т</w:t>
      </w:r>
      <w:r>
        <w:t>венные, синтетические), их свойствах и областей использования. Дизайн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готовым лекалам (выкройкам), собственным несложным. Строчка петельного стежка и её варианты («тамбур» и др.), её назначение (соединение и отделка деталей) и/или строчки петлеобразного и крестообразного стежков (соед</w:t>
      </w:r>
      <w:r>
        <w:t>и</w:t>
      </w:r>
      <w:r>
        <w:t>нительные и отделочные). Подбор ручных строчек для сшивания и отделки изделий. Простейший ремонт изделий.</w:t>
      </w:r>
    </w:p>
    <w:p w:rsidR="00767BB0" w:rsidRDefault="00767BB0" w:rsidP="00767BB0">
      <w:pPr>
        <w:pStyle w:val="body"/>
      </w:pPr>
      <w:r>
        <w:t xml:space="preserve">Технология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материалами. </w:t>
      </w:r>
    </w:p>
    <w:p w:rsidR="00767BB0" w:rsidRDefault="00767BB0" w:rsidP="00767BB0">
      <w:pPr>
        <w:pStyle w:val="body"/>
      </w:pPr>
      <w:r>
        <w:t xml:space="preserve">Комбинированное использование разных материалов. </w:t>
      </w:r>
    </w:p>
    <w:p w:rsidR="00767BB0" w:rsidRDefault="00767BB0" w:rsidP="00F4383F">
      <w:pPr>
        <w:pStyle w:val="h3"/>
        <w:spacing w:after="0"/>
      </w:pPr>
      <w:r>
        <w:t>3. Конструирование и моделирование (10 ч)</w:t>
      </w:r>
    </w:p>
    <w:p w:rsidR="00767BB0" w:rsidRDefault="00767BB0" w:rsidP="00767BB0">
      <w:pPr>
        <w:pStyle w:val="body"/>
      </w:pPr>
      <w:r>
        <w:t xml:space="preserve">Современные требования к техническим устройствам (экологичность, безопасность, эргономичность и др.). </w:t>
      </w:r>
    </w:p>
    <w:p w:rsidR="00767BB0" w:rsidRDefault="00767BB0" w:rsidP="00767BB0">
      <w:pPr>
        <w:pStyle w:val="body"/>
        <w:rPr>
          <w:spacing w:val="-1"/>
        </w:rPr>
      </w:pPr>
      <w:r>
        <w:rPr>
          <w:spacing w:val="-1"/>
        </w:rPr>
        <w:t>Конструирование и моделирование изделий из различных материалов, в том числе наборов «Конструктор» по пр</w:t>
      </w:r>
      <w:r>
        <w:rPr>
          <w:spacing w:val="-1"/>
        </w:rPr>
        <w:t>о</w:t>
      </w:r>
      <w:r>
        <w:rPr>
          <w:spacing w:val="-1"/>
        </w:rPr>
        <w:t>ектному заданию или собственному замыслу. Поиск оптимальных и доступных новых решений конструкто</w:t>
      </w:r>
      <w:r>
        <w:rPr>
          <w:spacing w:val="-1"/>
        </w:rPr>
        <w:t>р</w:t>
      </w:r>
      <w:r>
        <w:rPr>
          <w:spacing w:val="-1"/>
        </w:rPr>
        <w:t>ско-технологических проблем на всех этапах аналитического и технологического процесса при выполнении индивид</w:t>
      </w:r>
      <w:r>
        <w:rPr>
          <w:spacing w:val="-1"/>
        </w:rPr>
        <w:t>у</w:t>
      </w:r>
      <w:r>
        <w:rPr>
          <w:spacing w:val="-1"/>
        </w:rPr>
        <w:t xml:space="preserve">альных творческих и коллективных проектных работ. </w:t>
      </w:r>
    </w:p>
    <w:p w:rsidR="00F4383F" w:rsidRDefault="00767BB0" w:rsidP="00F4383F">
      <w:pPr>
        <w:pStyle w:val="body"/>
      </w:pPr>
      <w:r>
        <w:t>Робототехника. Конструктивные, соединительные элементы и основные узлы робота. Инструменты и детали для создания робота. Конструирование робота. Составление алгоритма действий робота. Программирование, тестирование р</w:t>
      </w:r>
      <w:r>
        <w:t>о</w:t>
      </w:r>
      <w:r>
        <w:t>бота. Преобразование конструкции робота. Презентация робота.</w:t>
      </w:r>
    </w:p>
    <w:p w:rsidR="00F4383F" w:rsidRDefault="00F4383F" w:rsidP="00F4383F">
      <w:pPr>
        <w:pStyle w:val="body"/>
      </w:pPr>
    </w:p>
    <w:p w:rsidR="00767BB0" w:rsidRPr="00F4383F" w:rsidRDefault="00767BB0" w:rsidP="00F4383F">
      <w:pPr>
        <w:pStyle w:val="body"/>
        <w:rPr>
          <w:b/>
        </w:rPr>
      </w:pPr>
      <w:r w:rsidRPr="00F4383F">
        <w:rPr>
          <w:b/>
        </w:rPr>
        <w:t>4. Информационно-коммуникативные технологии (6 ч)</w:t>
      </w:r>
    </w:p>
    <w:p w:rsidR="00767BB0" w:rsidRDefault="00767BB0" w:rsidP="00767BB0">
      <w:pPr>
        <w:pStyle w:val="body"/>
      </w:pPr>
      <w:r>
        <w:t>Работа с доступной информацией в Интернете</w:t>
      </w:r>
      <w:r>
        <w:rPr>
          <w:rStyle w:val="footnote-num"/>
          <w:vertAlign w:val="superscript"/>
        </w:rPr>
        <w:footnoteReference w:id="15"/>
      </w:r>
      <w:r>
        <w:t xml:space="preserve"> и на цифровых носителях информации. </w:t>
      </w:r>
    </w:p>
    <w:p w:rsidR="00767BB0" w:rsidRDefault="00767BB0" w:rsidP="00767BB0">
      <w:pPr>
        <w:pStyle w:val="body"/>
        <w:rPr>
          <w:spacing w:val="-1"/>
        </w:rPr>
      </w:pPr>
      <w:r>
        <w:rPr>
          <w:spacing w:val="-1"/>
        </w:rPr>
        <w:t>Электронные и медиаресурсы в художественно-конструкторской, проектной, предметной преобразующей деятельн</w:t>
      </w:r>
      <w:r>
        <w:rPr>
          <w:spacing w:val="-1"/>
        </w:rPr>
        <w:t>о</w:t>
      </w:r>
      <w:r>
        <w:rPr>
          <w:spacing w:val="-1"/>
        </w:rPr>
        <w:t>сти. Работа с готовыми цифровыми материалами. Поиск дополнительной информации по тематике творческих и пр</w:t>
      </w:r>
      <w:r>
        <w:rPr>
          <w:spacing w:val="-1"/>
        </w:rPr>
        <w:t>о</w:t>
      </w:r>
      <w:r>
        <w:rPr>
          <w:spacing w:val="-1"/>
        </w:rPr>
        <w:t>ектных работ, использование рисунков из ресурса компьютера в оформлении изделий и др. Создание презентаций в программе PowerPoint или другой.</w:t>
      </w:r>
    </w:p>
    <w:p w:rsidR="00767BB0" w:rsidRDefault="00767BB0" w:rsidP="00F4383F">
      <w:pPr>
        <w:pStyle w:val="h3"/>
        <w:spacing w:after="0"/>
      </w:pPr>
      <w:r>
        <w:t>Универсальные учебные действия</w:t>
      </w:r>
    </w:p>
    <w:p w:rsidR="00767BB0" w:rsidRDefault="00767BB0" w:rsidP="00767BB0">
      <w:pPr>
        <w:pStyle w:val="body"/>
        <w:rPr>
          <w:rStyle w:val="Italic"/>
        </w:rPr>
      </w:pPr>
      <w:r>
        <w:rPr>
          <w:rStyle w:val="Italic"/>
        </w:rPr>
        <w:t>Познавательные УУД</w:t>
      </w:r>
      <w:r>
        <w:t>:</w:t>
      </w:r>
    </w:p>
    <w:p w:rsidR="00767BB0" w:rsidRDefault="00767BB0" w:rsidP="00767BB0">
      <w:pPr>
        <w:pStyle w:val="list-dash0"/>
      </w:pPr>
      <w:r>
        <w:t>ориентироваться в терминах, используемых в технологии, использовать их в ответах на вопросы и высказываниях (в пределах изученного);</w:t>
      </w:r>
    </w:p>
    <w:p w:rsidR="00767BB0" w:rsidRDefault="00767BB0" w:rsidP="00767BB0">
      <w:pPr>
        <w:pStyle w:val="list-dash0"/>
      </w:pPr>
      <w:r>
        <w:t>анализировать конструкции предложенных образцов изделий;</w:t>
      </w:r>
    </w:p>
    <w:p w:rsidR="00767BB0" w:rsidRDefault="00767BB0" w:rsidP="00767BB0">
      <w:pPr>
        <w:pStyle w:val="list-dash0"/>
      </w:pPr>
      <w:r>
        <w:t>конструировать и моделировать изделия из различных материалов по образцу, рисунку, простейшему чертежу, эскизу, схеме с использованием общепринятых условных обозначений и по з</w:t>
      </w:r>
      <w:r>
        <w:t>а</w:t>
      </w:r>
      <w:r>
        <w:t>данным условиям;</w:t>
      </w:r>
    </w:p>
    <w:p w:rsidR="00767BB0" w:rsidRDefault="00767BB0" w:rsidP="00767BB0">
      <w:pPr>
        <w:pStyle w:val="list-dash0"/>
      </w:pPr>
      <w:r>
        <w:t xml:space="preserve">выстраивать последовательность практических действий и технологических операций; подбирать материал и инструменты; выполнять экономную разметку; сборку, отделку изделия; </w:t>
      </w:r>
    </w:p>
    <w:p w:rsidR="00767BB0" w:rsidRDefault="00767BB0" w:rsidP="00767BB0">
      <w:pPr>
        <w:pStyle w:val="list-dash0"/>
      </w:pPr>
      <w:r>
        <w:t xml:space="preserve">решать простые задачи на преобразование конструкции; </w:t>
      </w:r>
    </w:p>
    <w:p w:rsidR="00767BB0" w:rsidRDefault="00767BB0" w:rsidP="00767BB0">
      <w:pPr>
        <w:pStyle w:val="list-dash0"/>
      </w:pPr>
      <w:r>
        <w:t xml:space="preserve">выполнять работу в соответствии с инструкцией, устной или письменной; </w:t>
      </w:r>
    </w:p>
    <w:p w:rsidR="00767BB0" w:rsidRDefault="00767BB0" w:rsidP="00767BB0">
      <w:pPr>
        <w:pStyle w:val="list-dash0"/>
      </w:pPr>
      <w:r>
        <w:lastRenderedPageBreak/>
        <w:t>соотносить результат работы с заданным алгоритмом, проверять изделия в действии, вносить необходимые д</w:t>
      </w:r>
      <w:r>
        <w:t>о</w:t>
      </w:r>
      <w:r>
        <w:t>полнения и изменения;</w:t>
      </w:r>
    </w:p>
    <w:p w:rsidR="00767BB0" w:rsidRDefault="00767BB0" w:rsidP="00767BB0">
      <w:pPr>
        <w:pStyle w:val="list-dash0"/>
      </w:pPr>
      <w: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767BB0" w:rsidRDefault="00767BB0" w:rsidP="00767BB0">
      <w:pPr>
        <w:pStyle w:val="list-dash0"/>
      </w:pPr>
      <w:r>
        <w:t>выполнять действия анализа и синтеза, сравнения, классификации предметов/изделий с учётом указанных кр</w:t>
      </w:r>
      <w:r>
        <w:t>и</w:t>
      </w:r>
      <w:r>
        <w:t>териев;</w:t>
      </w:r>
    </w:p>
    <w:p w:rsidR="00767BB0" w:rsidRDefault="00767BB0" w:rsidP="00767BB0">
      <w:pPr>
        <w:pStyle w:val="list-dash0"/>
      </w:pPr>
      <w:r>
        <w:t>анализировать устройство простых изделий по образцу, рисунку, выделять основные и второстепенные соста</w:t>
      </w:r>
      <w:r>
        <w:t>в</w:t>
      </w:r>
      <w:r>
        <w:t>ляющие конструкции.</w:t>
      </w:r>
    </w:p>
    <w:p w:rsidR="00767BB0" w:rsidRDefault="00767BB0" w:rsidP="00767BB0">
      <w:pPr>
        <w:pStyle w:val="body"/>
        <w:rPr>
          <w:rStyle w:val="Italic"/>
        </w:rPr>
      </w:pPr>
      <w:r>
        <w:rPr>
          <w:rStyle w:val="Italic"/>
        </w:rPr>
        <w:t>Работа с информацией</w:t>
      </w:r>
      <w:r>
        <w:t>:</w:t>
      </w:r>
    </w:p>
    <w:p w:rsidR="00767BB0" w:rsidRDefault="00767BB0" w:rsidP="00767BB0">
      <w:pPr>
        <w:pStyle w:val="list-dash0"/>
      </w:pPr>
      <w:r>
        <w:t xml:space="preserve">находить необходимую для выполнения работы информацию, пользуясь различными источниками, анализировать её и отбирать в соответствии с решаемой задачей; </w:t>
      </w:r>
    </w:p>
    <w:p w:rsidR="00767BB0" w:rsidRDefault="00767BB0" w:rsidP="00767BB0">
      <w:pPr>
        <w:pStyle w:val="list-dash0"/>
      </w:pPr>
      <w:r>
        <w:t xml:space="preserve">на основе анализа информации производить выбор наиболее эффективных способов работы; </w:t>
      </w:r>
    </w:p>
    <w:p w:rsidR="00767BB0" w:rsidRDefault="00767BB0" w:rsidP="00767BB0">
      <w:pPr>
        <w:pStyle w:val="list-dash0"/>
      </w:pPr>
      <w:r>
        <w:t xml:space="preserve">использовать знаково-символические средства для решения задач в умственной или материализованной форме, выполнять действия моделирования, работать с моделями; </w:t>
      </w:r>
    </w:p>
    <w:p w:rsidR="00767BB0" w:rsidRDefault="00767BB0" w:rsidP="00767BB0">
      <w:pPr>
        <w:pStyle w:val="list-dash0"/>
      </w:pPr>
      <w:r>
        <w:t>осуществлять поиск дополнительной информации по тематике творческих и проектных работ;</w:t>
      </w:r>
    </w:p>
    <w:p w:rsidR="00767BB0" w:rsidRDefault="00767BB0" w:rsidP="00767BB0">
      <w:pPr>
        <w:pStyle w:val="list-dash0"/>
      </w:pPr>
      <w:r>
        <w:t>использовать рисунки из ресурса компьютера в оформлении изделий и др.;</w:t>
      </w:r>
    </w:p>
    <w:p w:rsidR="00767BB0" w:rsidRDefault="00767BB0" w:rsidP="00767BB0">
      <w:pPr>
        <w:pStyle w:val="list-dash0"/>
      </w:pPr>
      <w:r>
        <w:t xml:space="preserve">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 </w:t>
      </w:r>
    </w:p>
    <w:p w:rsidR="00767BB0" w:rsidRDefault="00767BB0" w:rsidP="003E1D14">
      <w:pPr>
        <w:pStyle w:val="body"/>
        <w:keepNext/>
        <w:rPr>
          <w:rStyle w:val="Italic"/>
        </w:rPr>
      </w:pPr>
      <w:r>
        <w:rPr>
          <w:rStyle w:val="Italic"/>
        </w:rPr>
        <w:t>Коммуникативные УУД</w:t>
      </w:r>
      <w:r>
        <w:t>:</w:t>
      </w:r>
    </w:p>
    <w:p w:rsidR="00767BB0" w:rsidRDefault="00767BB0" w:rsidP="00767BB0">
      <w:pPr>
        <w:pStyle w:val="list-dash0"/>
      </w:pPr>
      <w:r>
        <w:t>соблюдать правила участия в диалоге: ставить вопросы, аргументировать и доказывать свою точку зрения, ув</w:t>
      </w:r>
      <w:r>
        <w:t>а</w:t>
      </w:r>
      <w:r>
        <w:t>жительно о</w:t>
      </w:r>
      <w:r>
        <w:t>т</w:t>
      </w:r>
      <w:r>
        <w:t>носиться к чужому мнению;</w:t>
      </w:r>
    </w:p>
    <w:p w:rsidR="00767BB0" w:rsidRDefault="00767BB0" w:rsidP="00767BB0">
      <w:pPr>
        <w:pStyle w:val="list-dash0"/>
      </w:pPr>
      <w:r>
        <w:t>описывать факты из истории развития ремёсел на Руси и в России, высказывать своё отношение к предметам декоративно-прикладного искусства разных народов РФ;</w:t>
      </w:r>
    </w:p>
    <w:p w:rsidR="00767BB0" w:rsidRDefault="00767BB0" w:rsidP="00767BB0">
      <w:pPr>
        <w:pStyle w:val="list-dash0"/>
      </w:pPr>
      <w:r>
        <w:t>создавать тексты-рассуждения: раскрывать последовательность операций при работе с разными материалами;</w:t>
      </w:r>
    </w:p>
    <w:p w:rsidR="00767BB0" w:rsidRDefault="00767BB0" w:rsidP="00767BB0">
      <w:pPr>
        <w:pStyle w:val="list-dash0"/>
      </w:pPr>
      <w:r>
        <w:t>осознавать культурно-исторический смысл и назначение праздников, их роль в жизни каждого человека; орие</w:t>
      </w:r>
      <w:r>
        <w:t>н</w:t>
      </w:r>
      <w:r>
        <w:t>тироваться в традициях организации и оформления праздников.</w:t>
      </w:r>
    </w:p>
    <w:p w:rsidR="00767BB0" w:rsidRDefault="00767BB0" w:rsidP="00767BB0">
      <w:pPr>
        <w:pStyle w:val="body"/>
        <w:rPr>
          <w:rStyle w:val="Italic"/>
        </w:rPr>
      </w:pPr>
      <w:r>
        <w:rPr>
          <w:rStyle w:val="Italic"/>
        </w:rPr>
        <w:t>Регулятивные УУД</w:t>
      </w:r>
      <w:r>
        <w:t>:</w:t>
      </w:r>
    </w:p>
    <w:p w:rsidR="00767BB0" w:rsidRDefault="00767BB0" w:rsidP="00767BB0">
      <w:pPr>
        <w:pStyle w:val="list-dash0"/>
      </w:pPr>
      <w:r>
        <w:t xml:space="preserve">понимать и принимать учебную задачу, самостоятельно определять цели учебно-познавательной деятельности; </w:t>
      </w:r>
    </w:p>
    <w:p w:rsidR="00767BB0" w:rsidRDefault="00767BB0" w:rsidP="00767BB0">
      <w:pPr>
        <w:pStyle w:val="list-dash0"/>
      </w:pPr>
      <w:r>
        <w:t xml:space="preserve">планировать практическую работу в соответствии с поставленной целью и выполнять её в соответствии с планом; </w:t>
      </w:r>
    </w:p>
    <w:p w:rsidR="00767BB0" w:rsidRDefault="00767BB0" w:rsidP="00767BB0">
      <w:pPr>
        <w:pStyle w:val="list-dash0"/>
      </w:pPr>
      <w:r>
        <w:t>на основе анализа причинно-следственных связей между действиями и их результатами прогнозировать практ</w:t>
      </w:r>
      <w:r>
        <w:t>и</w:t>
      </w:r>
      <w:r>
        <w:t xml:space="preserve">ческие «шаги» для получения необходимого результата; </w:t>
      </w:r>
    </w:p>
    <w:p w:rsidR="00767BB0" w:rsidRDefault="00767BB0" w:rsidP="00767BB0">
      <w:pPr>
        <w:pStyle w:val="list-dash0"/>
      </w:pPr>
      <w:r>
        <w:t xml:space="preserve">выполнять действия контроля/самоконтроля и оценки; процесса и результата деятельности, при необходимости вносить коррективы в выполняемые действия; </w:t>
      </w:r>
    </w:p>
    <w:p w:rsidR="00767BB0" w:rsidRDefault="00767BB0" w:rsidP="00767BB0">
      <w:pPr>
        <w:pStyle w:val="list-dash0"/>
      </w:pPr>
      <w:r>
        <w:t>проявлять волевую саморегуляцию при выполнении задания.</w:t>
      </w:r>
    </w:p>
    <w:p w:rsidR="00767BB0" w:rsidRDefault="00767BB0" w:rsidP="00767BB0">
      <w:pPr>
        <w:pStyle w:val="body"/>
        <w:rPr>
          <w:rStyle w:val="Italic"/>
        </w:rPr>
      </w:pPr>
      <w:r>
        <w:rPr>
          <w:rStyle w:val="Italic"/>
        </w:rPr>
        <w:t>Совместная деятельность</w:t>
      </w:r>
      <w:r>
        <w:t>:</w:t>
      </w:r>
    </w:p>
    <w:p w:rsidR="00767BB0" w:rsidRDefault="00767BB0" w:rsidP="00767BB0">
      <w:pPr>
        <w:pStyle w:val="list-dash0"/>
      </w:pPr>
      <w:r>
        <w:t xml:space="preserve">организовывать под руководством учителя совместную работу в группе: распределять роли, выполнять функции руководителя или подчинённого, осуществлять продуктивное сотрудничество, взаимопомощь; </w:t>
      </w:r>
    </w:p>
    <w:p w:rsidR="00767BB0" w:rsidRDefault="00767BB0" w:rsidP="00767BB0">
      <w:pPr>
        <w:pStyle w:val="list-dash0"/>
      </w:pPr>
      <w:r>
        <w:t>проявлять интерес к деятельности своих товарищей и результатам их работы; в доброжелательной форме ко</w:t>
      </w:r>
      <w:r>
        <w:t>м</w:t>
      </w:r>
      <w:r>
        <w:t>ментировать и оценивать их достижения;</w:t>
      </w:r>
    </w:p>
    <w:p w:rsidR="00F55532" w:rsidRDefault="00767BB0" w:rsidP="00767BB0">
      <w:pPr>
        <w:pStyle w:val="list-dash0"/>
      </w:pPr>
      <w:r>
        <w:t>в процессе анализа и оценки совместной деятельности высказывать свои предложения и пожелания; выслушивать и принимать к сведению мнение одноклассников, их советы и пожелания; с уважением относиться к разной оценке своих достижений.</w:t>
      </w:r>
      <w:r w:rsidR="00F55532">
        <w:t xml:space="preserve"> </w:t>
      </w:r>
    </w:p>
    <w:p w:rsidR="00F55532" w:rsidRDefault="00F55532" w:rsidP="00F55532">
      <w:pPr>
        <w:pStyle w:val="list-dash0"/>
        <w:numPr>
          <w:ilvl w:val="0"/>
          <w:numId w:val="0"/>
        </w:numPr>
        <w:ind w:left="700"/>
      </w:pPr>
    </w:p>
    <w:p w:rsidR="00767BB0" w:rsidRPr="00F55532" w:rsidRDefault="00767BB0" w:rsidP="00F55532">
      <w:pPr>
        <w:pStyle w:val="list-dash0"/>
        <w:numPr>
          <w:ilvl w:val="0"/>
          <w:numId w:val="0"/>
        </w:numPr>
        <w:ind w:left="700"/>
        <w:rPr>
          <w:b/>
        </w:rPr>
      </w:pPr>
      <w:r w:rsidRPr="00F55532">
        <w:rPr>
          <w:b/>
        </w:rPr>
        <w:t xml:space="preserve">ПЛАНИРУЕМЫЕ РЕЗУЛЬТАТЫ ОСВОЕНИЯ УЧЕБНОГО ПРЕДМЕТА «ТЕХНОЛОГИЯ» </w:t>
      </w:r>
      <w:r w:rsidRPr="00F55532">
        <w:rPr>
          <w:b/>
        </w:rPr>
        <w:br/>
        <w:t>НА УРОВНЕ НАЧАЛЬНОГО ОБЩЕГО ОБРАЗОВАНИЯ</w:t>
      </w:r>
    </w:p>
    <w:p w:rsidR="00767BB0" w:rsidRDefault="00767BB0" w:rsidP="00767BB0">
      <w:pPr>
        <w:pStyle w:val="h2-first"/>
      </w:pPr>
      <w:r>
        <w:t>Личностные результаты обучающегося</w:t>
      </w:r>
    </w:p>
    <w:p w:rsidR="00767BB0" w:rsidRDefault="00767BB0" w:rsidP="00767BB0">
      <w:pPr>
        <w:pStyle w:val="body"/>
      </w:pPr>
      <w:r>
        <w:t>В результате изучения предмета «Технология» в начальной школе у обучающегося будут сформированы следующие личностные новообразования:</w:t>
      </w:r>
    </w:p>
    <w:p w:rsidR="00767BB0" w:rsidRDefault="00767BB0" w:rsidP="00767BB0">
      <w:pPr>
        <w:pStyle w:val="list-dash0"/>
      </w:pPr>
      <w:r>
        <w:t xml:space="preserve">первоначальные представления о созидательном и нравственном значении труда в жизни человека и общества; уважительное отношение к труду и творчеству мастеров; </w:t>
      </w:r>
    </w:p>
    <w:p w:rsidR="00767BB0" w:rsidRDefault="00767BB0" w:rsidP="00767BB0">
      <w:pPr>
        <w:pStyle w:val="list-dash0"/>
      </w:pPr>
      <w:r>
        <w:t>осознание роли человека и используемых им технологий в сохранении гармонического сосуществования рук</w:t>
      </w:r>
      <w:r>
        <w:t>о</w:t>
      </w:r>
      <w:r>
        <w:t>творного мира с миром природы; ответственное отношение к сохранению окружающей среды;</w:t>
      </w:r>
    </w:p>
    <w:p w:rsidR="00767BB0" w:rsidRDefault="00767BB0" w:rsidP="00767BB0">
      <w:pPr>
        <w:pStyle w:val="list-dash0"/>
      </w:pPr>
      <w:r>
        <w:t>понимание культурно-исторической ценности традиций, отражённых в предметном мире; чувство сопричастн</w:t>
      </w:r>
      <w:r>
        <w:t>о</w:t>
      </w:r>
      <w:r>
        <w:t xml:space="preserve">сти к культуре своего народа, уважительное отношение к культурным традициям других народов; </w:t>
      </w:r>
    </w:p>
    <w:p w:rsidR="00767BB0" w:rsidRDefault="00767BB0" w:rsidP="00767BB0">
      <w:pPr>
        <w:pStyle w:val="list-dash0"/>
      </w:pPr>
      <w:r>
        <w:t>проявление способности к эстетической оценке окружающей предметной среды; эстетические чувства — эм</w:t>
      </w:r>
      <w:r>
        <w:t>о</w:t>
      </w:r>
      <w:r>
        <w:t>ционально-положительное восприятие и понимание красоты форм и образов природных объектов, образцов м</w:t>
      </w:r>
      <w:r>
        <w:t>и</w:t>
      </w:r>
      <w:r>
        <w:t xml:space="preserve">ровой и отечественной художественной культуры; </w:t>
      </w:r>
    </w:p>
    <w:p w:rsidR="00767BB0" w:rsidRDefault="00767BB0" w:rsidP="00767BB0">
      <w:pPr>
        <w:pStyle w:val="list-dash0"/>
      </w:pPr>
      <w:r>
        <w:t xml:space="preserve">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работе на результат; способность к различным видам практической преобразующей деятельности; </w:t>
      </w:r>
    </w:p>
    <w:p w:rsidR="00767BB0" w:rsidRDefault="00767BB0" w:rsidP="00767BB0">
      <w:pPr>
        <w:pStyle w:val="list-dash0"/>
      </w:pPr>
      <w:r>
        <w:lastRenderedPageBreak/>
        <w:t>проявление устойчивых волевых качества и способность к саморегуляции: организованность, аккуратность, трудолюбие, ответственность, умение справляться с доступными проблемами;</w:t>
      </w:r>
    </w:p>
    <w:p w:rsidR="00767BB0" w:rsidRDefault="00767BB0" w:rsidP="00767BB0">
      <w:pPr>
        <w:pStyle w:val="list-dash0"/>
      </w:pPr>
      <w:r>
        <w:t>готовность вступать в сотрудничество с другими людьми с учётом этики общения; проявление толерантности и доброжелательности.</w:t>
      </w:r>
    </w:p>
    <w:p w:rsidR="00767BB0" w:rsidRDefault="00767BB0" w:rsidP="00F4383F">
      <w:pPr>
        <w:pStyle w:val="h2"/>
        <w:spacing w:after="0"/>
      </w:pPr>
      <w:r>
        <w:t>Метапредметные результаты обучающегося</w:t>
      </w:r>
    </w:p>
    <w:p w:rsidR="00767BB0" w:rsidRDefault="00767BB0" w:rsidP="00F4383F">
      <w:pPr>
        <w:pStyle w:val="body"/>
      </w:pPr>
      <w:r>
        <w:t>К концу обучения в начальной школе у обучающегося формируются следующие универсальные учебные действия.</w:t>
      </w:r>
    </w:p>
    <w:p w:rsidR="00767BB0" w:rsidRDefault="00767BB0" w:rsidP="00F4383F">
      <w:pPr>
        <w:pStyle w:val="h3"/>
        <w:spacing w:after="0"/>
      </w:pPr>
      <w:r>
        <w:t>Познавательные УУД:</w:t>
      </w:r>
    </w:p>
    <w:p w:rsidR="00767BB0" w:rsidRDefault="00767BB0" w:rsidP="00767BB0">
      <w:pPr>
        <w:pStyle w:val="list-dash0"/>
      </w:pPr>
      <w:r>
        <w:t xml:space="preserve">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 </w:t>
      </w:r>
    </w:p>
    <w:p w:rsidR="00767BB0" w:rsidRDefault="00767BB0" w:rsidP="00767BB0">
      <w:pPr>
        <w:pStyle w:val="list-dash0"/>
      </w:pPr>
      <w:r>
        <w:t>осуществлять анализ объектов и изделий с выделением существенных и несущественных признаков;</w:t>
      </w:r>
    </w:p>
    <w:p w:rsidR="00767BB0" w:rsidRDefault="00767BB0" w:rsidP="00767BB0">
      <w:pPr>
        <w:pStyle w:val="list-dash0"/>
      </w:pPr>
      <w:r>
        <w:t>сравнивать группы объектов/изделий, выделять в них общее и различия;</w:t>
      </w:r>
    </w:p>
    <w:p w:rsidR="00767BB0" w:rsidRDefault="00767BB0" w:rsidP="00767BB0">
      <w:pPr>
        <w:pStyle w:val="list-dash0"/>
      </w:pPr>
      <w:r>
        <w:t>делать обобщения (технико-технологического и декоративно-художественного характера) по изучаемой тематике;</w:t>
      </w:r>
    </w:p>
    <w:p w:rsidR="00767BB0" w:rsidRDefault="00767BB0" w:rsidP="00767BB0">
      <w:pPr>
        <w:pStyle w:val="list-dash0"/>
      </w:pPr>
      <w:r>
        <w:t>использовать схемы, модели и простейшие чертежи в собственной практической творческой деятельности;</w:t>
      </w:r>
    </w:p>
    <w:p w:rsidR="00767BB0" w:rsidRDefault="00767BB0" w:rsidP="00767BB0">
      <w:pPr>
        <w:pStyle w:val="list-dash0"/>
      </w:pPr>
      <w:r>
        <w:t>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767BB0" w:rsidRDefault="00767BB0" w:rsidP="00767BB0">
      <w:pPr>
        <w:pStyle w:val="list-dash0"/>
      </w:pPr>
      <w:r>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767BB0" w:rsidRDefault="00767BB0" w:rsidP="00F4383F">
      <w:pPr>
        <w:pStyle w:val="h3"/>
        <w:spacing w:after="0"/>
      </w:pPr>
      <w:r>
        <w:t>Работа с информацией:</w:t>
      </w:r>
    </w:p>
    <w:p w:rsidR="00767BB0" w:rsidRDefault="00767BB0" w:rsidP="00767BB0">
      <w:pPr>
        <w:pStyle w:val="list-dash0"/>
      </w:pPr>
      <w:r>
        <w:t>осуществлять поиск необходимой для выполнения работы информации в учебнике и других доступных исто</w:t>
      </w:r>
      <w:r>
        <w:t>ч</w:t>
      </w:r>
      <w:r>
        <w:t xml:space="preserve">никах, анализировать её и отбирать в соответствии с решаемой задачей; </w:t>
      </w:r>
    </w:p>
    <w:p w:rsidR="00767BB0" w:rsidRDefault="00767BB0" w:rsidP="00767BB0">
      <w:pPr>
        <w:pStyle w:val="list-dash0"/>
      </w:pPr>
      <w:r>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767BB0" w:rsidRDefault="00767BB0" w:rsidP="00767BB0">
      <w:pPr>
        <w:pStyle w:val="list-dash0"/>
      </w:pPr>
      <w:r>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w:t>
      </w:r>
      <w:r>
        <w:t>н</w:t>
      </w:r>
      <w:r>
        <w:t>кретных учебных задач;</w:t>
      </w:r>
    </w:p>
    <w:p w:rsidR="00767BB0" w:rsidRDefault="00767BB0" w:rsidP="00767BB0">
      <w:pPr>
        <w:pStyle w:val="list-dash0"/>
      </w:pPr>
      <w:r>
        <w:t>следовать при выполнении работы инструкциям учителя или представленным в других информационных исто</w:t>
      </w:r>
      <w:r>
        <w:t>ч</w:t>
      </w:r>
      <w:r>
        <w:t>никах.</w:t>
      </w:r>
    </w:p>
    <w:p w:rsidR="00767BB0" w:rsidRDefault="00767BB0" w:rsidP="00F4383F">
      <w:pPr>
        <w:pStyle w:val="h3"/>
        <w:spacing w:after="0"/>
      </w:pPr>
      <w:r>
        <w:t>Коммуникативные УУД:</w:t>
      </w:r>
    </w:p>
    <w:p w:rsidR="00767BB0" w:rsidRDefault="00767BB0" w:rsidP="00767BB0">
      <w:pPr>
        <w:pStyle w:val="list-dash0"/>
      </w:pPr>
      <w:r>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767BB0" w:rsidRDefault="00767BB0" w:rsidP="00767BB0">
      <w:pPr>
        <w:pStyle w:val="list-dash0"/>
      </w:pPr>
      <w:r>
        <w:t>создавать тексты-описания на основе наблюдений (рассматривания) изделий декоративно-прикладного искусства народов России;</w:t>
      </w:r>
    </w:p>
    <w:p w:rsidR="00767BB0" w:rsidRDefault="00767BB0" w:rsidP="00767BB0">
      <w:pPr>
        <w:pStyle w:val="list-dash0"/>
      </w:pPr>
      <w: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767BB0" w:rsidRDefault="00767BB0" w:rsidP="00767BB0">
      <w:pPr>
        <w:pStyle w:val="list-dash0"/>
      </w:pPr>
      <w:r>
        <w:t>объяснять последовательность совершаемых действий при создании изделия.</w:t>
      </w:r>
    </w:p>
    <w:p w:rsidR="00767BB0" w:rsidRDefault="00767BB0" w:rsidP="00F4383F">
      <w:pPr>
        <w:pStyle w:val="h3"/>
        <w:spacing w:after="0"/>
      </w:pPr>
      <w:r>
        <w:t>Регулятивные УУД:</w:t>
      </w:r>
    </w:p>
    <w:p w:rsidR="00767BB0" w:rsidRDefault="00767BB0" w:rsidP="00767BB0">
      <w:pPr>
        <w:pStyle w:val="list-dash0"/>
      </w:pPr>
      <w:r>
        <w:t>рационально организовывать свою работу (подготовка рабочего места, поддержание и наведение порядка, уборка после работы);</w:t>
      </w:r>
    </w:p>
    <w:p w:rsidR="00767BB0" w:rsidRDefault="00767BB0" w:rsidP="00767BB0">
      <w:pPr>
        <w:pStyle w:val="list-dash0"/>
      </w:pPr>
      <w:r>
        <w:t>выполнять правила безопасности труда при выполнении работы;</w:t>
      </w:r>
    </w:p>
    <w:p w:rsidR="00767BB0" w:rsidRDefault="00767BB0" w:rsidP="00767BB0">
      <w:pPr>
        <w:pStyle w:val="list-dash0"/>
      </w:pPr>
      <w:r>
        <w:t>планировать работу, соотносить свои действия с поставленной целью;</w:t>
      </w:r>
    </w:p>
    <w:p w:rsidR="00767BB0" w:rsidRDefault="00767BB0" w:rsidP="00767BB0">
      <w:pPr>
        <w:pStyle w:val="list-dash0"/>
      </w:pPr>
      <w:r>
        <w:t>устанавливать причинно-следственные связи между выполняемыми действиями и их результатами, прогнозир</w:t>
      </w:r>
      <w:r>
        <w:t>о</w:t>
      </w:r>
      <w:r>
        <w:t>вать действия для получения необходимых результатов;</w:t>
      </w:r>
    </w:p>
    <w:p w:rsidR="00767BB0" w:rsidRDefault="00767BB0" w:rsidP="00767BB0">
      <w:pPr>
        <w:pStyle w:val="list-dash0"/>
      </w:pPr>
      <w:r>
        <w:t xml:space="preserve">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 </w:t>
      </w:r>
    </w:p>
    <w:p w:rsidR="00767BB0" w:rsidRDefault="00767BB0" w:rsidP="00767BB0">
      <w:pPr>
        <w:pStyle w:val="list-dash0"/>
      </w:pPr>
      <w:r>
        <w:t>проявлять волевую саморегуляцию при выполнении работы.</w:t>
      </w:r>
    </w:p>
    <w:p w:rsidR="00767BB0" w:rsidRDefault="00767BB0" w:rsidP="00F4383F">
      <w:pPr>
        <w:pStyle w:val="h3"/>
        <w:spacing w:after="0"/>
      </w:pPr>
      <w:r>
        <w:t>Совместная деятельность:</w:t>
      </w:r>
    </w:p>
    <w:p w:rsidR="00767BB0" w:rsidRDefault="00767BB0" w:rsidP="00767BB0">
      <w:pPr>
        <w:pStyle w:val="list-dash0"/>
      </w:pPr>
      <w:r>
        <w:t>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руководителя/лидера и подчинённого; осуществлять продуктивное с</w:t>
      </w:r>
      <w:r>
        <w:t>о</w:t>
      </w:r>
      <w:r>
        <w:t>трудничество;</w:t>
      </w:r>
    </w:p>
    <w:p w:rsidR="00767BB0" w:rsidRDefault="00767BB0" w:rsidP="00767BB0">
      <w:pPr>
        <w:pStyle w:val="list-dash0"/>
      </w:pPr>
      <w:r>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767BB0" w:rsidRDefault="00767BB0" w:rsidP="00767BB0">
      <w:pPr>
        <w:pStyle w:val="list-dash0"/>
      </w:pPr>
      <w:r>
        <w:lastRenderedPageBreak/>
        <w:t>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w:t>
      </w:r>
      <w:r>
        <w:t>и</w:t>
      </w:r>
      <w:r>
        <w:t>ческого воплощения; предъявлять аргументы для защиты продукта проектной деятельности.</w:t>
      </w:r>
    </w:p>
    <w:p w:rsidR="00767BB0" w:rsidRDefault="00767BB0" w:rsidP="00494D0F">
      <w:pPr>
        <w:pStyle w:val="h2"/>
        <w:spacing w:after="0"/>
      </w:pPr>
      <w:r>
        <w:t>Предметные результаты освоения курса «ТехнологиЯ»</w:t>
      </w:r>
    </w:p>
    <w:p w:rsidR="00767BB0" w:rsidRDefault="00767BB0" w:rsidP="00494D0F">
      <w:pPr>
        <w:pStyle w:val="h3-first"/>
        <w:spacing w:after="0"/>
      </w:pPr>
      <w:r>
        <w:t>1 класс</w:t>
      </w:r>
    </w:p>
    <w:p w:rsidR="00767BB0" w:rsidRDefault="00767BB0" w:rsidP="00767BB0">
      <w:pPr>
        <w:pStyle w:val="body"/>
      </w:pPr>
      <w:r>
        <w:t xml:space="preserve">К концу обучения </w:t>
      </w:r>
      <w:r>
        <w:rPr>
          <w:rStyle w:val="Bold"/>
        </w:rPr>
        <w:t>в первом классе</w:t>
      </w:r>
      <w:r>
        <w:t xml:space="preserve"> обучающийся научится:</w:t>
      </w:r>
    </w:p>
    <w:p w:rsidR="00767BB0" w:rsidRDefault="00767BB0" w:rsidP="00767BB0">
      <w:pPr>
        <w:pStyle w:val="list-dash0"/>
      </w:pPr>
      <w:r>
        <w:t>правильно организовывать свой труд: своевременно подготавливать и убирать рабочее место, поддерживать п</w:t>
      </w:r>
      <w:r>
        <w:t>о</w:t>
      </w:r>
      <w:r>
        <w:t xml:space="preserve">рядок на нём в процессе труда; </w:t>
      </w:r>
    </w:p>
    <w:p w:rsidR="00767BB0" w:rsidRDefault="00767BB0" w:rsidP="00767BB0">
      <w:pPr>
        <w:pStyle w:val="list-dash0"/>
      </w:pPr>
      <w:r>
        <w:t xml:space="preserve">применять правила безопасной работы ножницами, иглой и аккуратной работы с клеем; </w:t>
      </w:r>
    </w:p>
    <w:p w:rsidR="00767BB0" w:rsidRDefault="00767BB0" w:rsidP="00767BB0">
      <w:pPr>
        <w:pStyle w:val="list-dash0"/>
      </w:pPr>
      <w:r>
        <w:t>действовать по предложенному образцу в соответствии с правилами рациональной разметки (разметка на изн</w:t>
      </w:r>
      <w:r>
        <w:t>а</w:t>
      </w:r>
      <w:r>
        <w:t xml:space="preserve">ночной стороне материала; экономия материала при разметке); </w:t>
      </w:r>
    </w:p>
    <w:p w:rsidR="00767BB0" w:rsidRDefault="00767BB0" w:rsidP="00767BB0">
      <w:pPr>
        <w:pStyle w:val="list-dash0"/>
        <w:rPr>
          <w:spacing w:val="-1"/>
        </w:rPr>
      </w:pPr>
      <w:r>
        <w:rPr>
          <w:spacing w:val="-1"/>
        </w:rPr>
        <w:t>определять названия и назначение основных инструментов и приспособлений для ручного труда (линейка, кара</w:t>
      </w:r>
      <w:r>
        <w:rPr>
          <w:spacing w:val="-1"/>
        </w:rPr>
        <w:t>н</w:t>
      </w:r>
      <w:r>
        <w:rPr>
          <w:spacing w:val="-1"/>
        </w:rPr>
        <w:t xml:space="preserve">даш, ножницы, игла, шаблон, стека и др.), использовать их в практической работе; </w:t>
      </w:r>
    </w:p>
    <w:p w:rsidR="00767BB0" w:rsidRDefault="00767BB0" w:rsidP="00767BB0">
      <w:pPr>
        <w:pStyle w:val="list-dash0"/>
      </w:pPr>
      <w:r>
        <w:t xml:space="preserve">определять наименования отдельных материалов (бумага, картон, фольга, пластилин, природные, текстильные материалы и пр.) и способы их обработки (сгибание, отрывание, сминание, резание, лепка и пр.); выполнять доступные технологические приёмы ручной обработки материалов при изготовлении изделий; </w:t>
      </w:r>
    </w:p>
    <w:p w:rsidR="00767BB0" w:rsidRDefault="00767BB0" w:rsidP="00767BB0">
      <w:pPr>
        <w:pStyle w:val="list-dash0"/>
      </w:pPr>
      <w:r>
        <w:t xml:space="preserve">ориентироваться в наименованиях основных технологических операций: разметка деталей, выделение деталей, сборка изделия; </w:t>
      </w:r>
    </w:p>
    <w:p w:rsidR="00767BB0" w:rsidRDefault="00767BB0" w:rsidP="00767BB0">
      <w:pPr>
        <w:pStyle w:val="list-dash0"/>
      </w:pPr>
      <w:r>
        <w:t>выполнять разметку деталей сгибанием, по шаблону, на глаз, от руки; выделение деталей способами обрывания, вырезания и др.; сборку изделий с помощью клея, ниток и др.;</w:t>
      </w:r>
    </w:p>
    <w:p w:rsidR="00767BB0" w:rsidRDefault="00767BB0" w:rsidP="00767BB0">
      <w:pPr>
        <w:pStyle w:val="list-dash0"/>
      </w:pPr>
      <w:r>
        <w:t>оформлять изделия строчкой прямого стежка;</w:t>
      </w:r>
    </w:p>
    <w:p w:rsidR="00767BB0" w:rsidRDefault="00767BB0" w:rsidP="00767BB0">
      <w:pPr>
        <w:pStyle w:val="list-dash0"/>
      </w:pPr>
      <w:r>
        <w:t>понимать смысл понятий «изделие», «деталь изделия», «об</w:t>
      </w:r>
      <w:r>
        <w:rPr>
          <w:spacing w:val="-1"/>
        </w:rPr>
        <w:t>разец», «заготовка», «материал», «инструмент», «пр</w:t>
      </w:r>
      <w:r>
        <w:rPr>
          <w:spacing w:val="-1"/>
        </w:rPr>
        <w:t>и</w:t>
      </w:r>
      <w:r>
        <w:rPr>
          <w:spacing w:val="-1"/>
        </w:rPr>
        <w:t>способ</w:t>
      </w:r>
      <w:r>
        <w:t xml:space="preserve">ление», «конструирование», «аппликация»; </w:t>
      </w:r>
    </w:p>
    <w:p w:rsidR="00767BB0" w:rsidRDefault="00767BB0" w:rsidP="00767BB0">
      <w:pPr>
        <w:pStyle w:val="list-dash0"/>
      </w:pPr>
      <w:r>
        <w:t>выполнять задания с опорой на готовый план;</w:t>
      </w:r>
    </w:p>
    <w:p w:rsidR="00767BB0" w:rsidRDefault="00767BB0" w:rsidP="00767BB0">
      <w:pPr>
        <w:pStyle w:val="list-dash0"/>
      </w:pPr>
      <w:r>
        <w:t>обслуживать себя во время работы: соблюдать порядок на рабочем месте, ухаживать за инструментами и пр</w:t>
      </w:r>
      <w:r>
        <w:t>а</w:t>
      </w:r>
      <w:r>
        <w:t xml:space="preserve">вильно хранить их; соблюдать правила гигиены труда; </w:t>
      </w:r>
    </w:p>
    <w:p w:rsidR="00767BB0" w:rsidRDefault="00767BB0" w:rsidP="00767BB0">
      <w:pPr>
        <w:pStyle w:val="list-dash0"/>
      </w:pPr>
      <w:r>
        <w:t>рассматривать и анализировать простые по конструкции образцы (по вопросам учителя); анализировать пр</w:t>
      </w:r>
      <w:r>
        <w:t>о</w:t>
      </w:r>
      <w:r>
        <w:t>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w:t>
      </w:r>
    </w:p>
    <w:p w:rsidR="00767BB0" w:rsidRDefault="00767BB0" w:rsidP="00767BB0">
      <w:pPr>
        <w:pStyle w:val="list-dash0"/>
      </w:pPr>
      <w:r>
        <w:t xml:space="preserve">распознавать изученные виды материалов (природные, пластические, бумага, тонкий картон, текстильные, клей и др.), их свойства (цвет, фактура, форма, гибкость и др.); </w:t>
      </w:r>
    </w:p>
    <w:p w:rsidR="00767BB0" w:rsidRDefault="00767BB0" w:rsidP="00767BB0">
      <w:pPr>
        <w:pStyle w:val="list-dash0"/>
      </w:pPr>
      <w:r>
        <w:t>называть ручные инструменты (ножницы, игла, линейка) и приспособления (шаблон, стека, булавки и др.), без</w:t>
      </w:r>
      <w:r>
        <w:t>о</w:t>
      </w:r>
      <w:r>
        <w:t>пасно хранить и работать ими;</w:t>
      </w:r>
    </w:p>
    <w:p w:rsidR="00767BB0" w:rsidRDefault="00767BB0" w:rsidP="00767BB0">
      <w:pPr>
        <w:pStyle w:val="list-dash0"/>
      </w:pPr>
      <w:r>
        <w:t>различать материалы и инструменты по их назначению;</w:t>
      </w:r>
    </w:p>
    <w:p w:rsidR="00767BB0" w:rsidRDefault="00767BB0" w:rsidP="00767BB0">
      <w:pPr>
        <w:pStyle w:val="list-dash0"/>
      </w:pPr>
      <w:r>
        <w:t>называть и выполнять последовательность изготовления несложных изделий: разметка, резание, сборка, отделка;</w:t>
      </w:r>
    </w:p>
    <w:p w:rsidR="00767BB0" w:rsidRDefault="00767BB0" w:rsidP="00767BB0">
      <w:pPr>
        <w:pStyle w:val="list-dash0"/>
      </w:pPr>
      <w:r>
        <w:t>качественно выполнять операции и приёмы по изготовлению несложных изделий: экономно выполнять разметку деталей на глаз, от руки, по шаблону, по линейке (как направляющему инструменту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сминанием, лепкой и пр.; собирать изделия с помощью клея, пластических масс и др.; эстетично и аккуратно выполнять отделку раскрашиванием, аппликацией, строчкой прямого стежка;</w:t>
      </w:r>
    </w:p>
    <w:p w:rsidR="00767BB0" w:rsidRDefault="00767BB0" w:rsidP="00767BB0">
      <w:pPr>
        <w:pStyle w:val="list-dash0"/>
      </w:pPr>
      <w:r>
        <w:t>использовать для сушки плоских изделий пресс;</w:t>
      </w:r>
    </w:p>
    <w:p w:rsidR="00767BB0" w:rsidRDefault="00767BB0" w:rsidP="00767BB0">
      <w:pPr>
        <w:pStyle w:val="list-dash0"/>
      </w:pPr>
      <w:r>
        <w:t>с помощью учителя выполнять практическую работу и самоконтроль с опорой на инструкционную карту, образец, шаблон;</w:t>
      </w:r>
    </w:p>
    <w:p w:rsidR="00767BB0" w:rsidRDefault="00767BB0" w:rsidP="00767BB0">
      <w:pPr>
        <w:pStyle w:val="list-dash0"/>
      </w:pPr>
      <w:r>
        <w:t>различать разборные и неразборные конструкции несложных изделий;</w:t>
      </w:r>
    </w:p>
    <w:p w:rsidR="00767BB0" w:rsidRDefault="00767BB0" w:rsidP="00767BB0">
      <w:pPr>
        <w:pStyle w:val="list-dash0"/>
      </w:pPr>
      <w:r>
        <w:t>понимать простейшие виды технической документации (рисунок, схема), конструировать и моделировать изделия из различных материалов по образцу, рисунку;</w:t>
      </w:r>
    </w:p>
    <w:p w:rsidR="00767BB0" w:rsidRDefault="00767BB0" w:rsidP="00767BB0">
      <w:pPr>
        <w:pStyle w:val="list-dash0"/>
      </w:pPr>
      <w:r>
        <w:t>осуществлять элементарное сотрудничество, участвовать в коллективных работах под руководством учителя;</w:t>
      </w:r>
    </w:p>
    <w:p w:rsidR="00767BB0" w:rsidRDefault="00767BB0" w:rsidP="00767BB0">
      <w:pPr>
        <w:pStyle w:val="list-dash0"/>
      </w:pPr>
      <w:r>
        <w:t>выполнять несложные коллективные работы проектного характера.</w:t>
      </w:r>
    </w:p>
    <w:p w:rsidR="00767BB0" w:rsidRDefault="00767BB0" w:rsidP="00494D0F">
      <w:pPr>
        <w:pStyle w:val="h3"/>
        <w:spacing w:after="0"/>
      </w:pPr>
      <w:r>
        <w:t>2 класс</w:t>
      </w:r>
    </w:p>
    <w:p w:rsidR="00767BB0" w:rsidRDefault="00767BB0" w:rsidP="00767BB0">
      <w:pPr>
        <w:pStyle w:val="body"/>
      </w:pPr>
      <w:r>
        <w:t xml:space="preserve">К концу обучения </w:t>
      </w:r>
      <w:r>
        <w:rPr>
          <w:rStyle w:val="Bold"/>
        </w:rPr>
        <w:t>во втором классе</w:t>
      </w:r>
      <w:r>
        <w:t xml:space="preserve"> обучающийся научится:</w:t>
      </w:r>
    </w:p>
    <w:p w:rsidR="00767BB0" w:rsidRDefault="00767BB0" w:rsidP="00767BB0">
      <w:pPr>
        <w:pStyle w:val="list-dash0"/>
        <w:rPr>
          <w:spacing w:val="1"/>
        </w:rPr>
      </w:pPr>
      <w:r>
        <w:rPr>
          <w:spacing w:val="1"/>
        </w:rPr>
        <w:t>понимать смысл понятий «инструкционная» («технологическая») карта, «чертёж», «эскиз», «линии чертежа», «развёртка», «макет», «модель», «технология», «технологические операции», «способы обработки» и испол</w:t>
      </w:r>
      <w:r>
        <w:rPr>
          <w:spacing w:val="1"/>
        </w:rPr>
        <w:t>ь</w:t>
      </w:r>
      <w:r>
        <w:rPr>
          <w:spacing w:val="1"/>
        </w:rPr>
        <w:t>зовать их в практической де</w:t>
      </w:r>
      <w:r>
        <w:rPr>
          <w:spacing w:val="1"/>
        </w:rPr>
        <w:t>я</w:t>
      </w:r>
      <w:r>
        <w:rPr>
          <w:spacing w:val="1"/>
        </w:rPr>
        <w:t>тельности;</w:t>
      </w:r>
    </w:p>
    <w:p w:rsidR="00767BB0" w:rsidRDefault="00767BB0" w:rsidP="00767BB0">
      <w:pPr>
        <w:pStyle w:val="list-dash0"/>
      </w:pPr>
      <w:r>
        <w:t>выполнять задания по самостоятельно составленному плану;</w:t>
      </w:r>
    </w:p>
    <w:p w:rsidR="00767BB0" w:rsidRDefault="00767BB0" w:rsidP="00767BB0">
      <w:pPr>
        <w:pStyle w:val="list-dash0"/>
      </w:pPr>
      <w:r>
        <w:t>распознавать элементарные общие правила создания рукотворного мира (прочность, удобство, эстетическая в</w:t>
      </w:r>
      <w:r>
        <w:t>ы</w:t>
      </w:r>
      <w:r>
        <w:t>разительность — симметрия, асимметрия, равновесие); наблюдать гармонию предметов и окружающей среды; называть характерные особенности изученных видов декоративно-прикладного искусства;</w:t>
      </w:r>
    </w:p>
    <w:p w:rsidR="00767BB0" w:rsidRDefault="00767BB0" w:rsidP="00767BB0">
      <w:pPr>
        <w:pStyle w:val="list-dash0"/>
      </w:pPr>
      <w:r>
        <w:lastRenderedPageBreak/>
        <w:t>выделять, называть и применять изученные общие правила создания рукотворного мира в своей предме</w:t>
      </w:r>
      <w:r>
        <w:t>т</w:t>
      </w:r>
      <w:r>
        <w:t>но-творческой деятельности;</w:t>
      </w:r>
    </w:p>
    <w:p w:rsidR="00767BB0" w:rsidRDefault="00767BB0" w:rsidP="00767BB0">
      <w:pPr>
        <w:pStyle w:val="list-dash0"/>
      </w:pPr>
      <w:r>
        <w:t>самостоятельно готовить рабочее место в соответствии с видом деятельности, поддерживать порядок во время работы, убирать рабочее место;</w:t>
      </w:r>
    </w:p>
    <w:p w:rsidR="00767BB0" w:rsidRDefault="00767BB0" w:rsidP="00767BB0">
      <w:pPr>
        <w:pStyle w:val="list-dash0"/>
      </w:pPr>
      <w:r>
        <w:t xml:space="preserve">анализировать задание/образец по предложенным вопросам, памятке или инструкции, самостоятельно выполнять доступные задания с опорой на инструкционную (технологическую) карту; </w:t>
      </w:r>
    </w:p>
    <w:p w:rsidR="00767BB0" w:rsidRDefault="00767BB0" w:rsidP="00767BB0">
      <w:pPr>
        <w:pStyle w:val="list-dash0"/>
        <w:rPr>
          <w:spacing w:val="-1"/>
        </w:rPr>
      </w:pPr>
      <w:r>
        <w:rPr>
          <w:spacing w:val="-1"/>
        </w:rPr>
        <w:t>самостоятельно отбирать материалы и инструменты для работы; исследовать свойства новых изучаемых мат</w:t>
      </w:r>
      <w:r>
        <w:rPr>
          <w:spacing w:val="-1"/>
        </w:rPr>
        <w:t>е</w:t>
      </w:r>
      <w:r>
        <w:rPr>
          <w:spacing w:val="-1"/>
        </w:rPr>
        <w:t>риалов (толстый картон, натуральные ткани, нитки, проволока и др.);</w:t>
      </w:r>
    </w:p>
    <w:p w:rsidR="00767BB0" w:rsidRDefault="00767BB0" w:rsidP="00767BB0">
      <w:pPr>
        <w:pStyle w:val="list-dash0"/>
      </w:pPr>
      <w:r>
        <w:t>читать простейшие чертежи (эскизы), называть линии чертежа (линия контура и надреза, линия выносная и ра</w:t>
      </w:r>
      <w:r>
        <w:t>з</w:t>
      </w:r>
      <w:r>
        <w:t>мерная, линия сгиба, линия симметрии);</w:t>
      </w:r>
    </w:p>
    <w:p w:rsidR="00767BB0" w:rsidRDefault="00767BB0" w:rsidP="00767BB0">
      <w:pPr>
        <w:pStyle w:val="list-dash0"/>
      </w:pPr>
      <w:r>
        <w:t>выполнять экономную разметку прямоугольника (от двух прямых углов и одного прямого угла) с помощью че</w:t>
      </w:r>
      <w:r>
        <w:t>р</w:t>
      </w:r>
      <w:r>
        <w:t>тёжных инструментов (линейки, угольника) с опорой на простейший чертёж (эскиз); чертить окружность с п</w:t>
      </w:r>
      <w:r>
        <w:t>о</w:t>
      </w:r>
      <w:r>
        <w:t>мощью циркуля;</w:t>
      </w:r>
    </w:p>
    <w:p w:rsidR="00767BB0" w:rsidRDefault="00767BB0" w:rsidP="00767BB0">
      <w:pPr>
        <w:pStyle w:val="list-dash0"/>
      </w:pPr>
      <w:r>
        <w:t>выполнять биговку;</w:t>
      </w:r>
    </w:p>
    <w:p w:rsidR="00767BB0" w:rsidRDefault="00767BB0" w:rsidP="00767BB0">
      <w:pPr>
        <w:pStyle w:val="list-dash0"/>
      </w:pPr>
      <w:r>
        <w:t xml:space="preserve">выполнять построение простейшего лекала (выкройки) правильной геометрической формы и разметку деталей кроя на ткани по нему/ней; </w:t>
      </w:r>
    </w:p>
    <w:p w:rsidR="00767BB0" w:rsidRDefault="00767BB0" w:rsidP="00767BB0">
      <w:pPr>
        <w:pStyle w:val="list-dash0"/>
      </w:pPr>
      <w:r>
        <w:t>оформлять изделия и соединять детали освоенными ручными строчками;</w:t>
      </w:r>
    </w:p>
    <w:p w:rsidR="00767BB0" w:rsidRDefault="00767BB0" w:rsidP="00767BB0">
      <w:pPr>
        <w:pStyle w:val="list-dash0"/>
      </w:pPr>
      <w:r>
        <w:t>понимать смысл понятия «развёртка» (трёхмерного предмета); соотносить объёмную конструкцию с изображ</w:t>
      </w:r>
      <w:r>
        <w:t>е</w:t>
      </w:r>
      <w:r>
        <w:t>ниями её развёртки;</w:t>
      </w:r>
    </w:p>
    <w:p w:rsidR="00767BB0" w:rsidRDefault="00767BB0" w:rsidP="00767BB0">
      <w:pPr>
        <w:pStyle w:val="list-dash0"/>
      </w:pPr>
      <w:r>
        <w:t>отличать макет от модели, строить трёхмерный макет из готовой развёртки;</w:t>
      </w:r>
    </w:p>
    <w:p w:rsidR="00767BB0" w:rsidRDefault="00767BB0" w:rsidP="00767BB0">
      <w:pPr>
        <w:pStyle w:val="list-dash0"/>
      </w:pPr>
      <w:r>
        <w:t>определять неподвижный и подвижный способ соединения деталей и выполнять подвижное и неподвижное с</w:t>
      </w:r>
      <w:r>
        <w:t>о</w:t>
      </w:r>
      <w:r>
        <w:t>единения известными способами;</w:t>
      </w:r>
    </w:p>
    <w:p w:rsidR="00767BB0" w:rsidRDefault="00767BB0" w:rsidP="00767BB0">
      <w:pPr>
        <w:pStyle w:val="list-dash0"/>
      </w:pPr>
      <w:r>
        <w:t>конструировать и моделировать изделия из различных материалов по модели, простейшему чертежу или эскизу;</w:t>
      </w:r>
    </w:p>
    <w:p w:rsidR="00767BB0" w:rsidRDefault="00767BB0" w:rsidP="00767BB0">
      <w:pPr>
        <w:pStyle w:val="list-dash0"/>
      </w:pPr>
      <w:r>
        <w:t>решать несложные конструкторско-технологические задачи;</w:t>
      </w:r>
    </w:p>
    <w:p w:rsidR="00767BB0" w:rsidRDefault="00767BB0" w:rsidP="00767BB0">
      <w:pPr>
        <w:pStyle w:val="list-dash0"/>
      </w:pPr>
      <w:r>
        <w:t>применять освоенные знания и практические умения (технологические, графические, конструкторские) в сам</w:t>
      </w:r>
      <w:r>
        <w:t>о</w:t>
      </w:r>
      <w:r>
        <w:t>стоятельной интеллектуальной и практической деятельности;</w:t>
      </w:r>
    </w:p>
    <w:p w:rsidR="00767BB0" w:rsidRDefault="00767BB0" w:rsidP="00767BB0">
      <w:pPr>
        <w:pStyle w:val="list-dash0"/>
      </w:pPr>
      <w:r>
        <w:t>делать выбор, какое мнение принять — своё или другое, высказанное в ходе обсуждения;</w:t>
      </w:r>
    </w:p>
    <w:p w:rsidR="00767BB0" w:rsidRDefault="00767BB0" w:rsidP="00767BB0">
      <w:pPr>
        <w:pStyle w:val="list-dash0"/>
      </w:pPr>
      <w:r>
        <w:t>выполнять работу в малых группах, осуществлять сотрудничество;</w:t>
      </w:r>
    </w:p>
    <w:p w:rsidR="00767BB0" w:rsidRDefault="00767BB0" w:rsidP="00767BB0">
      <w:pPr>
        <w:pStyle w:val="list-dash0"/>
      </w:pPr>
      <w:r>
        <w:t>понимать особенности проектной деятельности, осуществлять под руководством учителя элементарную проек</w:t>
      </w:r>
      <w:r>
        <w:t>т</w:t>
      </w:r>
      <w:r>
        <w:t>ную деятельность в малых группах: разрабатывать замысел, искать пути его реализации, воплощать его в пр</w:t>
      </w:r>
      <w:r>
        <w:t>о</w:t>
      </w:r>
      <w:r>
        <w:t>дукте, демонстрировать готовый продукт;</w:t>
      </w:r>
    </w:p>
    <w:p w:rsidR="00767BB0" w:rsidRDefault="00767BB0" w:rsidP="00767BB0">
      <w:pPr>
        <w:pStyle w:val="list-dash0"/>
      </w:pPr>
      <w:r>
        <w:t>называть профессии людей, работающих в сфере обслуживания.</w:t>
      </w:r>
    </w:p>
    <w:p w:rsidR="00767BB0" w:rsidRDefault="00767BB0" w:rsidP="00494D0F">
      <w:pPr>
        <w:pStyle w:val="h3"/>
        <w:spacing w:after="0"/>
      </w:pPr>
      <w:r>
        <w:t>3 класс</w:t>
      </w:r>
    </w:p>
    <w:p w:rsidR="00767BB0" w:rsidRDefault="00767BB0" w:rsidP="00767BB0">
      <w:pPr>
        <w:pStyle w:val="body"/>
      </w:pPr>
      <w:r>
        <w:t xml:space="preserve">К концу обучения </w:t>
      </w:r>
      <w:r>
        <w:rPr>
          <w:rStyle w:val="Bold"/>
        </w:rPr>
        <w:t>в третьем классе</w:t>
      </w:r>
      <w:r>
        <w:t xml:space="preserve"> обучающийся научится:</w:t>
      </w:r>
    </w:p>
    <w:p w:rsidR="00767BB0" w:rsidRDefault="00767BB0" w:rsidP="00767BB0">
      <w:pPr>
        <w:pStyle w:val="list-dash0"/>
      </w:pPr>
      <w:r>
        <w:t>понимать смысл понятий «чертёж развёртки», «канцелярский нож», «шило», «искусственный материал»;</w:t>
      </w:r>
    </w:p>
    <w:p w:rsidR="00767BB0" w:rsidRDefault="00767BB0" w:rsidP="00767BB0">
      <w:pPr>
        <w:pStyle w:val="list-dash0"/>
      </w:pPr>
      <w:r>
        <w:t>выделять и называть характерные особенности изученных видов декоративно-прикладного искусства, профессии мастеров прикладного искусства (в рамках изученного);</w:t>
      </w:r>
    </w:p>
    <w:p w:rsidR="00767BB0" w:rsidRDefault="00767BB0" w:rsidP="00767BB0">
      <w:pPr>
        <w:pStyle w:val="list-dash0"/>
      </w:pPr>
      <w:r>
        <w:t>узнавать и называть по характерным особенностям образцов или по описанию изученные и распространённые в крае ремёсла;</w:t>
      </w:r>
    </w:p>
    <w:p w:rsidR="00767BB0" w:rsidRDefault="00767BB0" w:rsidP="00767BB0">
      <w:pPr>
        <w:pStyle w:val="list-dash0"/>
      </w:pPr>
      <w:r>
        <w:t>называть и описывать свойства наиболее распространённых изучаемых искусственных и синтетических мат</w:t>
      </w:r>
      <w:r>
        <w:t>е</w:t>
      </w:r>
      <w:r>
        <w:t>риалов (бумага, м</w:t>
      </w:r>
      <w:r>
        <w:t>е</w:t>
      </w:r>
      <w:r>
        <w:t>таллы, текстиль и др.);</w:t>
      </w:r>
    </w:p>
    <w:p w:rsidR="00767BB0" w:rsidRDefault="00767BB0" w:rsidP="00767BB0">
      <w:pPr>
        <w:pStyle w:val="list-dash0"/>
      </w:pPr>
      <w:r>
        <w:t>читать чертёж развёртки и выполнять разметку развёрток с помощью чертёжных инструментов (линейка, угол</w:t>
      </w:r>
      <w:r>
        <w:t>ь</w:t>
      </w:r>
      <w:r>
        <w:t xml:space="preserve">ник, циркуль); </w:t>
      </w:r>
    </w:p>
    <w:p w:rsidR="00767BB0" w:rsidRDefault="00767BB0" w:rsidP="00767BB0">
      <w:pPr>
        <w:pStyle w:val="list-dash0"/>
      </w:pPr>
      <w:r>
        <w:t>узнавать и называть линии чертежа (осевая и центровая);</w:t>
      </w:r>
    </w:p>
    <w:p w:rsidR="00767BB0" w:rsidRDefault="00767BB0" w:rsidP="00767BB0">
      <w:pPr>
        <w:pStyle w:val="list-dash0"/>
      </w:pPr>
      <w:r>
        <w:t>безопасно пользоваться канцелярским ножом, шилом;</w:t>
      </w:r>
    </w:p>
    <w:p w:rsidR="00767BB0" w:rsidRDefault="00767BB0" w:rsidP="00767BB0">
      <w:pPr>
        <w:pStyle w:val="list-dash0"/>
      </w:pPr>
      <w:r>
        <w:t>выполнять рицовку;</w:t>
      </w:r>
    </w:p>
    <w:p w:rsidR="00767BB0" w:rsidRDefault="00767BB0" w:rsidP="00767BB0">
      <w:pPr>
        <w:pStyle w:val="list-dash0"/>
      </w:pPr>
      <w:r>
        <w:t>выполнять соединение деталей и отделку изделия освоенными ручными строчками;</w:t>
      </w:r>
    </w:p>
    <w:p w:rsidR="00767BB0" w:rsidRDefault="00767BB0" w:rsidP="00767BB0">
      <w:pPr>
        <w:pStyle w:val="list-dash0"/>
      </w:pPr>
      <w:r>
        <w:t>решать простейшие задачи технико-технологического характера по изменению вида и способа соединения дет</w:t>
      </w:r>
      <w:r>
        <w:t>а</w:t>
      </w:r>
      <w:r>
        <w:t>лей: на достраивание, придание новых свойств конструкции в соответствии с новыми/дополненными требов</w:t>
      </w:r>
      <w:r>
        <w:t>а</w:t>
      </w:r>
      <w:r>
        <w:t>ниями; использовать комбинированные техники при изготовлении изделий в соответствии с технической или декоративно-художественной задачей;</w:t>
      </w:r>
    </w:p>
    <w:p w:rsidR="00767BB0" w:rsidRDefault="00767BB0" w:rsidP="00767BB0">
      <w:pPr>
        <w:pStyle w:val="list-dash0"/>
      </w:pPr>
      <w:r>
        <w:t>понимать технологический и практический смысл различных видов соединений в технических объектах, пр</w:t>
      </w:r>
      <w:r>
        <w:t>о</w:t>
      </w:r>
      <w:r>
        <w:t>стейшие способы достижения прочности конструкций; использовать их при решении простейших конструкто</w:t>
      </w:r>
      <w:r>
        <w:t>р</w:t>
      </w:r>
      <w:r>
        <w:t xml:space="preserve">ских задач; </w:t>
      </w:r>
    </w:p>
    <w:p w:rsidR="00767BB0" w:rsidRDefault="00767BB0" w:rsidP="00767BB0">
      <w:pPr>
        <w:pStyle w:val="list-dash0"/>
      </w:pPr>
      <w:r>
        <w:t>конструировать и моделировать изделия из разных материалов и наборов «Конструктор» по заданным технич</w:t>
      </w:r>
      <w:r>
        <w:t>е</w:t>
      </w:r>
      <w:r>
        <w:t>ским, технологическим и декоративно-художественным условиям;</w:t>
      </w:r>
    </w:p>
    <w:p w:rsidR="00767BB0" w:rsidRDefault="00767BB0" w:rsidP="00767BB0">
      <w:pPr>
        <w:pStyle w:val="list-dash0"/>
      </w:pPr>
      <w:r>
        <w:t>изменять конструкцию изделия по заданным условиям;</w:t>
      </w:r>
    </w:p>
    <w:p w:rsidR="00767BB0" w:rsidRDefault="00767BB0" w:rsidP="00767BB0">
      <w:pPr>
        <w:pStyle w:val="list-dash0"/>
      </w:pPr>
      <w:r>
        <w:t>выбирать способ соединения и соединительный материал в зависимости от требований конструкции;</w:t>
      </w:r>
    </w:p>
    <w:p w:rsidR="00767BB0" w:rsidRDefault="00767BB0" w:rsidP="00767BB0">
      <w:pPr>
        <w:pStyle w:val="list-dash0"/>
      </w:pPr>
      <w:r>
        <w:t>называть несколько видов информационных технологий и соответствующих способов передачи информации (из реального о</w:t>
      </w:r>
      <w:r>
        <w:t>к</w:t>
      </w:r>
      <w:r>
        <w:t>ружения учащихся);</w:t>
      </w:r>
    </w:p>
    <w:p w:rsidR="00767BB0" w:rsidRDefault="00767BB0" w:rsidP="00767BB0">
      <w:pPr>
        <w:pStyle w:val="list-dash0"/>
      </w:pPr>
      <w:r>
        <w:lastRenderedPageBreak/>
        <w:t>понимать назначение основных устройств персонального компьютера для ввода, вывода и обработки информ</w:t>
      </w:r>
      <w:r>
        <w:t>а</w:t>
      </w:r>
      <w:r>
        <w:t>ции;</w:t>
      </w:r>
    </w:p>
    <w:p w:rsidR="00767BB0" w:rsidRDefault="00767BB0" w:rsidP="00767BB0">
      <w:pPr>
        <w:pStyle w:val="list-dash0"/>
      </w:pPr>
      <w:r>
        <w:t>выполнять основные правила безопасной работы на компьютере и других электронных средствах обучения;</w:t>
      </w:r>
    </w:p>
    <w:p w:rsidR="00767BB0" w:rsidRDefault="00767BB0" w:rsidP="00767BB0">
      <w:pPr>
        <w:pStyle w:val="list-dash0"/>
      </w:pPr>
      <w:r>
        <w:t>использовать возможности компьютера и информационно-коммуникационных технологий для поиска необх</w:t>
      </w:r>
      <w:r>
        <w:t>о</w:t>
      </w:r>
      <w:r>
        <w:t>димой информации при выполнении обучающих, творческих и проектных заданий;</w:t>
      </w:r>
    </w:p>
    <w:p w:rsidR="00767BB0" w:rsidRDefault="00767BB0" w:rsidP="00767BB0">
      <w:pPr>
        <w:pStyle w:val="list-dash0"/>
      </w:pPr>
      <w:r>
        <w:t xml:space="preserve">выполнять проектные задания в соответствии с содержанием изученного материала на основе полученных знаний и умений. </w:t>
      </w:r>
    </w:p>
    <w:p w:rsidR="00767BB0" w:rsidRDefault="00767BB0" w:rsidP="00494D0F">
      <w:pPr>
        <w:pStyle w:val="h3"/>
        <w:spacing w:after="0"/>
      </w:pPr>
      <w:r>
        <w:t>4 класс</w:t>
      </w:r>
    </w:p>
    <w:p w:rsidR="00767BB0" w:rsidRDefault="00767BB0" w:rsidP="00767BB0">
      <w:pPr>
        <w:pStyle w:val="body"/>
      </w:pPr>
      <w:r>
        <w:t xml:space="preserve">К концу обучения </w:t>
      </w:r>
      <w:r>
        <w:rPr>
          <w:rStyle w:val="Bold"/>
        </w:rPr>
        <w:t>в четвёртом классе</w:t>
      </w:r>
      <w:r>
        <w:t xml:space="preserve"> обучающийся научится:</w:t>
      </w:r>
    </w:p>
    <w:p w:rsidR="00767BB0" w:rsidRDefault="00767BB0" w:rsidP="00767BB0">
      <w:pPr>
        <w:pStyle w:val="list-dash0"/>
      </w:pPr>
      <w:r>
        <w:t>формировать общее представление о мире профессий, их социальном значении; о творчестве и творческих пр</w:t>
      </w:r>
      <w:r>
        <w:t>о</w:t>
      </w:r>
      <w:r>
        <w:t xml:space="preserve">фессиях, о мировых достижениях в области техники и искусства (в рамках изученного), о наиболее значимых окружающих производствах; </w:t>
      </w:r>
    </w:p>
    <w:p w:rsidR="00767BB0" w:rsidRDefault="00767BB0" w:rsidP="00767BB0">
      <w:pPr>
        <w:pStyle w:val="list-dash0"/>
      </w:pPr>
      <w:r>
        <w:t>на основе анализа задания самостоятельно организовывать рабочее место в зависимости от вида работы, осущ</w:t>
      </w:r>
      <w:r>
        <w:t>е</w:t>
      </w:r>
      <w:r>
        <w:t xml:space="preserve">ствлять планирование трудового процесса; </w:t>
      </w:r>
    </w:p>
    <w:p w:rsidR="00767BB0" w:rsidRDefault="00767BB0" w:rsidP="00767BB0">
      <w:pPr>
        <w:pStyle w:val="list-dash0"/>
      </w:pPr>
      <w:r>
        <w:t>самостоятельно планировать и выполнять практическое задание (практическую работу) с опорой на инструкц</w:t>
      </w:r>
      <w:r>
        <w:t>и</w:t>
      </w:r>
      <w:r>
        <w:t xml:space="preserve">онную (технологическую) карту или творческий замысел; при необходимости вносить коррективы в выполняемые действия; </w:t>
      </w:r>
    </w:p>
    <w:p w:rsidR="00767BB0" w:rsidRDefault="00767BB0" w:rsidP="00767BB0">
      <w:pPr>
        <w:pStyle w:val="list-dash0"/>
      </w:pPr>
      <w:r>
        <w:t>понимать элементарные основы бытовой культуры, выполнять доступные действия по самообслуживанию и доступные виды домашнего труда;</w:t>
      </w:r>
    </w:p>
    <w:p w:rsidR="00767BB0" w:rsidRDefault="00767BB0" w:rsidP="00767BB0">
      <w:pPr>
        <w:pStyle w:val="list-dash0"/>
      </w:pPr>
      <w:r>
        <w:t>выполнять более сложные виды работ и приёмы обработки различных материалов (например, плетение, шитьё и вышивание, тиснение по фольге и пр.), комбинировать различные способы в зависимости и от поставленной з</w:t>
      </w:r>
      <w:r>
        <w:t>а</w:t>
      </w:r>
      <w:r>
        <w:t>дачи; оформлять изделия и соединять детали освоенными ручными строчками;</w:t>
      </w:r>
    </w:p>
    <w:p w:rsidR="00767BB0" w:rsidRDefault="00767BB0" w:rsidP="00767BB0">
      <w:pPr>
        <w:pStyle w:val="list-dash0"/>
      </w:pPr>
      <w:r>
        <w:t>выполнять символические действия моделирования, понимать и создавать простейшие виды технической док</w:t>
      </w:r>
      <w:r>
        <w:t>у</w:t>
      </w:r>
      <w:r>
        <w:t>ментации (чертёж развёртки, эскиз, технический рисунок, схему) и выполнять по ней работу;</w:t>
      </w:r>
    </w:p>
    <w:p w:rsidR="00767BB0" w:rsidRDefault="00767BB0" w:rsidP="00767BB0">
      <w:pPr>
        <w:pStyle w:val="list-dash0"/>
      </w:pPr>
      <w:r>
        <w:t xml:space="preserve">решать простейшие задачи рационализаторского характера по изменению конструкции изделия: на достраивание, придание новых свойств конструкции в связи с изменением функционального назначения изделия; </w:t>
      </w:r>
    </w:p>
    <w:p w:rsidR="00767BB0" w:rsidRDefault="00767BB0" w:rsidP="00767BB0">
      <w:pPr>
        <w:pStyle w:val="list-dash0"/>
      </w:pPr>
      <w:r>
        <w:t xml:space="preserve">на основе усвоенных правил дизайна решать простейшие </w:t>
      </w:r>
      <w:r>
        <w:br/>
        <w:t xml:space="preserve">художественно-конструкторские задачи по созданию изделий с заданной функцией; </w:t>
      </w:r>
    </w:p>
    <w:p w:rsidR="00767BB0" w:rsidRDefault="00767BB0" w:rsidP="00767BB0">
      <w:pPr>
        <w:pStyle w:val="list-dash0"/>
      </w:pPr>
      <w:r>
        <w:t>создавать небольшие тексты, презентации и печатные публикации с использованием изображений на экране компьютера; оформлять текст (выбор шрифта, размера, цвета шрифта, выра</w:t>
      </w:r>
      <w:r>
        <w:t>в</w:t>
      </w:r>
      <w:r>
        <w:t>нивание абзаца);</w:t>
      </w:r>
    </w:p>
    <w:p w:rsidR="00767BB0" w:rsidRDefault="00767BB0" w:rsidP="00767BB0">
      <w:pPr>
        <w:pStyle w:val="list-dash0"/>
      </w:pPr>
      <w:r>
        <w:t>работать с доступной информацией; работать в программах Word, Power Point;</w:t>
      </w:r>
    </w:p>
    <w:p w:rsidR="00767BB0" w:rsidRDefault="00767BB0" w:rsidP="00767BB0">
      <w:pPr>
        <w:pStyle w:val="list-dash0"/>
      </w:pPr>
      <w:r>
        <w:t xml:space="preserve">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 представлять продукт проектной деятельности; </w:t>
      </w:r>
    </w:p>
    <w:p w:rsidR="00767BB0" w:rsidRDefault="00767BB0" w:rsidP="00767BB0">
      <w:pPr>
        <w:pStyle w:val="list-dash0"/>
      </w:pPr>
      <w:r>
        <w:t>осуществлять сотрудничество в различных видах совместной деятельности; предлагать идеи для обсуждения, уважительно относиться к мнению товарищей, договариваться; участвовать в распределении ролей, координ</w:t>
      </w:r>
      <w:r>
        <w:t>и</w:t>
      </w:r>
      <w:r>
        <w:t>ровать собственную работу в общем процессе.</w:t>
      </w:r>
    </w:p>
    <w:p w:rsidR="00767BB0" w:rsidRDefault="00767BB0" w:rsidP="00767BB0">
      <w:pPr>
        <w:pStyle w:val="h1"/>
      </w:pPr>
      <w:r>
        <w:lastRenderedPageBreak/>
        <w:t>Физическая культура</w:t>
      </w:r>
    </w:p>
    <w:p w:rsidR="00767BB0" w:rsidRDefault="005A3BB1" w:rsidP="005A3BB1">
      <w:pPr>
        <w:pStyle w:val="body"/>
      </w:pPr>
      <w:r>
        <w:t>П</w:t>
      </w:r>
      <w:r w:rsidR="00767BB0">
        <w:t>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на основе хара</w:t>
      </w:r>
      <w:r w:rsidR="00767BB0">
        <w:t>к</w:t>
      </w:r>
      <w:r w:rsidR="00767BB0">
        <w:t>теристики планируемых результатов духовно-нравственного развития, воспитания и социализации обу</w:t>
      </w:r>
      <w:r w:rsidR="000B7848">
        <w:t>чающихся, представленной в</w:t>
      </w:r>
      <w:r w:rsidR="00194A95">
        <w:t xml:space="preserve"> программе воспитания.</w:t>
      </w:r>
    </w:p>
    <w:p w:rsidR="00767BB0" w:rsidRDefault="00767BB0" w:rsidP="00767BB0">
      <w:pPr>
        <w:pStyle w:val="body"/>
        <w:rPr>
          <w:spacing w:val="-1"/>
        </w:rPr>
      </w:pPr>
      <w:r>
        <w:rPr>
          <w:spacing w:val="-1"/>
        </w:rPr>
        <w:t>В целях обеспечения индивидуальных потребностей обучающихся в развитии физических качеств и освоении физ</w:t>
      </w:r>
      <w:r>
        <w:rPr>
          <w:spacing w:val="-1"/>
        </w:rPr>
        <w:t>и</w:t>
      </w:r>
      <w:r>
        <w:rPr>
          <w:spacing w:val="-1"/>
        </w:rPr>
        <w:t>ческих упражнений оздоровительной, спортивной и прикладно</w:t>
      </w:r>
      <w:r w:rsidR="00194A95">
        <w:rPr>
          <w:spacing w:val="-1"/>
        </w:rPr>
        <w:t>-ориентированной направленности.</w:t>
      </w:r>
    </w:p>
    <w:p w:rsidR="00767BB0" w:rsidRDefault="00767BB0" w:rsidP="003E1D14">
      <w:pPr>
        <w:pStyle w:val="h1"/>
        <w:pageBreakBefore w:val="0"/>
      </w:pPr>
      <w:r>
        <w:t>Пояснительная записка</w:t>
      </w:r>
    </w:p>
    <w:p w:rsidR="00767BB0" w:rsidRDefault="00767BB0" w:rsidP="00767BB0">
      <w:pPr>
        <w:pStyle w:val="body"/>
      </w:pPr>
      <w:r>
        <w:t xml:space="preserve">При создании программы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767BB0" w:rsidRDefault="00767BB0" w:rsidP="00767BB0">
      <w:pPr>
        <w:pStyle w:val="body"/>
      </w:pPr>
      <w:r>
        <w:t>В программе нашли своё отражение объективно сложившиеся реалии современного социокультурного развития о</w:t>
      </w:r>
      <w:r>
        <w:t>б</w:t>
      </w:r>
      <w:r>
        <w:t xml:space="preserve">щества, условия деятельности, запросы родителей, учителей и методистов на обновление содержания образовательного процесса, внедрение в его практику современных подходов, новых методик и технологий. </w:t>
      </w:r>
    </w:p>
    <w:p w:rsidR="00767BB0" w:rsidRDefault="00767BB0" w:rsidP="00767BB0">
      <w:pPr>
        <w:pStyle w:val="body"/>
      </w:pPr>
      <w:r>
        <w:t>Программа позволяет применять дифференцированный подход к организации занятий детей с учетом состояния здоровья.</w:t>
      </w:r>
    </w:p>
    <w:p w:rsidR="00767BB0" w:rsidRDefault="00767BB0" w:rsidP="00767BB0">
      <w:pPr>
        <w:pStyle w:val="body"/>
      </w:pPr>
      <w:r>
        <w:t>Изучение учебного предмета «Физическая культура» имеет важное значение в онтогенезе детей младшего школьного возраста. Оно активно воздействует на развитие их физической, психической и социальной природы, содействует у</w:t>
      </w:r>
      <w:r>
        <w:t>к</w:t>
      </w:r>
      <w:r>
        <w:t xml:space="preserve">реплению здоровья, повышению защитных свойств организма, развитию памяти, внимания и мышления, предметно ориентируется на активное вовлечение младших школьников в самостоятельные занятия физической культурой и спортом. </w:t>
      </w:r>
    </w:p>
    <w:p w:rsidR="00767BB0" w:rsidRDefault="00767BB0" w:rsidP="00767BB0">
      <w:pPr>
        <w:pStyle w:val="body"/>
      </w:pPr>
      <w:r>
        <w:t>Целью образования по физической культуре в начальной школе является укрепление и сохранение здоровья школ</w:t>
      </w:r>
      <w:r>
        <w:t>ь</w:t>
      </w:r>
      <w:r>
        <w:t>ников, развитие физических качеств и освоение физических упражнений оздоровительной, спортивной и прикла</w:t>
      </w:r>
      <w:r>
        <w:t>д</w:t>
      </w:r>
      <w:r>
        <w:t>но-ориентированной направленности и форм</w:t>
      </w:r>
      <w:r>
        <w:t>и</w:t>
      </w:r>
      <w:r>
        <w:t xml:space="preserve">рование у обучающихся основ здорового образа жизни. </w:t>
      </w:r>
    </w:p>
    <w:p w:rsidR="00767BB0" w:rsidRDefault="00767BB0" w:rsidP="00767BB0">
      <w:pPr>
        <w:pStyle w:val="body"/>
        <w:rPr>
          <w:spacing w:val="1"/>
        </w:rPr>
      </w:pPr>
      <w:r>
        <w:rPr>
          <w:spacing w:val="1"/>
        </w:rPr>
        <w:t>Развивающая ориентация учебного предмета «Физическая культура» заключается в формировании у младших школьников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w:t>
      </w:r>
      <w:r>
        <w:rPr>
          <w:spacing w:val="1"/>
        </w:rPr>
        <w:t>и</w:t>
      </w:r>
      <w:r>
        <w:rPr>
          <w:spacing w:val="1"/>
        </w:rPr>
        <w:t xml:space="preserve">тием и физической подготовленностью. </w:t>
      </w:r>
    </w:p>
    <w:p w:rsidR="00767BB0" w:rsidRDefault="00767BB0" w:rsidP="00767BB0">
      <w:pPr>
        <w:pStyle w:val="body"/>
        <w:rPr>
          <w:spacing w:val="2"/>
        </w:rPr>
      </w:pPr>
      <w:r>
        <w:t>Воспитывающее значение учебного предмета раскрывается в приобщении обучающихся к истории и традициям ф</w:t>
      </w:r>
      <w:r>
        <w:t>и</w:t>
      </w:r>
      <w:r>
        <w:t>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w:t>
      </w:r>
      <w:r>
        <w:rPr>
          <w:spacing w:val="2"/>
        </w:rPr>
        <w:t>нии здоровья, организации активного отдыха и д</w:t>
      </w:r>
      <w:r>
        <w:rPr>
          <w:spacing w:val="2"/>
        </w:rPr>
        <w:t>о</w:t>
      </w:r>
      <w:r>
        <w:rPr>
          <w:spacing w:val="2"/>
        </w:rPr>
        <w:t>суга. В процессе обучения у обучающихся активно формируются положительные навыки и способы поведения, о</w:t>
      </w:r>
      <w:r>
        <w:rPr>
          <w:spacing w:val="2"/>
        </w:rPr>
        <w:t>б</w:t>
      </w:r>
      <w:r>
        <w:rPr>
          <w:spacing w:val="2"/>
        </w:rPr>
        <w:t>щения и взаимодействия со сверстниками и учителями, оценивания своих действий и поступков в процессе совм</w:t>
      </w:r>
      <w:r>
        <w:rPr>
          <w:spacing w:val="2"/>
        </w:rPr>
        <w:t>е</w:t>
      </w:r>
      <w:r>
        <w:rPr>
          <w:spacing w:val="2"/>
        </w:rPr>
        <w:t xml:space="preserve">стной коллективной деятельности. </w:t>
      </w:r>
    </w:p>
    <w:p w:rsidR="00767BB0" w:rsidRDefault="00767BB0" w:rsidP="00767BB0">
      <w:pPr>
        <w:pStyle w:val="body"/>
      </w:pPr>
      <w:r>
        <w:t>Методологической основой структуры и содержания программы по физической культуре для начального общего образования является личностно-деятельностный подход, ориентирующий педагогический процесс на развитие цел</w:t>
      </w:r>
      <w:r>
        <w:t>о</w:t>
      </w:r>
      <w:r>
        <w:t>стной личности обучающихся. Достижение целостного развития становится возможным благодаря освоению младшими школьниками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w:t>
      </w:r>
      <w:r>
        <w:t>н</w:t>
      </w:r>
      <w:r>
        <w:t xml:space="preserve">но-процессуальный компоненты, которые находят своё отражение в соответствующих дидактических линиях учебного предмета. </w:t>
      </w:r>
    </w:p>
    <w:p w:rsidR="00767BB0" w:rsidRDefault="00767BB0" w:rsidP="00767BB0">
      <w:pPr>
        <w:pStyle w:val="body"/>
      </w:pPr>
      <w:r>
        <w:t>В целях усиления мотивационной составляющей учебного предмета и подготовки школьников к выполнению ко</w:t>
      </w:r>
      <w:r>
        <w:t>м</w:t>
      </w:r>
      <w:r>
        <w:t>плекса ГТО в структуру программы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учащихся в занятиях спортом и активном участии в спортивных соревнованиях, ра</w:t>
      </w:r>
      <w:r>
        <w:t>з</w:t>
      </w:r>
      <w:r>
        <w:t xml:space="preserve">витии национальных форм соревновательной деятельности и систем физического воспитания. </w:t>
      </w:r>
    </w:p>
    <w:p w:rsidR="00767BB0" w:rsidRDefault="00767BB0" w:rsidP="00767BB0">
      <w:pPr>
        <w:pStyle w:val="body"/>
      </w:pPr>
      <w:r>
        <w:t>Содержание программы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w:t>
      </w:r>
      <w:r>
        <w:t>и</w:t>
      </w:r>
      <w:r>
        <w:t xml:space="preserve">ческое совершенствование». </w:t>
      </w:r>
    </w:p>
    <w:p w:rsidR="00767BB0" w:rsidRDefault="00767BB0" w:rsidP="00767BB0">
      <w:pPr>
        <w:pStyle w:val="body"/>
      </w:pPr>
      <w:r>
        <w:lastRenderedPageBreak/>
        <w:t>Планируемые результаты включают в себя личностные, метапредметные и предметные результаты. Личностные р</w:t>
      </w:r>
      <w:r>
        <w:t>е</w:t>
      </w:r>
      <w:r>
        <w:t>зультаты представлены в программе за весь период обучения в начальной школе; метапредметные и предметные р</w:t>
      </w:r>
      <w:r>
        <w:t>е</w:t>
      </w:r>
      <w:r>
        <w:t xml:space="preserve">зультаты — за каждый год обучения. </w:t>
      </w:r>
    </w:p>
    <w:p w:rsidR="00767BB0" w:rsidRDefault="00767BB0" w:rsidP="00767BB0">
      <w:pPr>
        <w:pStyle w:val="body"/>
      </w:pPr>
      <w:r>
        <w:t>Результативность освоения учебного предмета учащимися достигается посредством современных научно обосн</w:t>
      </w:r>
      <w:r>
        <w:t>о</w:t>
      </w:r>
      <w:r>
        <w:t xml:space="preserve">ванных инновационных средств, методов и форм обучения, информационно-коммуникативных технологий и передового педагогического опыта. </w:t>
      </w:r>
    </w:p>
    <w:p w:rsidR="00F55532" w:rsidRDefault="00767BB0" w:rsidP="00F55532">
      <w:pPr>
        <w:pStyle w:val="body"/>
      </w:pPr>
      <w:r w:rsidRPr="00194A95">
        <w:t>Общее число часов, отведённых на изучение учебного предмета «Физическая культура» в начальной школе, соста</w:t>
      </w:r>
      <w:r w:rsidRPr="00194A95">
        <w:t>в</w:t>
      </w:r>
      <w:r w:rsidRPr="00194A95">
        <w:t>ляет 405 ч (три часа в неделю в каждом классе): 1 класс — 99 ч; 2 класс — 102 ч; 3 класс — 102 ч; 4 класс — 102 ч. При реализации вариантов 1—5 примерного недельного учебного плана, третий час физической культуры может быть ре</w:t>
      </w:r>
      <w:r w:rsidRPr="00194A95">
        <w:t>а</w:t>
      </w:r>
      <w:r w:rsidRPr="00194A95">
        <w:t>лизован образовательной организацией за счёт часов внеурочной деятельности и/или за счёт посещения обучающимися спортивных секций.</w:t>
      </w:r>
      <w:r w:rsidR="00F55532">
        <w:t xml:space="preserve"> </w:t>
      </w:r>
    </w:p>
    <w:p w:rsidR="00F55532" w:rsidRDefault="00F55532" w:rsidP="00F55532">
      <w:pPr>
        <w:pStyle w:val="body"/>
      </w:pPr>
    </w:p>
    <w:p w:rsidR="00767BB0" w:rsidRPr="00F55532" w:rsidRDefault="00767BB0" w:rsidP="00F55532">
      <w:pPr>
        <w:pStyle w:val="body"/>
        <w:rPr>
          <w:b/>
        </w:rPr>
      </w:pPr>
      <w:r w:rsidRPr="00F55532">
        <w:rPr>
          <w:b/>
        </w:rPr>
        <w:t>Содержание УЧЕБНОГО ПРЕДМЕТА «ФИЗИЧЕСКАЯ КУЛЬТУРА»</w:t>
      </w:r>
    </w:p>
    <w:p w:rsidR="00767BB0" w:rsidRDefault="00767BB0" w:rsidP="005A2E6C">
      <w:pPr>
        <w:pStyle w:val="h2-first"/>
        <w:spacing w:after="0"/>
      </w:pPr>
      <w:r>
        <w:t>1 класс</w:t>
      </w:r>
    </w:p>
    <w:p w:rsidR="00767BB0" w:rsidRDefault="00767BB0" w:rsidP="00767BB0">
      <w:pPr>
        <w:pStyle w:val="body"/>
      </w:pPr>
      <w:r>
        <w:rPr>
          <w:rStyle w:val="BoldItalic"/>
        </w:rPr>
        <w:t>Знания о физической культуре.</w:t>
      </w:r>
      <w:r>
        <w:t xml:space="preserve"> 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767BB0" w:rsidRDefault="00767BB0" w:rsidP="00767BB0">
      <w:pPr>
        <w:pStyle w:val="body"/>
      </w:pPr>
      <w:r>
        <w:rPr>
          <w:rStyle w:val="BoldItalic"/>
        </w:rPr>
        <w:t>Способы самостоятельной деятельности.</w:t>
      </w:r>
      <w:r>
        <w:t xml:space="preserve"> Режим дня и правила его составления и соблюдения. </w:t>
      </w:r>
    </w:p>
    <w:p w:rsidR="00767BB0" w:rsidRDefault="00767BB0" w:rsidP="00767BB0">
      <w:pPr>
        <w:pStyle w:val="body"/>
      </w:pPr>
      <w:r>
        <w:rPr>
          <w:rStyle w:val="BoldItalic"/>
        </w:rPr>
        <w:t>Физическое совершенствование.</w:t>
      </w:r>
      <w:r>
        <w:rPr>
          <w:rStyle w:val="Italic"/>
        </w:rPr>
        <w:t>Оздоровительная физическая культура</w:t>
      </w:r>
      <w:r>
        <w:t>.Гигиена человека и требования к провед</w:t>
      </w:r>
      <w:r>
        <w:t>е</w:t>
      </w:r>
      <w:r>
        <w:t>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767BB0" w:rsidRDefault="00767BB0" w:rsidP="00767BB0">
      <w:pPr>
        <w:pStyle w:val="body"/>
        <w:rPr>
          <w:rStyle w:val="Italic"/>
        </w:rPr>
      </w:pPr>
      <w:r>
        <w:rPr>
          <w:rStyle w:val="Italic"/>
        </w:rPr>
        <w:t>Спортивно-оздоровительная физическая культура</w:t>
      </w:r>
      <w:r>
        <w:t>. Правила поведения на уроках физической культуры, подбора одежды для занятий в спортивном зале и на открытом воздухе.</w:t>
      </w:r>
    </w:p>
    <w:p w:rsidR="00767BB0" w:rsidRDefault="00767BB0" w:rsidP="00767BB0">
      <w:pPr>
        <w:pStyle w:val="body"/>
      </w:pPr>
      <w:r>
        <w:t>Гимнастика с основами акробатики. Исходные положения в физических упражнениях: стойки, упоры, седы, пол</w:t>
      </w:r>
      <w:r>
        <w:t>о</w:t>
      </w:r>
      <w:r>
        <w:t xml:space="preserve">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767BB0" w:rsidRDefault="00767BB0" w:rsidP="00767BB0">
      <w:pPr>
        <w:pStyle w:val="body"/>
      </w:pPr>
      <w: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767BB0" w:rsidRDefault="00767BB0" w:rsidP="00767BB0">
      <w:pPr>
        <w:pStyle w:val="body"/>
      </w:pPr>
      <w: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767BB0" w:rsidRDefault="00767BB0" w:rsidP="00767BB0">
      <w:pPr>
        <w:pStyle w:val="body"/>
      </w:pPr>
      <w:r>
        <w:t>Лыжная подготовка</w:t>
      </w:r>
      <w:r>
        <w:rPr>
          <w:rStyle w:val="Italic"/>
        </w:rPr>
        <w:t>.</w:t>
      </w:r>
      <w:r>
        <w:t xml:space="preserve"> 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767BB0" w:rsidRDefault="00767BB0" w:rsidP="00767BB0">
      <w:pPr>
        <w:pStyle w:val="body"/>
      </w:pPr>
      <w:r>
        <w:t xml:space="preserve">Лёгкая атлетика. Равномерная ходьба и равномерный бег. Прыжки в длину и высоту с места толчком двумя ногами, в высоту с прямого разбега. </w:t>
      </w:r>
    </w:p>
    <w:p w:rsidR="00767BB0" w:rsidRDefault="00767BB0" w:rsidP="00767BB0">
      <w:pPr>
        <w:pStyle w:val="body"/>
      </w:pPr>
      <w:r>
        <w:t>Подвижные и спортивные игры. Считалки для самостоятельной организации подвижных игр.</w:t>
      </w:r>
    </w:p>
    <w:p w:rsidR="00767BB0" w:rsidRDefault="00767BB0" w:rsidP="00767BB0">
      <w:pPr>
        <w:pStyle w:val="body"/>
      </w:pPr>
      <w:r>
        <w:rPr>
          <w:rStyle w:val="Italic"/>
        </w:rPr>
        <w:t xml:space="preserve">Прикладно-ориентированная физическая культура. </w:t>
      </w:r>
      <w:r>
        <w:t>Развитие основных физических качеств средствами спортивных и подвижных игр. Подготовка к выполнению нормативных требований комплекса ГТО.</w:t>
      </w:r>
    </w:p>
    <w:p w:rsidR="00767BB0" w:rsidRDefault="00767BB0" w:rsidP="005A2E6C">
      <w:pPr>
        <w:pStyle w:val="h2"/>
        <w:spacing w:before="227" w:after="0"/>
      </w:pPr>
      <w:r>
        <w:t>2 класс</w:t>
      </w:r>
    </w:p>
    <w:p w:rsidR="00767BB0" w:rsidRDefault="00767BB0" w:rsidP="00767BB0">
      <w:pPr>
        <w:pStyle w:val="body"/>
      </w:pPr>
      <w:r>
        <w:rPr>
          <w:rStyle w:val="BoldItalic"/>
        </w:rPr>
        <w:t>Знания о физической культуре</w:t>
      </w:r>
      <w:r>
        <w:t>. Из истории возникновения физических упражнений и первых соревнований. Зар</w:t>
      </w:r>
      <w:r>
        <w:t>о</w:t>
      </w:r>
      <w:r>
        <w:t>ждение Олимпийских игр древности.</w:t>
      </w:r>
    </w:p>
    <w:p w:rsidR="00767BB0" w:rsidRDefault="00767BB0" w:rsidP="00767BB0">
      <w:pPr>
        <w:pStyle w:val="body"/>
      </w:pPr>
      <w:r>
        <w:rPr>
          <w:rStyle w:val="BoldItalic"/>
        </w:rPr>
        <w:t xml:space="preserve">Способы самостоятельной деятельности. </w:t>
      </w:r>
      <w: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767BB0" w:rsidRDefault="00767BB0" w:rsidP="00767BB0">
      <w:pPr>
        <w:pStyle w:val="body"/>
      </w:pPr>
      <w:r>
        <w:rPr>
          <w:rStyle w:val="BoldItalic"/>
        </w:rPr>
        <w:t>Физическое совершенствование</w:t>
      </w:r>
      <w:r>
        <w:t xml:space="preserve">. </w:t>
      </w:r>
      <w:r>
        <w:rPr>
          <w:rStyle w:val="Italic"/>
        </w:rPr>
        <w:t>Оздоровительная физическая культура.</w:t>
      </w:r>
      <w:r>
        <w:t xml:space="preserve"> Закаливание организма обтиранием. С</w:t>
      </w:r>
      <w:r>
        <w:t>о</w:t>
      </w:r>
      <w:r>
        <w:t xml:space="preserve">ставление комплекса утренней зарядки и физкультминутки для занятий в домашних условиях. </w:t>
      </w:r>
    </w:p>
    <w:p w:rsidR="00767BB0" w:rsidRDefault="00767BB0" w:rsidP="00767BB0">
      <w:pPr>
        <w:pStyle w:val="body"/>
      </w:pPr>
      <w:r>
        <w:rPr>
          <w:rStyle w:val="Italic"/>
        </w:rPr>
        <w:t xml:space="preserve">Спортивно-оздоровительная физическая культура. </w:t>
      </w:r>
      <w:r>
        <w:t>Гимнастика с основами акробатики. Правила поведения на зан</w:t>
      </w:r>
      <w:r>
        <w:t>я</w:t>
      </w:r>
      <w:r>
        <w:t>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w:t>
      </w:r>
      <w:r>
        <w:t>з</w:t>
      </w:r>
      <w:r>
        <w:t>меняющейся скоростью движения.</w:t>
      </w:r>
    </w:p>
    <w:p w:rsidR="00767BB0" w:rsidRDefault="00767BB0" w:rsidP="00767BB0">
      <w:pPr>
        <w:pStyle w:val="body"/>
      </w:pPr>
      <w:r>
        <w:t>Упражнения разминки перед выполнением гимнастических упражнений. Прыжки со скакалкой на двух ногах и п</w:t>
      </w:r>
      <w:r>
        <w:t>о</w:t>
      </w:r>
      <w:r>
        <w:t>очерёдно на правой и левой ноге на месте. Упражнения с гимнастическим мячом: подбрас</w:t>
      </w:r>
      <w:r>
        <w:t>ы</w:t>
      </w:r>
      <w:r>
        <w:t xml:space="preserve">вание, перекаты и наклоны с мячом в руках. Танцевальный хороводный шаг, танец галоп. </w:t>
      </w:r>
    </w:p>
    <w:p w:rsidR="00767BB0" w:rsidRDefault="00767BB0" w:rsidP="00767BB0">
      <w:pPr>
        <w:pStyle w:val="body"/>
      </w:pPr>
      <w:r>
        <w:t>Лыжная подготовка. 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w:t>
      </w:r>
      <w:r>
        <w:t>о</w:t>
      </w:r>
      <w:r>
        <w:t>жение лыжными палками на учебной трассе и падением на бок во время спуска.</w:t>
      </w:r>
    </w:p>
    <w:p w:rsidR="00767BB0" w:rsidRDefault="00767BB0" w:rsidP="00767BB0">
      <w:pPr>
        <w:pStyle w:val="body"/>
      </w:pPr>
      <w:r>
        <w:t xml:space="preserve">Лёгкая атлетика. 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w:t>
      </w:r>
      <w:r>
        <w:br/>
        <w:t xml:space="preserve">двумя ногами с места, в движении в разных направлениях, с разной амплитудой и траекторией полёта. Прыжок в высоту </w:t>
      </w:r>
      <w:r>
        <w:lastRenderedPageBreak/>
        <w:t>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w:t>
      </w:r>
      <w:r>
        <w:t>д</w:t>
      </w:r>
      <w:r>
        <w:t>метов; с преодолением небольших препятствий.</w:t>
      </w:r>
    </w:p>
    <w:p w:rsidR="00767BB0" w:rsidRDefault="00767BB0" w:rsidP="00767BB0">
      <w:pPr>
        <w:pStyle w:val="body"/>
      </w:pPr>
      <w:r>
        <w:t xml:space="preserve">Подвижные игры. Подвижные игры с техническими приёмами спортивных игр (баскетбол, футбол). </w:t>
      </w:r>
    </w:p>
    <w:p w:rsidR="00767BB0" w:rsidRDefault="00767BB0" w:rsidP="00767BB0">
      <w:pPr>
        <w:pStyle w:val="body"/>
        <w:rPr>
          <w:spacing w:val="1"/>
        </w:rPr>
      </w:pPr>
      <w:r>
        <w:rPr>
          <w:rStyle w:val="Italic"/>
          <w:spacing w:val="1"/>
        </w:rPr>
        <w:t xml:space="preserve">Прикладно-ориентированная физическая культура. </w:t>
      </w:r>
      <w:r>
        <w:rPr>
          <w:spacing w:val="1"/>
        </w:rPr>
        <w:t>Подготовка к соревнованиям по комплексу ГТО. Развитие о</w:t>
      </w:r>
      <w:r>
        <w:rPr>
          <w:spacing w:val="1"/>
        </w:rPr>
        <w:t>с</w:t>
      </w:r>
      <w:r>
        <w:rPr>
          <w:spacing w:val="1"/>
        </w:rPr>
        <w:t>новных физических качеств средствами подвижных и спортивных игр.</w:t>
      </w:r>
    </w:p>
    <w:p w:rsidR="00767BB0" w:rsidRDefault="00767BB0" w:rsidP="00AC3370">
      <w:pPr>
        <w:pStyle w:val="h2"/>
        <w:spacing w:before="227" w:after="0"/>
      </w:pPr>
      <w:r>
        <w:t>3 класс</w:t>
      </w:r>
    </w:p>
    <w:p w:rsidR="00767BB0" w:rsidRDefault="00767BB0" w:rsidP="00767BB0">
      <w:pPr>
        <w:pStyle w:val="body"/>
      </w:pPr>
      <w:r>
        <w:rPr>
          <w:rStyle w:val="BoldItalic"/>
        </w:rPr>
        <w:t>Знания о физической культуре.</w:t>
      </w:r>
      <w:r>
        <w:t xml:space="preserve"> Из истории развития физической культуры у древних народов, населявших терр</w:t>
      </w:r>
      <w:r>
        <w:t>и</w:t>
      </w:r>
      <w:r>
        <w:t>торию России. История появления современного спорта.</w:t>
      </w:r>
    </w:p>
    <w:p w:rsidR="00767BB0" w:rsidRDefault="00767BB0" w:rsidP="00767BB0">
      <w:pPr>
        <w:pStyle w:val="body"/>
      </w:pPr>
      <w:r>
        <w:rPr>
          <w:rStyle w:val="BoldItalic"/>
        </w:rPr>
        <w:t>Способы самостоятельной деятельности.</w:t>
      </w:r>
      <w:r>
        <w:t>Виды физических упражнений, используемых на уроках физической культуры: общеразвивающие, подготовительные, соревновательные, их отличительные пр</w:t>
      </w:r>
      <w:r>
        <w:t>и</w:t>
      </w:r>
      <w:r>
        <w:t>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w:t>
      </w:r>
      <w:r>
        <w:t>т</w:t>
      </w:r>
      <w:r>
        <w:t>ренней зарядки. Составление графика занятий по развитию физических качеств на учебный год.</w:t>
      </w:r>
    </w:p>
    <w:p w:rsidR="00767BB0" w:rsidRDefault="00767BB0" w:rsidP="00767BB0">
      <w:pPr>
        <w:pStyle w:val="body"/>
        <w:rPr>
          <w:spacing w:val="1"/>
        </w:rPr>
      </w:pPr>
      <w:r>
        <w:rPr>
          <w:rStyle w:val="BoldItalic"/>
          <w:spacing w:val="1"/>
        </w:rPr>
        <w:t>Физическое совершенствование.</w:t>
      </w:r>
      <w:r>
        <w:rPr>
          <w:rStyle w:val="Italic"/>
          <w:spacing w:val="1"/>
        </w:rPr>
        <w:t xml:space="preserve">Оздоровительная физическая культура. </w:t>
      </w:r>
      <w:r>
        <w:rPr>
          <w:spacing w:val="1"/>
        </w:rPr>
        <w:t>Закаливание организма при помощи о</w:t>
      </w:r>
      <w:r>
        <w:rPr>
          <w:spacing w:val="1"/>
        </w:rPr>
        <w:t>б</w:t>
      </w:r>
      <w:r>
        <w:rPr>
          <w:spacing w:val="1"/>
        </w:rPr>
        <w:t>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767BB0" w:rsidRDefault="00767BB0" w:rsidP="00767BB0">
      <w:pPr>
        <w:pStyle w:val="body"/>
      </w:pPr>
      <w:r>
        <w:rPr>
          <w:rStyle w:val="Italic"/>
        </w:rPr>
        <w:t xml:space="preserve">Спортивно-оздоровительная физическая культура. </w:t>
      </w:r>
      <w:r>
        <w:t>Гимнастика с основами акробатики. Строевые упражнения в движении противоходом; перестроении из колонны по одному в колонну по три, стоя на месте и в движении. Упра</w:t>
      </w:r>
      <w:r>
        <w:t>ж</w:t>
      </w:r>
      <w:r>
        <w:t xml:space="preserve">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767BB0" w:rsidRDefault="00767BB0" w:rsidP="00767BB0">
      <w:pPr>
        <w:pStyle w:val="body"/>
        <w:rPr>
          <w:spacing w:val="1"/>
        </w:rPr>
      </w:pPr>
      <w:r>
        <w:rPr>
          <w:spacing w:val="1"/>
        </w:rPr>
        <w:t>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767BB0" w:rsidRDefault="00767BB0" w:rsidP="00767BB0">
      <w:pPr>
        <w:pStyle w:val="body"/>
      </w:pPr>
      <w:r>
        <w:t>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w:t>
      </w:r>
      <w:r>
        <w:t>е</w:t>
      </w:r>
      <w:r>
        <w:t xml:space="preserve">одолением препятствий; с ускорением и торможением; максимальной скоростью на дистанции 30 м. </w:t>
      </w:r>
    </w:p>
    <w:p w:rsidR="00767BB0" w:rsidRDefault="00767BB0" w:rsidP="00767BB0">
      <w:pPr>
        <w:pStyle w:val="body"/>
      </w:pPr>
      <w:r>
        <w:t>Лыжная подготовка. Передвижение одновременным двухшажным ходом. Упражнения в поворотах на лыжах пер</w:t>
      </w:r>
      <w:r>
        <w:t>е</w:t>
      </w:r>
      <w:r>
        <w:t xml:space="preserve">ступанием стоя на месте и в движении. Торможение плугом. </w:t>
      </w:r>
    </w:p>
    <w:p w:rsidR="00767BB0" w:rsidRDefault="00767BB0" w:rsidP="00767BB0">
      <w:pPr>
        <w:pStyle w:val="body"/>
      </w:pPr>
      <w:r>
        <w:t>Плавательная подготовка. 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w:t>
      </w:r>
      <w:r>
        <w:t>п</w:t>
      </w:r>
      <w:r>
        <w:t xml:space="preserve">ражнения в плавании кролем на груди. </w:t>
      </w:r>
    </w:p>
    <w:p w:rsidR="00767BB0" w:rsidRDefault="00767BB0" w:rsidP="00767BB0">
      <w:pPr>
        <w:pStyle w:val="body"/>
      </w:pPr>
      <w:r>
        <w:t xml:space="preserve">Подвижные и спортивные игры. 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767BB0" w:rsidRDefault="00767BB0" w:rsidP="00767BB0">
      <w:pPr>
        <w:pStyle w:val="body"/>
      </w:pPr>
      <w:r>
        <w:rPr>
          <w:rStyle w:val="Italic"/>
        </w:rPr>
        <w:t xml:space="preserve">Прикладно-ориентированная физическая культура. </w:t>
      </w:r>
      <w:r>
        <w:t>Развитие основных физических качеств средствами базовых в</w:t>
      </w:r>
      <w:r>
        <w:t>и</w:t>
      </w:r>
      <w:r>
        <w:t xml:space="preserve">дов спорта. Подготовка к выполнению нормативных требований комплекса ГТО. </w:t>
      </w:r>
    </w:p>
    <w:p w:rsidR="00767BB0" w:rsidRDefault="00767BB0" w:rsidP="00AC3370">
      <w:pPr>
        <w:pStyle w:val="h2"/>
        <w:spacing w:after="0"/>
      </w:pPr>
      <w:r>
        <w:t>4 класс</w:t>
      </w:r>
    </w:p>
    <w:p w:rsidR="00767BB0" w:rsidRDefault="00767BB0" w:rsidP="00767BB0">
      <w:pPr>
        <w:pStyle w:val="body"/>
      </w:pPr>
      <w:r>
        <w:rPr>
          <w:rStyle w:val="BoldItalic"/>
        </w:rPr>
        <w:t>Знания о физической культуре.</w:t>
      </w:r>
      <w:r>
        <w:t xml:space="preserve"> Из истории развития физической культуры в России. Развитие национальных видов спорта в России. </w:t>
      </w:r>
    </w:p>
    <w:p w:rsidR="00767BB0" w:rsidRDefault="00767BB0" w:rsidP="00767BB0">
      <w:pPr>
        <w:pStyle w:val="body"/>
      </w:pPr>
      <w:r>
        <w:rPr>
          <w:rStyle w:val="BoldItalic"/>
        </w:rPr>
        <w:t>Способы самостоятельной деятельности.</w:t>
      </w:r>
      <w: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w:t>
      </w:r>
      <w:r>
        <w:t>в</w:t>
      </w:r>
      <w:r>
        <w:t>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w:t>
      </w:r>
      <w:r>
        <w:t>д</w:t>
      </w:r>
      <w:r>
        <w:t>ством регулярного наблюдения. Оказание первой помощи при травмах во время самостоятельных занятий физической кул</w:t>
      </w:r>
      <w:r>
        <w:t>ь</w:t>
      </w:r>
      <w:r>
        <w:t>турой.</w:t>
      </w:r>
    </w:p>
    <w:p w:rsidR="00767BB0" w:rsidRDefault="00767BB0" w:rsidP="00767BB0">
      <w:pPr>
        <w:pStyle w:val="body"/>
      </w:pPr>
      <w:r>
        <w:rPr>
          <w:rStyle w:val="BoldItalic"/>
        </w:rPr>
        <w:t>Физическое совершенствование.</w:t>
      </w:r>
      <w:r>
        <w:rPr>
          <w:rStyle w:val="Italic"/>
        </w:rPr>
        <w:t xml:space="preserve">Оздоровительная физическая культура. </w:t>
      </w:r>
      <w:r>
        <w:t>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w:t>
      </w:r>
      <w:r>
        <w:t>о</w:t>
      </w:r>
      <w:r>
        <w:t xml:space="preserve">цедуры. </w:t>
      </w:r>
    </w:p>
    <w:p w:rsidR="00767BB0" w:rsidRDefault="00767BB0" w:rsidP="00767BB0">
      <w:pPr>
        <w:pStyle w:val="body"/>
        <w:rPr>
          <w:spacing w:val="-1"/>
        </w:rPr>
      </w:pPr>
      <w:r>
        <w:rPr>
          <w:rStyle w:val="Italic"/>
          <w:spacing w:val="-1"/>
        </w:rPr>
        <w:t xml:space="preserve">Спортивно-оздоровительная физическая культура. </w:t>
      </w:r>
      <w:r>
        <w:rPr>
          <w:spacing w:val="-1"/>
        </w:rPr>
        <w:t>Гимнастика с основами акробатики. Предупреждение травматизма при выполнении гимнастических и акробатических упражнений. Акробатические комбинации из хорошо освоенных у</w:t>
      </w:r>
      <w:r>
        <w:rPr>
          <w:spacing w:val="-1"/>
        </w:rPr>
        <w:t>п</w:t>
      </w:r>
      <w:r>
        <w:rPr>
          <w:spacing w:val="-1"/>
        </w:rPr>
        <w:t>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767BB0" w:rsidRDefault="00767BB0" w:rsidP="00767BB0">
      <w:pPr>
        <w:pStyle w:val="body"/>
      </w:pPr>
      <w:r>
        <w:lastRenderedPageBreak/>
        <w:t>Лёгкая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767BB0" w:rsidRDefault="00767BB0" w:rsidP="00767BB0">
      <w:pPr>
        <w:pStyle w:val="body"/>
      </w:pPr>
      <w:r>
        <w:t>Лыжная подготовка. Предупреждение травматизма во время занятий лыжной подготовкой. Упражнения в передв</w:t>
      </w:r>
      <w:r>
        <w:t>и</w:t>
      </w:r>
      <w:r>
        <w:t xml:space="preserve">жении на лыжах одновременным одношажным ходом. </w:t>
      </w:r>
    </w:p>
    <w:p w:rsidR="00767BB0" w:rsidRDefault="00767BB0" w:rsidP="00767BB0">
      <w:pPr>
        <w:pStyle w:val="body"/>
      </w:pPr>
      <w:r>
        <w:t xml:space="preserve">Плавательная подготовка. 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767BB0" w:rsidRDefault="00767BB0" w:rsidP="00767BB0">
      <w:pPr>
        <w:pStyle w:val="body"/>
      </w:pPr>
      <w:r>
        <w:t>Подвижные и спортивные игры. 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w:t>
      </w:r>
      <w:r>
        <w:t>ы</w:t>
      </w:r>
      <w:r>
        <w:t>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F55532" w:rsidRDefault="00767BB0" w:rsidP="00F55532">
      <w:pPr>
        <w:pStyle w:val="body"/>
      </w:pPr>
      <w:r>
        <w:rPr>
          <w:rStyle w:val="Italic"/>
        </w:rPr>
        <w:t xml:space="preserve">Прикладно-ориентированная физическая культура. </w:t>
      </w:r>
      <w:r>
        <w:t>Упражнения физической подготовки на развитие основных ф</w:t>
      </w:r>
      <w:r>
        <w:t>и</w:t>
      </w:r>
      <w:r>
        <w:t xml:space="preserve">зических качеств. Подготовка к выполнению нормативных требований комплекса ГТО. </w:t>
      </w:r>
    </w:p>
    <w:p w:rsidR="00F55532" w:rsidRDefault="00F55532" w:rsidP="00F55532">
      <w:pPr>
        <w:pStyle w:val="body"/>
      </w:pPr>
    </w:p>
    <w:p w:rsidR="00767BB0" w:rsidRPr="00F55532" w:rsidRDefault="00767BB0" w:rsidP="00F55532">
      <w:pPr>
        <w:pStyle w:val="body"/>
        <w:rPr>
          <w:rStyle w:val="BoldItalic"/>
          <w:b w:val="0"/>
          <w:bCs w:val="0"/>
        </w:rPr>
      </w:pPr>
      <w:r w:rsidRPr="00F55532">
        <w:rPr>
          <w:b/>
        </w:rPr>
        <w:t>Планируемые результаты освоения учебного предмета «Физическая культура» на уровне начального общего обр</w:t>
      </w:r>
      <w:r w:rsidRPr="00F55532">
        <w:rPr>
          <w:b/>
        </w:rPr>
        <w:t>а</w:t>
      </w:r>
      <w:r w:rsidRPr="00F55532">
        <w:rPr>
          <w:b/>
        </w:rPr>
        <w:t>зования</w:t>
      </w:r>
    </w:p>
    <w:p w:rsidR="00767BB0" w:rsidRDefault="00767BB0" w:rsidP="00AC3370">
      <w:pPr>
        <w:pStyle w:val="h2-first"/>
        <w:spacing w:after="0"/>
      </w:pPr>
      <w:r>
        <w:t>Личностные результаты</w:t>
      </w:r>
    </w:p>
    <w:p w:rsidR="00767BB0" w:rsidRDefault="00767BB0" w:rsidP="00767BB0">
      <w:pPr>
        <w:pStyle w:val="body"/>
      </w:pPr>
      <w:r>
        <w:t>Личностные результаты освоения учебного предмета «Физическая культура» на уровне начального общего образ</w:t>
      </w:r>
      <w:r>
        <w:t>о</w:t>
      </w:r>
      <w:r>
        <w:t>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w:t>
      </w:r>
      <w:r>
        <w:t>о</w:t>
      </w:r>
      <w:r>
        <w:t>зиции личности.</w:t>
      </w:r>
    </w:p>
    <w:p w:rsidR="00767BB0" w:rsidRDefault="00767BB0" w:rsidP="00767BB0">
      <w:pPr>
        <w:pStyle w:val="body"/>
      </w:pPr>
      <w:r>
        <w:t>Личностные результаты должны отражать готовность обучающихся руководствоваться ценностями и приобретение первоначального опыта деятельности на их основе:</w:t>
      </w:r>
    </w:p>
    <w:p w:rsidR="00767BB0" w:rsidRDefault="00767BB0" w:rsidP="003E1D14">
      <w:pPr>
        <w:pStyle w:val="list-bullet"/>
      </w:pPr>
      <w: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767BB0" w:rsidRDefault="00767BB0" w:rsidP="003E1D14">
      <w:pPr>
        <w:pStyle w:val="list-bullet"/>
      </w:pPr>
      <w: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767BB0" w:rsidRDefault="00767BB0" w:rsidP="003E1D14">
      <w:pPr>
        <w:pStyle w:val="list-bullet"/>
      </w:pPr>
      <w:r>
        <w:t>проявление уважительного отношения к соперникам во время соревновательной деятельности, стремление ок</w:t>
      </w:r>
      <w:r>
        <w:t>а</w:t>
      </w:r>
      <w:r>
        <w:t>зывать первую помощь при травмах и ушибах;</w:t>
      </w:r>
    </w:p>
    <w:p w:rsidR="00767BB0" w:rsidRDefault="00767BB0" w:rsidP="003E1D14">
      <w:pPr>
        <w:pStyle w:val="list-bullet"/>
      </w:pPr>
      <w:r>
        <w:t>уважительное отношение к содержанию национальных подвижных игр, этнокультурным формам и видам с</w:t>
      </w:r>
      <w:r>
        <w:t>о</w:t>
      </w:r>
      <w:r>
        <w:t xml:space="preserve">ревновательной деятельности; </w:t>
      </w:r>
    </w:p>
    <w:p w:rsidR="00767BB0" w:rsidRDefault="00767BB0" w:rsidP="003E1D14">
      <w:pPr>
        <w:pStyle w:val="list-bullet"/>
      </w:pPr>
      <w:r>
        <w:t>стремление к формированию культуры укрепления и сохранения здоровья, развитию физических качеств и о</w:t>
      </w:r>
      <w:r>
        <w:t>с</w:t>
      </w:r>
      <w:r>
        <w:t xml:space="preserve">воение физических упражнений оздоровительной, спортивной и прикладной направленности, формированию основ и соблюдения правил здорового образа жизни; </w:t>
      </w:r>
    </w:p>
    <w:p w:rsidR="00767BB0" w:rsidRDefault="00767BB0" w:rsidP="003E1D14">
      <w:pPr>
        <w:pStyle w:val="list-bullet"/>
      </w:pPr>
      <w:r>
        <w:t>проявление интереса к исследованию индивидуальных особенностей физического развития и физической по</w:t>
      </w:r>
      <w:r>
        <w:t>д</w:t>
      </w:r>
      <w:r>
        <w:t>готовленности, влияния занятий физической культурой и спортом на их показ</w:t>
      </w:r>
      <w:r>
        <w:t>а</w:t>
      </w:r>
      <w:r>
        <w:t xml:space="preserve">тели. </w:t>
      </w:r>
    </w:p>
    <w:p w:rsidR="00767BB0" w:rsidRDefault="00767BB0" w:rsidP="00AC3370">
      <w:pPr>
        <w:pStyle w:val="h2"/>
        <w:spacing w:after="0"/>
      </w:pPr>
      <w:r>
        <w:t>Метапредметные результаты</w:t>
      </w:r>
    </w:p>
    <w:p w:rsidR="00767BB0" w:rsidRDefault="00767BB0" w:rsidP="00767BB0">
      <w:pPr>
        <w:pStyle w:val="body"/>
        <w:rPr>
          <w:spacing w:val="-2"/>
        </w:rPr>
      </w:pPr>
      <w:r>
        <w:rPr>
          <w:spacing w:val="-2"/>
        </w:rPr>
        <w:t>Метапредметные результаты отражают достижения учащихся в овладении познавательными, коммуникативными и регулятивными универсальными учебными действиями, умения их использовать в практической деятельности. Мет</w:t>
      </w:r>
      <w:r>
        <w:rPr>
          <w:spacing w:val="-2"/>
        </w:rPr>
        <w:t>а</w:t>
      </w:r>
      <w:r>
        <w:rPr>
          <w:spacing w:val="-2"/>
        </w:rPr>
        <w:t xml:space="preserve">предметные результаты формируются на протяжении каждого года обучения. </w:t>
      </w:r>
    </w:p>
    <w:p w:rsidR="00767BB0" w:rsidRDefault="00767BB0" w:rsidP="00767BB0">
      <w:pPr>
        <w:pStyle w:val="body"/>
      </w:pPr>
      <w:r>
        <w:t xml:space="preserve">По окончании </w:t>
      </w:r>
      <w:r>
        <w:rPr>
          <w:rStyle w:val="Bold"/>
        </w:rPr>
        <w:t>первого года обучения</w:t>
      </w:r>
      <w:r>
        <w:t xml:space="preserve"> учащиеся научатся:</w:t>
      </w:r>
    </w:p>
    <w:p w:rsidR="00767BB0" w:rsidRDefault="00767BB0" w:rsidP="00767BB0">
      <w:pPr>
        <w:pStyle w:val="body"/>
      </w:pPr>
      <w:r>
        <w:rPr>
          <w:rStyle w:val="Italic"/>
        </w:rPr>
        <w:t>познавательные УУД:</w:t>
      </w:r>
    </w:p>
    <w:p w:rsidR="00767BB0" w:rsidRDefault="00767BB0" w:rsidP="003E1D14">
      <w:pPr>
        <w:pStyle w:val="list-bullet"/>
      </w:pPr>
      <w:r>
        <w:t>находить общие и отличительные признаки в передвижениях человека и животных;</w:t>
      </w:r>
    </w:p>
    <w:p w:rsidR="00767BB0" w:rsidRDefault="00767BB0" w:rsidP="003E1D14">
      <w:pPr>
        <w:pStyle w:val="list-bullet"/>
      </w:pPr>
      <w:r>
        <w:t xml:space="preserve">устанавливать связь между бытовыми движениями древних людей и физическими упражнениями из современных видов спорта; </w:t>
      </w:r>
    </w:p>
    <w:p w:rsidR="00767BB0" w:rsidRDefault="00767BB0" w:rsidP="003E1D14">
      <w:pPr>
        <w:pStyle w:val="list-bullet"/>
      </w:pPr>
      <w:r>
        <w:t xml:space="preserve">сравнивать способы передвижения ходьбой и бегом, находить между ними общие и отличительные признаки; </w:t>
      </w:r>
    </w:p>
    <w:p w:rsidR="00767BB0" w:rsidRDefault="00767BB0" w:rsidP="003E1D14">
      <w:pPr>
        <w:pStyle w:val="list-bullet"/>
      </w:pPr>
      <w:r>
        <w:t xml:space="preserve">выявлять признаки правильной и неправильной осанки, приводить возможные причины её нарушений; </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 xml:space="preserve">воспроизводить названия разучиваемых физических упражнений и их исходные положения; </w:t>
      </w:r>
    </w:p>
    <w:p w:rsidR="00767BB0" w:rsidRDefault="00767BB0" w:rsidP="003E1D14">
      <w:pPr>
        <w:pStyle w:val="list-bullet"/>
      </w:pPr>
      <w: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767BB0" w:rsidRDefault="00767BB0" w:rsidP="003E1D14">
      <w:pPr>
        <w:pStyle w:val="list-bullet"/>
      </w:pPr>
      <w: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учащихся и учителя; </w:t>
      </w:r>
    </w:p>
    <w:p w:rsidR="00767BB0" w:rsidRDefault="00767BB0" w:rsidP="003E1D14">
      <w:pPr>
        <w:pStyle w:val="list-bullet"/>
      </w:pPr>
      <w:r>
        <w:t xml:space="preserve">обсуждать правила проведения подвижных игр, обосновывать объективность определения победителей; </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 xml:space="preserve">выполнять комплексы физкультминуток, утренней зарядки, упражнений по профилактике нарушения и коррекции осанки; </w:t>
      </w:r>
    </w:p>
    <w:p w:rsidR="00767BB0" w:rsidRDefault="00767BB0" w:rsidP="003E1D14">
      <w:pPr>
        <w:pStyle w:val="list-bullet"/>
      </w:pPr>
      <w:r>
        <w:t>выполнять учебные задания по обучению новым физическим упражнениям и развитию физических качеств;</w:t>
      </w:r>
    </w:p>
    <w:p w:rsidR="00767BB0" w:rsidRDefault="00767BB0" w:rsidP="003E1D14">
      <w:pPr>
        <w:pStyle w:val="list-bullet"/>
      </w:pPr>
      <w:r>
        <w:lastRenderedPageBreak/>
        <w:t>проявлять уважительное отношение к участникам совместной игровой и соревновательной деятельности.</w:t>
      </w:r>
    </w:p>
    <w:p w:rsidR="00767BB0" w:rsidRDefault="00767BB0" w:rsidP="00767BB0">
      <w:pPr>
        <w:pStyle w:val="body"/>
      </w:pPr>
      <w:r>
        <w:t xml:space="preserve">По окончании </w:t>
      </w:r>
      <w:r>
        <w:rPr>
          <w:rStyle w:val="Bold"/>
        </w:rPr>
        <w:t>второго года обучения</w:t>
      </w:r>
      <w:r>
        <w:t xml:space="preserve"> учащиеся научатся:</w:t>
      </w:r>
    </w:p>
    <w:p w:rsidR="00767BB0" w:rsidRDefault="00767BB0" w:rsidP="00767BB0">
      <w:pPr>
        <w:pStyle w:val="body"/>
      </w:pPr>
      <w:r>
        <w:rPr>
          <w:rStyle w:val="Italic"/>
        </w:rPr>
        <w:t>познавательные УУД:</w:t>
      </w:r>
    </w:p>
    <w:p w:rsidR="00767BB0" w:rsidRDefault="00767BB0" w:rsidP="003E1D14">
      <w:pPr>
        <w:pStyle w:val="list-bullet"/>
      </w:pPr>
      <w:r>
        <w:t xml:space="preserve">характеризовать понятие «физические качества», называть физические качества и определять их отличительные признаки; </w:t>
      </w:r>
    </w:p>
    <w:p w:rsidR="00767BB0" w:rsidRDefault="00767BB0" w:rsidP="003E1D14">
      <w:pPr>
        <w:pStyle w:val="list-bullet"/>
      </w:pPr>
      <w:r>
        <w:t>понимать связь между закаливающими процедурами и укреплением здоровья;</w:t>
      </w:r>
    </w:p>
    <w:p w:rsidR="00767BB0" w:rsidRDefault="00767BB0" w:rsidP="003E1D14">
      <w:pPr>
        <w:pStyle w:val="list-bullet"/>
      </w:pPr>
      <w: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767BB0" w:rsidRDefault="00767BB0" w:rsidP="003E1D14">
      <w:pPr>
        <w:pStyle w:val="list-bullet"/>
      </w:pPr>
      <w: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w:t>
      </w:r>
      <w:r>
        <w:t>у</w:t>
      </w:r>
      <w:r>
        <w:t>шения осанки;</w:t>
      </w:r>
    </w:p>
    <w:p w:rsidR="00767BB0" w:rsidRDefault="00767BB0" w:rsidP="003E1D14">
      <w:pPr>
        <w:pStyle w:val="list-bullet"/>
      </w:pPr>
      <w:r>
        <w:t>вести наблюдения за изменениями показателей физического развития и физических качеств, проводить проц</w:t>
      </w:r>
      <w:r>
        <w:t>е</w:t>
      </w:r>
      <w:r>
        <w:t>дуры их измерения;</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объяснять назначение упражнений утренней зарядки, приводить соответствующие примеры её положительного влияния на организм школьников (в пределах изученного);</w:t>
      </w:r>
    </w:p>
    <w:p w:rsidR="00767BB0" w:rsidRDefault="00767BB0" w:rsidP="003E1D14">
      <w:pPr>
        <w:pStyle w:val="list-bullet"/>
      </w:pPr>
      <w:r>
        <w:t xml:space="preserve">исполнять роль капитана и судьи в подвижных играх, аргументированно высказывать суждения о своих действиях и принятых решениях; </w:t>
      </w:r>
    </w:p>
    <w:p w:rsidR="00767BB0" w:rsidRDefault="00767BB0" w:rsidP="003E1D14">
      <w:pPr>
        <w:pStyle w:val="list-bullet"/>
      </w:pPr>
      <w:r>
        <w:t>делать небольшие сообщения по истории возникновения подвижных игр и спортивных соревнований, планир</w:t>
      </w:r>
      <w:r>
        <w:t>о</w:t>
      </w:r>
      <w:r>
        <w:t xml:space="preserve">ванию режима дня, способам измерения показателей физического развития и физической подготовленности; </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767BB0" w:rsidRDefault="00767BB0" w:rsidP="003E1D14">
      <w:pPr>
        <w:pStyle w:val="list-bullet"/>
      </w:pPr>
      <w:r>
        <w:t>выполнять учебные задания по освоению новых физических упражнений и развитию физических качеств в с</w:t>
      </w:r>
      <w:r>
        <w:t>о</w:t>
      </w:r>
      <w:r>
        <w:t xml:space="preserve">ответствии с указаниями и замечаниями учителя; </w:t>
      </w:r>
    </w:p>
    <w:p w:rsidR="00767BB0" w:rsidRDefault="00767BB0" w:rsidP="003E1D14">
      <w:pPr>
        <w:pStyle w:val="list-bullet"/>
      </w:pPr>
      <w:r>
        <w:t>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767BB0" w:rsidRDefault="00767BB0" w:rsidP="003E1D14">
      <w:pPr>
        <w:pStyle w:val="list-bullet"/>
      </w:pPr>
      <w: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767BB0" w:rsidRDefault="00767BB0" w:rsidP="00767BB0">
      <w:pPr>
        <w:pStyle w:val="body"/>
      </w:pPr>
      <w:r>
        <w:t xml:space="preserve">По окончании </w:t>
      </w:r>
      <w:r>
        <w:rPr>
          <w:rStyle w:val="Bold"/>
        </w:rPr>
        <w:t>третьего года обучения</w:t>
      </w:r>
      <w:r>
        <w:t xml:space="preserve"> учащиеся научатся:</w:t>
      </w:r>
    </w:p>
    <w:p w:rsidR="00767BB0" w:rsidRDefault="00767BB0" w:rsidP="00767BB0">
      <w:pPr>
        <w:pStyle w:val="body"/>
      </w:pPr>
      <w:r>
        <w:rPr>
          <w:rStyle w:val="Italic"/>
        </w:rPr>
        <w:t>познавательные УУД:</w:t>
      </w:r>
    </w:p>
    <w:p w:rsidR="00767BB0" w:rsidRDefault="00767BB0" w:rsidP="003E1D14">
      <w:pPr>
        <w:pStyle w:val="list-bullet"/>
      </w:pPr>
      <w: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767BB0" w:rsidRDefault="00767BB0" w:rsidP="003E1D14">
      <w:pPr>
        <w:pStyle w:val="list-bullet"/>
      </w:pPr>
      <w:r>
        <w:t>объяснять понятие «дозировка нагрузки», правильно применять способы её регулирования на занятиях физич</w:t>
      </w:r>
      <w:r>
        <w:t>е</w:t>
      </w:r>
      <w:r>
        <w:t xml:space="preserve">ской культурой; </w:t>
      </w:r>
    </w:p>
    <w:p w:rsidR="00767BB0" w:rsidRDefault="00767BB0" w:rsidP="003E1D14">
      <w:pPr>
        <w:pStyle w:val="list-bullet"/>
      </w:pPr>
      <w:r>
        <w:t>понимать влияние дыхательной и зрительной гимнастики на предупреждение развития утомления при выполн</w:t>
      </w:r>
      <w:r>
        <w:t>е</w:t>
      </w:r>
      <w:r>
        <w:t xml:space="preserve">нии физических и умственных нагрузок; </w:t>
      </w:r>
    </w:p>
    <w:p w:rsidR="00767BB0" w:rsidRDefault="00767BB0" w:rsidP="003E1D14">
      <w:pPr>
        <w:pStyle w:val="list-bullet"/>
      </w:pPr>
      <w:r>
        <w:t xml:space="preserve">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 </w:t>
      </w:r>
    </w:p>
    <w:p w:rsidR="00767BB0" w:rsidRDefault="00767BB0" w:rsidP="003E1D14">
      <w:pPr>
        <w:pStyle w:val="list-bullet"/>
        <w:rPr>
          <w:spacing w:val="1"/>
        </w:rPr>
      </w:pPr>
      <w:r>
        <w:rPr>
          <w:spacing w:val="1"/>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 xml:space="preserve">организовывать совместные подвижные игры, принимать в них активное участие с соблюдением правил и норм этического поведения; </w:t>
      </w:r>
    </w:p>
    <w:p w:rsidR="00767BB0" w:rsidRDefault="00767BB0" w:rsidP="003E1D14">
      <w:pPr>
        <w:pStyle w:val="list-bullet"/>
      </w:pPr>
      <w: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767BB0" w:rsidRDefault="00767BB0" w:rsidP="003E1D14">
      <w:pPr>
        <w:pStyle w:val="list-bullet"/>
      </w:pPr>
      <w: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767BB0" w:rsidRDefault="00767BB0" w:rsidP="003E1D14">
      <w:pPr>
        <w:pStyle w:val="list-bullet"/>
      </w:pPr>
      <w:r>
        <w:t>делать небольшие сообщения по результатам выполнения учебных заданий, организации и проведения сам</w:t>
      </w:r>
      <w:r>
        <w:t>о</w:t>
      </w:r>
      <w:r>
        <w:t>стоятельных занятий физической культурой;</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контролировать выполнение физических упражнений, корректировать их на основе сравнения с заданными о</w:t>
      </w:r>
      <w:r>
        <w:t>б</w:t>
      </w:r>
      <w:r>
        <w:t xml:space="preserve">разцами; </w:t>
      </w:r>
    </w:p>
    <w:p w:rsidR="00767BB0" w:rsidRDefault="00767BB0" w:rsidP="003E1D14">
      <w:pPr>
        <w:pStyle w:val="list-bullet"/>
      </w:pPr>
      <w:r>
        <w:t>взаимодействовать со сверстниками в процессе учебной и игровой деятельности, контролировать соответствие выполнения и</w:t>
      </w:r>
      <w:r>
        <w:t>г</w:t>
      </w:r>
      <w:r>
        <w:t xml:space="preserve">ровых действий правилам подвижных игр; </w:t>
      </w:r>
    </w:p>
    <w:p w:rsidR="00767BB0" w:rsidRDefault="00767BB0" w:rsidP="003E1D14">
      <w:pPr>
        <w:pStyle w:val="list-bullet"/>
      </w:pPr>
      <w:r>
        <w:t xml:space="preserve">оценивать сложность возникающих игровых задач, предлагать их совместное коллективное решение. </w:t>
      </w:r>
    </w:p>
    <w:p w:rsidR="00767BB0" w:rsidRDefault="00767BB0" w:rsidP="00767BB0">
      <w:pPr>
        <w:pStyle w:val="body"/>
      </w:pPr>
      <w:r>
        <w:t xml:space="preserve">По окончанию </w:t>
      </w:r>
      <w:r>
        <w:rPr>
          <w:rStyle w:val="Bold"/>
        </w:rPr>
        <w:t>четвёртого года обучения</w:t>
      </w:r>
      <w:r>
        <w:t xml:space="preserve"> учащиеся научатся:</w:t>
      </w:r>
    </w:p>
    <w:p w:rsidR="00767BB0" w:rsidRDefault="00767BB0" w:rsidP="00767BB0">
      <w:pPr>
        <w:pStyle w:val="body"/>
      </w:pPr>
      <w:r>
        <w:rPr>
          <w:rStyle w:val="Italic"/>
        </w:rPr>
        <w:t>познавательные УУД:</w:t>
      </w:r>
    </w:p>
    <w:p w:rsidR="00767BB0" w:rsidRDefault="00767BB0" w:rsidP="003E1D14">
      <w:pPr>
        <w:pStyle w:val="list-bullet"/>
      </w:pPr>
      <w: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767BB0" w:rsidRDefault="00767BB0" w:rsidP="003E1D14">
      <w:pPr>
        <w:pStyle w:val="list-bullet"/>
      </w:pPr>
      <w: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767BB0" w:rsidRDefault="00767BB0" w:rsidP="003E1D14">
      <w:pPr>
        <w:pStyle w:val="list-bullet"/>
      </w:pPr>
      <w:r>
        <w:lastRenderedPageBreak/>
        <w:t>объединять физические упражнения по их целевому предназначению: на профилактику нарушения осанки, ра</w:t>
      </w:r>
      <w:r>
        <w:t>з</w:t>
      </w:r>
      <w:r>
        <w:t>витие силы, б</w:t>
      </w:r>
      <w:r>
        <w:t>ы</w:t>
      </w:r>
      <w:r>
        <w:t xml:space="preserve">строты и выносливости; </w:t>
      </w:r>
    </w:p>
    <w:p w:rsidR="00767BB0" w:rsidRDefault="00767BB0" w:rsidP="00767BB0">
      <w:pPr>
        <w:pStyle w:val="body"/>
        <w:rPr>
          <w:rStyle w:val="Italic"/>
        </w:rPr>
      </w:pPr>
      <w:r>
        <w:rPr>
          <w:rStyle w:val="Italic"/>
        </w:rPr>
        <w:t xml:space="preserve">коммуникативные УУД: </w:t>
      </w:r>
    </w:p>
    <w:p w:rsidR="00767BB0" w:rsidRDefault="00767BB0" w:rsidP="003E1D14">
      <w:pPr>
        <w:pStyle w:val="list-bullet"/>
      </w:pPr>
      <w:r>
        <w:t>взаимодействовать с учителем и учащимися, воспроизводить ранее изученный материал и отвечать на вопросы в процессе учебного диалога;</w:t>
      </w:r>
    </w:p>
    <w:p w:rsidR="00767BB0" w:rsidRDefault="00767BB0" w:rsidP="003E1D14">
      <w:pPr>
        <w:pStyle w:val="list-bullet"/>
      </w:pPr>
      <w:r>
        <w:t>использовать специальные термины и понятия в общении с учителем и учащимися, применять термины при обучении новым физическим упражнениям, развитии физических качеств;</w:t>
      </w:r>
    </w:p>
    <w:p w:rsidR="00767BB0" w:rsidRDefault="00767BB0" w:rsidP="003E1D14">
      <w:pPr>
        <w:pStyle w:val="list-bullet"/>
      </w:pPr>
      <w:r>
        <w:t xml:space="preserve">оказывать посильную первую помощь во время занятий физической культурой; </w:t>
      </w:r>
    </w:p>
    <w:p w:rsidR="00767BB0" w:rsidRDefault="00767BB0" w:rsidP="00767BB0">
      <w:pPr>
        <w:pStyle w:val="body"/>
        <w:rPr>
          <w:rStyle w:val="Italic"/>
        </w:rPr>
      </w:pPr>
      <w:r>
        <w:rPr>
          <w:rStyle w:val="Italic"/>
        </w:rPr>
        <w:t>регулятивные УУД:</w:t>
      </w:r>
    </w:p>
    <w:p w:rsidR="00767BB0" w:rsidRDefault="00767BB0" w:rsidP="003E1D14">
      <w:pPr>
        <w:pStyle w:val="list-bullet"/>
      </w:pPr>
      <w:r>
        <w:t xml:space="preserve">выполнять указания учителя, проявлять активность и самостоятельность при выполнении учебных заданий; </w:t>
      </w:r>
    </w:p>
    <w:p w:rsidR="00767BB0" w:rsidRDefault="00767BB0" w:rsidP="003E1D14">
      <w:pPr>
        <w:pStyle w:val="list-bullet"/>
      </w:pPr>
      <w:r>
        <w:t xml:space="preserve">самостоятельно проводить занятия на основе изученного материала и с учётом собственных интересов; </w:t>
      </w:r>
    </w:p>
    <w:p w:rsidR="00767BB0" w:rsidRDefault="00767BB0" w:rsidP="003E1D14">
      <w:pPr>
        <w:pStyle w:val="list-bullet"/>
      </w:pPr>
      <w:r>
        <w:t xml:space="preserve">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p>
    <w:p w:rsidR="00767BB0" w:rsidRDefault="00767BB0" w:rsidP="00767BB0">
      <w:pPr>
        <w:pStyle w:val="h2"/>
      </w:pPr>
      <w:r>
        <w:t>Предметные результаты</w:t>
      </w:r>
    </w:p>
    <w:p w:rsidR="00767BB0" w:rsidRDefault="00767BB0" w:rsidP="00767BB0">
      <w:pPr>
        <w:pStyle w:val="body"/>
        <w:rPr>
          <w:spacing w:val="2"/>
        </w:rPr>
      </w:pPr>
      <w:r>
        <w:rPr>
          <w:spacing w:val="2"/>
        </w:rPr>
        <w:t>Предметные результаты отражают достижения учащихся в овладении основами содержания учебного предмета «Физическая культура»: системой знаний, способами самостоятельной деятельности, физическими упражнениями и техническими действиями из базовых видов спорта. Предметные результаты формируются на прот</w:t>
      </w:r>
      <w:r>
        <w:rPr>
          <w:spacing w:val="2"/>
        </w:rPr>
        <w:t>я</w:t>
      </w:r>
      <w:r>
        <w:rPr>
          <w:spacing w:val="2"/>
        </w:rPr>
        <w:t xml:space="preserve">жении каждого года обучения. </w:t>
      </w:r>
    </w:p>
    <w:p w:rsidR="00767BB0" w:rsidRDefault="00767BB0" w:rsidP="00AC3370">
      <w:pPr>
        <w:pStyle w:val="h3"/>
        <w:spacing w:after="0"/>
      </w:pPr>
      <w:r>
        <w:t>1 класс</w:t>
      </w:r>
    </w:p>
    <w:p w:rsidR="00767BB0" w:rsidRDefault="00767BB0" w:rsidP="00767BB0">
      <w:pPr>
        <w:pStyle w:val="body"/>
      </w:pPr>
      <w:r>
        <w:t>К концу обучения в первом классе обучающийся научится:</w:t>
      </w:r>
    </w:p>
    <w:p w:rsidR="00767BB0" w:rsidRDefault="00767BB0" w:rsidP="003E1D14">
      <w:pPr>
        <w:pStyle w:val="list-bullet"/>
      </w:pPr>
      <w:r>
        <w:t>приводить примеры основных дневных дел и их распределение в индивидуальном режиме дня;</w:t>
      </w:r>
    </w:p>
    <w:p w:rsidR="00767BB0" w:rsidRDefault="00767BB0" w:rsidP="003E1D14">
      <w:pPr>
        <w:pStyle w:val="list-bullet"/>
      </w:pPr>
      <w:r>
        <w:t>соблюдать правила поведения на уроках физической культурой, приводить примеры подбора одежды для сам</w:t>
      </w:r>
      <w:r>
        <w:t>о</w:t>
      </w:r>
      <w:r>
        <w:t>стоятельных занятий;</w:t>
      </w:r>
    </w:p>
    <w:p w:rsidR="00767BB0" w:rsidRDefault="00767BB0" w:rsidP="003E1D14">
      <w:pPr>
        <w:pStyle w:val="list-bullet"/>
      </w:pPr>
      <w:r>
        <w:t>выполнять упражнения утренней зарядки и физкультминуток;</w:t>
      </w:r>
    </w:p>
    <w:p w:rsidR="00767BB0" w:rsidRDefault="00767BB0" w:rsidP="003E1D14">
      <w:pPr>
        <w:pStyle w:val="list-bullet"/>
      </w:pPr>
      <w:r>
        <w:t>анализировать причины нарушения осанки и демонстрировать упражнения по профилактике её нарушения;</w:t>
      </w:r>
    </w:p>
    <w:p w:rsidR="00767BB0" w:rsidRDefault="00767BB0" w:rsidP="003E1D14">
      <w:pPr>
        <w:pStyle w:val="list-bullet"/>
      </w:pPr>
      <w: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767BB0" w:rsidRDefault="00767BB0" w:rsidP="003E1D14">
      <w:pPr>
        <w:pStyle w:val="list-bullet"/>
      </w:pPr>
      <w: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767BB0" w:rsidRDefault="00767BB0" w:rsidP="003E1D14">
      <w:pPr>
        <w:pStyle w:val="list-bullet"/>
      </w:pPr>
      <w:r>
        <w:t xml:space="preserve">передвигаться на лыжах ступающим и скользящим шагом (без палок); </w:t>
      </w:r>
    </w:p>
    <w:p w:rsidR="00767BB0" w:rsidRDefault="00767BB0" w:rsidP="003E1D14">
      <w:pPr>
        <w:pStyle w:val="list-bullet"/>
      </w:pPr>
      <w:r>
        <w:t xml:space="preserve">играть в подвижные игры с общеразвивающей направленностью. </w:t>
      </w:r>
    </w:p>
    <w:p w:rsidR="00767BB0" w:rsidRDefault="00767BB0" w:rsidP="00AC3370">
      <w:pPr>
        <w:pStyle w:val="h3"/>
        <w:spacing w:after="0"/>
      </w:pPr>
      <w:r>
        <w:t>2 класс</w:t>
      </w:r>
    </w:p>
    <w:p w:rsidR="00767BB0" w:rsidRDefault="00767BB0" w:rsidP="00767BB0">
      <w:pPr>
        <w:pStyle w:val="body"/>
      </w:pPr>
      <w:r>
        <w:t>К концу обучения во втором классе обучающийся научится:</w:t>
      </w:r>
    </w:p>
    <w:p w:rsidR="00767BB0" w:rsidRDefault="00767BB0" w:rsidP="003E1D14">
      <w:pPr>
        <w:pStyle w:val="list-bullet"/>
      </w:pPr>
      <w: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767BB0" w:rsidRDefault="00767BB0" w:rsidP="003E1D14">
      <w:pPr>
        <w:pStyle w:val="list-bullet"/>
      </w:pPr>
      <w: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767BB0" w:rsidRDefault="00767BB0" w:rsidP="003E1D14">
      <w:pPr>
        <w:pStyle w:val="list-bullet"/>
      </w:pPr>
      <w: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767BB0" w:rsidRDefault="00767BB0" w:rsidP="003E1D14">
      <w:pPr>
        <w:pStyle w:val="list-bullet"/>
      </w:pPr>
      <w:r>
        <w:t xml:space="preserve">демонстрировать танцевальный хороводный шаг в совместном передвижении; </w:t>
      </w:r>
    </w:p>
    <w:p w:rsidR="00767BB0" w:rsidRDefault="00767BB0" w:rsidP="003E1D14">
      <w:pPr>
        <w:pStyle w:val="list-bullet"/>
      </w:pPr>
      <w:r>
        <w:t xml:space="preserve">выполнять прыжки по разметкам на разное расстояние и с разной амплитудой; в высоту с прямого разбега; </w:t>
      </w:r>
    </w:p>
    <w:p w:rsidR="00767BB0" w:rsidRDefault="00767BB0" w:rsidP="003E1D14">
      <w:pPr>
        <w:pStyle w:val="list-bullet"/>
      </w:pPr>
      <w:r>
        <w:t xml:space="preserve">передвигаться на лыжах двухшажным переменным ходом; спускаться с пологого склона и тормозить падением; </w:t>
      </w:r>
    </w:p>
    <w:p w:rsidR="00767BB0" w:rsidRDefault="00767BB0" w:rsidP="003E1D14">
      <w:pPr>
        <w:pStyle w:val="list-bullet"/>
      </w:pPr>
      <w:r>
        <w:t>организовывать и играть в подвижные игры на развитие основных физических качеств, с использованием техн</w:t>
      </w:r>
      <w:r>
        <w:t>и</w:t>
      </w:r>
      <w:r>
        <w:t xml:space="preserve">ческих приёмов из спортивных игр; </w:t>
      </w:r>
    </w:p>
    <w:p w:rsidR="00767BB0" w:rsidRDefault="00767BB0" w:rsidP="003E1D14">
      <w:pPr>
        <w:pStyle w:val="list-bullet"/>
      </w:pPr>
      <w:r>
        <w:t xml:space="preserve">выполнять упражнения на развитие физических качеств. </w:t>
      </w:r>
    </w:p>
    <w:p w:rsidR="00767BB0" w:rsidRDefault="00767BB0" w:rsidP="00AC3370">
      <w:pPr>
        <w:pStyle w:val="h3"/>
        <w:spacing w:after="0"/>
      </w:pPr>
      <w:r>
        <w:t>3 класс</w:t>
      </w:r>
    </w:p>
    <w:p w:rsidR="00767BB0" w:rsidRDefault="00767BB0" w:rsidP="00767BB0">
      <w:pPr>
        <w:pStyle w:val="body"/>
      </w:pPr>
      <w:r>
        <w:t>К концу обучения в третьем классе обучающийся научится:</w:t>
      </w:r>
    </w:p>
    <w:p w:rsidR="00767BB0" w:rsidRDefault="00767BB0" w:rsidP="003E1D14">
      <w:pPr>
        <w:pStyle w:val="list-bullet"/>
      </w:pPr>
      <w: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767BB0" w:rsidRDefault="00767BB0" w:rsidP="003E1D14">
      <w:pPr>
        <w:pStyle w:val="list-bullet"/>
      </w:pPr>
      <w:r>
        <w:t>демонстрировать примеры упражнений общеразвивающей, подготовительной и соревновательной направленн</w:t>
      </w:r>
      <w:r>
        <w:t>о</w:t>
      </w:r>
      <w:r>
        <w:t xml:space="preserve">сти, раскрывать их целевое предназначение на занятиях физической культурой; </w:t>
      </w:r>
    </w:p>
    <w:p w:rsidR="00767BB0" w:rsidRDefault="00767BB0" w:rsidP="003E1D14">
      <w:pPr>
        <w:pStyle w:val="list-bullet"/>
      </w:pPr>
      <w:r>
        <w:t xml:space="preserve">измерять частоту пульса и определять физическую нагрузку по её значениям с помощью таблицы стандартных нагрузок; </w:t>
      </w:r>
    </w:p>
    <w:p w:rsidR="00767BB0" w:rsidRDefault="00767BB0" w:rsidP="003E1D14">
      <w:pPr>
        <w:pStyle w:val="list-bullet"/>
      </w:pPr>
      <w:r>
        <w:lastRenderedPageBreak/>
        <w:t>выполнять упражнения дыхательной и зрительной гимнастики, объяснять их связь с предупреждением появления утомления;</w:t>
      </w:r>
    </w:p>
    <w:p w:rsidR="00767BB0" w:rsidRDefault="00767BB0" w:rsidP="003E1D14">
      <w:pPr>
        <w:pStyle w:val="list-bullet"/>
      </w:pPr>
      <w:r>
        <w:t>выполнять движение противоходом в колонне по одному, перестраиваться из колонны по одному в колонну по три на месте и в движении;</w:t>
      </w:r>
    </w:p>
    <w:p w:rsidR="00767BB0" w:rsidRDefault="00767BB0" w:rsidP="003E1D14">
      <w:pPr>
        <w:pStyle w:val="list-bullet"/>
      </w:pPr>
      <w: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767BB0" w:rsidRDefault="00767BB0" w:rsidP="003E1D14">
      <w:pPr>
        <w:pStyle w:val="list-bullet"/>
      </w:pPr>
      <w:r>
        <w:t xml:space="preserve">передвигаться по нижней жерди гимнастической стенки приставным шагом в правую и левую сторону; лазать разноимённым способом; </w:t>
      </w:r>
    </w:p>
    <w:p w:rsidR="00767BB0" w:rsidRDefault="00767BB0" w:rsidP="003E1D14">
      <w:pPr>
        <w:pStyle w:val="list-bullet"/>
      </w:pPr>
      <w:r>
        <w:t xml:space="preserve">демонстрировать прыжки через скакалку на двух ногах и попеременно на правой и левой ноге; </w:t>
      </w:r>
    </w:p>
    <w:p w:rsidR="00767BB0" w:rsidRDefault="00767BB0" w:rsidP="003E1D14">
      <w:pPr>
        <w:pStyle w:val="list-bullet"/>
      </w:pPr>
      <w:r>
        <w:t xml:space="preserve">демонстрировать упражнения ритмической гимнастики, движения танцев галоп и полька; </w:t>
      </w:r>
    </w:p>
    <w:p w:rsidR="00767BB0" w:rsidRDefault="00767BB0" w:rsidP="003E1D14">
      <w:pPr>
        <w:pStyle w:val="list-bullet"/>
      </w:pPr>
      <w: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767BB0" w:rsidRDefault="00767BB0" w:rsidP="003E1D14">
      <w:pPr>
        <w:pStyle w:val="list-bullet"/>
      </w:pPr>
      <w:r>
        <w:t xml:space="preserve">передвигаться на лыжах одновременным двухшажным ходом, спускаться с пологого склона в стойке лыжника и тормозить плугом; </w:t>
      </w:r>
    </w:p>
    <w:p w:rsidR="00767BB0" w:rsidRDefault="00767BB0" w:rsidP="003E1D14">
      <w:pPr>
        <w:pStyle w:val="list-bullet"/>
      </w:pPr>
      <w: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767BB0" w:rsidRDefault="00767BB0" w:rsidP="003E1D14">
      <w:pPr>
        <w:pStyle w:val="list-bullet"/>
      </w:pPr>
      <w:r>
        <w:t xml:space="preserve">выполнять упражнения на развитие физических качеств, демонстрировать приросты в их показателях. </w:t>
      </w:r>
    </w:p>
    <w:p w:rsidR="00767BB0" w:rsidRDefault="00767BB0" w:rsidP="00AC3370">
      <w:pPr>
        <w:pStyle w:val="h3"/>
        <w:spacing w:after="0"/>
      </w:pPr>
      <w:r>
        <w:t>4 класс</w:t>
      </w:r>
    </w:p>
    <w:p w:rsidR="00767BB0" w:rsidRDefault="00767BB0" w:rsidP="00767BB0">
      <w:pPr>
        <w:pStyle w:val="body"/>
      </w:pPr>
      <w:r>
        <w:t>К концу обучения в четвёртом классе обучающийся научится:</w:t>
      </w:r>
    </w:p>
    <w:p w:rsidR="00767BB0" w:rsidRDefault="00767BB0" w:rsidP="003E1D14">
      <w:pPr>
        <w:pStyle w:val="list-bullet"/>
      </w:pPr>
      <w:r>
        <w:t xml:space="preserve">объяснять назначение комплекса ГТО и выявлять его связь с подготовкой к труду и защите Родины; </w:t>
      </w:r>
    </w:p>
    <w:p w:rsidR="00767BB0" w:rsidRDefault="00767BB0" w:rsidP="003E1D14">
      <w:pPr>
        <w:pStyle w:val="list-bullet"/>
      </w:pPr>
      <w:r>
        <w:t>осознавать положительное влияние занятий физической подготовкой на укрепление здоровья, развитие серде</w:t>
      </w:r>
      <w:r>
        <w:t>ч</w:t>
      </w:r>
      <w:r>
        <w:t xml:space="preserve">но-сосудистой и дыхательной систем; </w:t>
      </w:r>
    </w:p>
    <w:p w:rsidR="00767BB0" w:rsidRDefault="00767BB0" w:rsidP="003E1D14">
      <w:pPr>
        <w:pStyle w:val="list-bullet"/>
      </w:pPr>
      <w:r>
        <w:t>приводить примеры регулирования физической нагрузки по пульсу при развитии физических качеств: силы, б</w:t>
      </w:r>
      <w:r>
        <w:t>ы</w:t>
      </w:r>
      <w:r>
        <w:t xml:space="preserve">строты, выносливости и гибкости; </w:t>
      </w:r>
    </w:p>
    <w:p w:rsidR="00767BB0" w:rsidRDefault="00767BB0" w:rsidP="003E1D14">
      <w:pPr>
        <w:pStyle w:val="list-bullet"/>
      </w:pPr>
      <w:r>
        <w:t>приводить примеры оказания первой помощи при травмах во время самостоятельных занятий физической кул</w:t>
      </w:r>
      <w:r>
        <w:t>ь</w:t>
      </w:r>
      <w:r>
        <w:t xml:space="preserve">турой и спортом; характеризовать причины их появления на занятиях гимнастикой и лёгкой атлетикой, лыжной и плавательной подготовкой; </w:t>
      </w:r>
    </w:p>
    <w:p w:rsidR="00767BB0" w:rsidRDefault="00767BB0" w:rsidP="003E1D14">
      <w:pPr>
        <w:pStyle w:val="list-bullet"/>
      </w:pPr>
      <w:r>
        <w:t>проявлять готовность оказать первую помощь в случае необходимости;</w:t>
      </w:r>
    </w:p>
    <w:p w:rsidR="00767BB0" w:rsidRDefault="00767BB0" w:rsidP="003E1D14">
      <w:pPr>
        <w:pStyle w:val="list-bullet"/>
      </w:pPr>
      <w:r>
        <w:t xml:space="preserve">демонстрировать акробатические комбинации из 5—7 хорошо освоенных упражнений (с помощью учителя); </w:t>
      </w:r>
    </w:p>
    <w:p w:rsidR="00767BB0" w:rsidRDefault="00767BB0" w:rsidP="003E1D14">
      <w:pPr>
        <w:pStyle w:val="list-bullet"/>
      </w:pPr>
      <w:r>
        <w:t>демонстрировать опорный прыжок через гимнастического козла с разбега способом напрыгивания;</w:t>
      </w:r>
    </w:p>
    <w:p w:rsidR="00767BB0" w:rsidRDefault="00767BB0" w:rsidP="003E1D14">
      <w:pPr>
        <w:pStyle w:val="list-bullet"/>
      </w:pPr>
      <w:r>
        <w:t xml:space="preserve">демонстрировать движения танца «Летка-енка» в групповом исполнении под музыкальное сопровождение; </w:t>
      </w:r>
    </w:p>
    <w:p w:rsidR="00767BB0" w:rsidRDefault="00767BB0" w:rsidP="003E1D14">
      <w:pPr>
        <w:pStyle w:val="list-bullet"/>
      </w:pPr>
      <w:r>
        <w:t xml:space="preserve">выполнять прыжок в высоту с разбега перешагиванием; </w:t>
      </w:r>
    </w:p>
    <w:p w:rsidR="00767BB0" w:rsidRDefault="00767BB0" w:rsidP="003E1D14">
      <w:pPr>
        <w:pStyle w:val="list-bullet"/>
      </w:pPr>
      <w:r>
        <w:t xml:space="preserve">выполнять метание малого (теннисного) мяча на дальность; </w:t>
      </w:r>
    </w:p>
    <w:p w:rsidR="00767BB0" w:rsidRDefault="00767BB0" w:rsidP="003E1D14">
      <w:pPr>
        <w:pStyle w:val="list-bullet"/>
      </w:pPr>
      <w:r>
        <w:t>демонстрировать проплывание учебной дистанции кролем на груди или кролем на спине (по выбору учащегося);</w:t>
      </w:r>
    </w:p>
    <w:p w:rsidR="00767BB0" w:rsidRDefault="00767BB0" w:rsidP="003E1D14">
      <w:pPr>
        <w:pStyle w:val="list-bullet"/>
      </w:pPr>
      <w:r>
        <w:t xml:space="preserve">выполнять освоенные технические действия спортивных игр баскетбол, волейбол и футбол в условиях игровой деятельности; </w:t>
      </w:r>
    </w:p>
    <w:p w:rsidR="00767BB0" w:rsidRDefault="00767BB0" w:rsidP="003E1D14">
      <w:pPr>
        <w:pStyle w:val="list-bullet"/>
      </w:pPr>
      <w:r>
        <w:t xml:space="preserve">выполнять упражнения на развитие физических качеств, демонстрировать приросты в их показателях. </w:t>
      </w:r>
    </w:p>
    <w:p w:rsidR="00767BB0" w:rsidRDefault="00767BB0" w:rsidP="00767BB0"/>
    <w:p w:rsidR="00767BB0" w:rsidRDefault="00767BB0" w:rsidP="001F4BAE">
      <w:pPr>
        <w:pStyle w:val="h1"/>
      </w:pPr>
      <w:r>
        <w:lastRenderedPageBreak/>
        <w:t xml:space="preserve">2.2. Примерная Программа формирования универсальных учебных действий </w:t>
      </w:r>
    </w:p>
    <w:p w:rsidR="00767BB0" w:rsidRDefault="00767BB0" w:rsidP="00767BB0">
      <w:pPr>
        <w:pStyle w:val="body"/>
      </w:pPr>
      <w:r>
        <w:t>В ФГОС НОО отмечается, что содержательной и критериальной основой разработки программы формирования универсальных (обобщённых) учебных действий (далее — УУД) являются планируемые результаты обучения. В ста</w:t>
      </w:r>
      <w:r>
        <w:t>н</w:t>
      </w:r>
      <w:r>
        <w:t>дарте предлагается следующая структура этой программы:</w:t>
      </w:r>
    </w:p>
    <w:p w:rsidR="00767BB0" w:rsidRDefault="00767BB0" w:rsidP="003E1D14">
      <w:pPr>
        <w:pStyle w:val="list-bullet"/>
      </w:pPr>
      <w:r>
        <w:t xml:space="preserve">описание взаимосвязи универсальных учебных действий с содержанием учебных предметов; </w:t>
      </w:r>
    </w:p>
    <w:p w:rsidR="00767BB0" w:rsidRDefault="00767BB0" w:rsidP="003E1D14">
      <w:pPr>
        <w:pStyle w:val="list-bullet"/>
      </w:pPr>
      <w:r>
        <w:t>характеристика познавательных, коммуникативных и регулятивных универсальных действий.</w:t>
      </w:r>
    </w:p>
    <w:p w:rsidR="00767BB0" w:rsidRDefault="00767BB0" w:rsidP="00AC3370">
      <w:pPr>
        <w:pStyle w:val="h3"/>
        <w:spacing w:after="0"/>
      </w:pPr>
      <w:r>
        <w:t xml:space="preserve">2.2.1. Значение сформированных универсальных учебных действий для успешного обучения </w:t>
      </w:r>
      <w:r>
        <w:br/>
        <w:t>и развития младшего школьника</w:t>
      </w:r>
    </w:p>
    <w:p w:rsidR="00767BB0" w:rsidRDefault="00767BB0" w:rsidP="00767BB0">
      <w:pPr>
        <w:pStyle w:val="body"/>
      </w:pPr>
      <w:r>
        <w:t>Создавая программу формирования УУД у обучающихся начальной школы, необходимо осознавать их значительное положительное влияние:</w:t>
      </w:r>
    </w:p>
    <w:p w:rsidR="00767BB0" w:rsidRDefault="00767BB0" w:rsidP="003E1D14">
      <w:pPr>
        <w:pStyle w:val="list-bullet"/>
      </w:pPr>
      <w:r>
        <w:t xml:space="preserve">во-первых, на успешное овладение младшими школьниками всеми учебными предметами; </w:t>
      </w:r>
    </w:p>
    <w:p w:rsidR="00767BB0" w:rsidRDefault="00767BB0" w:rsidP="003E1D14">
      <w:pPr>
        <w:pStyle w:val="list-bullet"/>
      </w:pPr>
      <w:r>
        <w:t>во-вторых, на развитие психологических новообразований этого возраста, обеспечивающих становление сп</w:t>
      </w:r>
      <w:r>
        <w:t>о</w:t>
      </w:r>
      <w:r>
        <w:t xml:space="preserve">собности к применению полученных знаний и к самообразованию обучающегося; </w:t>
      </w:r>
    </w:p>
    <w:p w:rsidR="00767BB0" w:rsidRDefault="00767BB0" w:rsidP="003E1D14">
      <w:pPr>
        <w:pStyle w:val="list-bullet"/>
      </w:pPr>
      <w:r>
        <w:t>в-третьих, на расширение и углубление познавательных интересов обучающихся;</w:t>
      </w:r>
    </w:p>
    <w:p w:rsidR="00767BB0" w:rsidRDefault="00767BB0" w:rsidP="003E1D14">
      <w:pPr>
        <w:pStyle w:val="list-bullet"/>
        <w:rPr>
          <w:spacing w:val="1"/>
        </w:rPr>
      </w:pPr>
      <w:r>
        <w:rPr>
          <w:spacing w:val="1"/>
        </w:rPr>
        <w:t>в-четвёртых, на успешное овладение младшими школьниками начальными навыками работы с развивающими сертифицированными обучающими и игровыми цифровыми ресурсами;</w:t>
      </w:r>
    </w:p>
    <w:p w:rsidR="00767BB0" w:rsidRDefault="00767BB0" w:rsidP="003E1D14">
      <w:pPr>
        <w:pStyle w:val="list-bullet"/>
        <w:rPr>
          <w:spacing w:val="2"/>
        </w:rPr>
      </w:pPr>
      <w:r>
        <w:rPr>
          <w:spacing w:val="2"/>
        </w:rPr>
        <w:t>в-пятых, на успешное овладение младшими школьниками начальными сведениями об информационной без</w:t>
      </w:r>
      <w:r>
        <w:rPr>
          <w:spacing w:val="2"/>
        </w:rPr>
        <w:t>о</w:t>
      </w:r>
      <w:r>
        <w:rPr>
          <w:spacing w:val="2"/>
        </w:rPr>
        <w:t xml:space="preserve">пасности при работе с  обучающими и игровыми цифровыми ресурсами.  </w:t>
      </w:r>
    </w:p>
    <w:p w:rsidR="00767BB0" w:rsidRDefault="00767BB0" w:rsidP="00767BB0">
      <w:pPr>
        <w:pStyle w:val="body"/>
      </w:pPr>
      <w:r>
        <w:t>Всё это является предпосылками и показателями статуса обучающегося в начальной школе как субъекта учебной деятельности и образовательных отношений в современных условиях цифровой трансформации образования.</w:t>
      </w:r>
    </w:p>
    <w:p w:rsidR="00767BB0" w:rsidRDefault="00767BB0" w:rsidP="00767BB0">
      <w:pPr>
        <w:pStyle w:val="body"/>
      </w:pPr>
      <w:r>
        <w:t>Реализация цели развития младших школьников как приоритетной для первого этапа школьного образования во</w:t>
      </w:r>
      <w:r>
        <w:t>з</w:t>
      </w:r>
      <w:r>
        <w:t>можна, если устанавливаются связь и взаимодействие между освоением предметного содержания обучения и достиж</w:t>
      </w:r>
      <w:r>
        <w:t>е</w:t>
      </w:r>
      <w:r>
        <w:t xml:space="preserve">ниями обучающегося в области метапредметных результатов. Это взаимодействие проявляется в следующем: </w:t>
      </w:r>
    </w:p>
    <w:p w:rsidR="00767BB0" w:rsidRDefault="00767BB0" w:rsidP="00767BB0">
      <w:pPr>
        <w:pStyle w:val="body"/>
      </w:pPr>
      <w:r>
        <w:t>1)</w:t>
      </w:r>
      <w:r>
        <w:rPr>
          <w:rFonts w:cs="Times New Roman"/>
        </w:rPr>
        <w:t> </w:t>
      </w:r>
      <w:r>
        <w:t>предметные знания, умения и способы деятельности являются содержательной основой становления УУД;</w:t>
      </w:r>
    </w:p>
    <w:p w:rsidR="00767BB0" w:rsidRDefault="00767BB0" w:rsidP="00767BB0">
      <w:pPr>
        <w:pStyle w:val="body"/>
        <w:rPr>
          <w:spacing w:val="1"/>
        </w:rPr>
      </w:pPr>
      <w:r>
        <w:rPr>
          <w:spacing w:val="1"/>
        </w:rPr>
        <w:t>2)</w:t>
      </w:r>
      <w:r>
        <w:rPr>
          <w:rFonts w:cs="Times New Roman"/>
          <w:spacing w:val="1"/>
        </w:rPr>
        <w:t> </w:t>
      </w:r>
      <w:r>
        <w:rPr>
          <w:spacing w:val="1"/>
        </w:rPr>
        <w:t>развивающиеся УУД обеспечивают протекание учебного процесса как активной инициативной поиск</w:t>
      </w:r>
      <w:r>
        <w:rPr>
          <w:spacing w:val="1"/>
        </w:rPr>
        <w:t>о</w:t>
      </w:r>
      <w:r>
        <w:rPr>
          <w:spacing w:val="1"/>
        </w:rPr>
        <w:t>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
    <w:p w:rsidR="00767BB0" w:rsidRDefault="00767BB0" w:rsidP="00767BB0">
      <w:pPr>
        <w:pStyle w:val="body"/>
      </w:pPr>
      <w:r>
        <w:t>3)</w:t>
      </w:r>
      <w:r>
        <w:rPr>
          <w:rFonts w:cs="Times New Roman"/>
        </w:rPr>
        <w:t> </w:t>
      </w:r>
      <w:r>
        <w:t>под влиянием УУД складывается новый стиль познавательной деятельности: универсальность как качественная характеристика любого учебного действия и составляющих его операций позволяет обучающемуся использовать осв</w:t>
      </w:r>
      <w:r>
        <w:t>о</w:t>
      </w:r>
      <w:r>
        <w:t>енные способы действий на любом предметном содержании, в том числе представленного в виде экранных (виртуал</w:t>
      </w:r>
      <w:r>
        <w:t>ь</w:t>
      </w:r>
      <w:r>
        <w:t>ных) моделей изучаемых объектов, сюжетов, процессов, что положительно отражается на качестве изучения учебных пре</w:t>
      </w:r>
      <w:r>
        <w:t>д</w:t>
      </w:r>
      <w:r>
        <w:t>метов;</w:t>
      </w:r>
    </w:p>
    <w:p w:rsidR="00767BB0" w:rsidRDefault="00767BB0" w:rsidP="00767BB0">
      <w:pPr>
        <w:pStyle w:val="body"/>
      </w:pPr>
      <w:r>
        <w:t>4)</w:t>
      </w:r>
      <w:r>
        <w:rPr>
          <w:rFonts w:cs="Times New Roman"/>
        </w:rPr>
        <w:t> </w:t>
      </w:r>
      <w:r>
        <w:t>построение учебного процесса с учётом реализации цели формирования УУД способствует снижению доли р</w:t>
      </w:r>
      <w:r>
        <w:t>е</w:t>
      </w:r>
      <w:r>
        <w:t>продуктивного обучения, создающего риски, которые нарушают успешность развития обучающегося и формирует способности к вариативному восприятию предметного содержания в условиях реального и виртуального  представл</w:t>
      </w:r>
      <w:r>
        <w:t>е</w:t>
      </w:r>
      <w:r>
        <w:t>ния экранных (виртуальных) моделей изучаемых объектов, сюжетов, процессов.</w:t>
      </w:r>
    </w:p>
    <w:p w:rsidR="00767BB0" w:rsidRDefault="00767BB0" w:rsidP="00767BB0">
      <w:pPr>
        <w:pStyle w:val="body"/>
      </w:pPr>
      <w:r>
        <w:t>Как известно, в ФГОС выделены три группы универсальных учебных действий как наиболее значимых феноменов психического развития обучающихся вообще и младшего школьника в частности: познавательные, коммуникативные и регулятивные УУД.</w:t>
      </w:r>
    </w:p>
    <w:p w:rsidR="00767BB0" w:rsidRDefault="00767BB0" w:rsidP="00767BB0">
      <w:pPr>
        <w:pStyle w:val="h3"/>
      </w:pPr>
      <w:r>
        <w:t>2.2.2. Характеристика универсальных учебных действий</w:t>
      </w:r>
    </w:p>
    <w:p w:rsidR="00767BB0" w:rsidRDefault="00767BB0" w:rsidP="00767BB0">
      <w:pPr>
        <w:pStyle w:val="body"/>
      </w:pPr>
      <w:r>
        <w:t>При создании программы формирования УУД учитывается характеристика, которая даётся ФГОС НОО.</w:t>
      </w:r>
    </w:p>
    <w:p w:rsidR="00767BB0" w:rsidRDefault="00767BB0" w:rsidP="00767BB0">
      <w:pPr>
        <w:pStyle w:val="body"/>
      </w:pPr>
      <w:r>
        <w:rPr>
          <w:rStyle w:val="Bold"/>
          <w:bCs w:val="0"/>
        </w:rPr>
        <w:t>Познавательные</w:t>
      </w:r>
      <w:r>
        <w:t xml:space="preserve"> универсальные учебные действия представляют совокупность операций, участвующих в уче</w:t>
      </w:r>
      <w:r>
        <w:t>б</w:t>
      </w:r>
      <w:r>
        <w:t>но-познавательной деятельности. К ним относятся:</w:t>
      </w:r>
    </w:p>
    <w:p w:rsidR="00767BB0" w:rsidRDefault="00767BB0" w:rsidP="00767BB0">
      <w:pPr>
        <w:pStyle w:val="list-dash0"/>
      </w:pPr>
      <w:r>
        <w:t>методы познания окружающего мира, в том числе представленного (на экране) в виде виртуального отображения реальной действительности (наблюдение, элементарные опыты и эксп</w:t>
      </w:r>
      <w:r>
        <w:t>е</w:t>
      </w:r>
      <w:r>
        <w:t>рименты; измерения и др.);</w:t>
      </w:r>
    </w:p>
    <w:p w:rsidR="00767BB0" w:rsidRDefault="00767BB0" w:rsidP="00767BB0">
      <w:pPr>
        <w:pStyle w:val="list-dash0"/>
      </w:pPr>
      <w:r>
        <w:t>логические операции (сравнение, анализ, обобщение, классификация, сериация);</w:t>
      </w:r>
    </w:p>
    <w:p w:rsidR="00767BB0" w:rsidRDefault="00767BB0" w:rsidP="00767BB0">
      <w:pPr>
        <w:pStyle w:val="list-dash0"/>
      </w:pPr>
      <w:r>
        <w:t>работа с информацией, представленной в разном виде и формах, в том числе графических (таблицы, диаграммы, инфограммы, схемы), аудио- и видеоформатах (возможно на экране).</w:t>
      </w:r>
    </w:p>
    <w:p w:rsidR="00767BB0" w:rsidRDefault="00767BB0" w:rsidP="00767BB0">
      <w:pPr>
        <w:pStyle w:val="body"/>
      </w:pPr>
      <w:r>
        <w:t xml:space="preserve">Познавательные универсальные учебные действия становятся предпосылкой формирования способности младшего школьника к самообразованию и саморазвитию. </w:t>
      </w:r>
    </w:p>
    <w:p w:rsidR="00767BB0" w:rsidRDefault="00767BB0" w:rsidP="00767BB0">
      <w:pPr>
        <w:pStyle w:val="body"/>
      </w:pPr>
      <w:r>
        <w:rPr>
          <w:rStyle w:val="Bold"/>
          <w:bCs w:val="0"/>
        </w:rPr>
        <w:t>Коммуникативные</w:t>
      </w:r>
      <w:r>
        <w:t xml:space="preserve"> универсальные учебные действия являются основанием для формирования готовности младшего школьника к информационному взаимодействию с окружающим миром: средой обитания, членами многонационального </w:t>
      </w:r>
      <w:r>
        <w:lastRenderedPageBreak/>
        <w:t>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 Коммуникативные универсальные учебные действия целесообразно формировать в цифровой образовательной среде класса, школы. В соответствии с ФГОС НОО коммуникативные УУД характеризуются четырьмя группами учебных операций, обесп</w:t>
      </w:r>
      <w:r>
        <w:t>е</w:t>
      </w:r>
      <w:r>
        <w:t>чивающих:</w:t>
      </w:r>
    </w:p>
    <w:p w:rsidR="00767BB0" w:rsidRDefault="00767BB0" w:rsidP="00767BB0">
      <w:pPr>
        <w:pStyle w:val="body"/>
      </w:pPr>
      <w:r>
        <w:t>1)</w:t>
      </w:r>
      <w:r>
        <w:rPr>
          <w:rFonts w:cs="Times New Roman"/>
        </w:rPr>
        <w:t> </w:t>
      </w:r>
      <w:r>
        <w:t>смысловое чтение текстов разных жанров, типов, назначений; аналитическую текстовую деятельность с ними;</w:t>
      </w:r>
    </w:p>
    <w:p w:rsidR="00767BB0" w:rsidRDefault="00767BB0" w:rsidP="00767BB0">
      <w:pPr>
        <w:pStyle w:val="body"/>
      </w:pPr>
      <w:r>
        <w:t>2)</w:t>
      </w:r>
      <w:r>
        <w:rPr>
          <w:rFonts w:cs="Times New Roman"/>
        </w:rPr>
        <w:t> </w:t>
      </w:r>
      <w:r>
        <w:t>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w:t>
      </w:r>
      <w:r>
        <w:t>н</w:t>
      </w:r>
      <w:r>
        <w:t>формационного взаимодействия;</w:t>
      </w:r>
    </w:p>
    <w:p w:rsidR="00767BB0" w:rsidRDefault="00767BB0" w:rsidP="00767BB0">
      <w:pPr>
        <w:pStyle w:val="body"/>
      </w:pPr>
      <w:r>
        <w:t>3)</w:t>
      </w:r>
      <w:r>
        <w:rPr>
          <w:rFonts w:cs="Times New Roman"/>
        </w:rPr>
        <w:t> </w:t>
      </w:r>
      <w:r>
        <w:t>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
    <w:p w:rsidR="00767BB0" w:rsidRDefault="00767BB0" w:rsidP="00767BB0">
      <w:pPr>
        <w:pStyle w:val="body"/>
      </w:pPr>
      <w:r>
        <w:t>4)</w:t>
      </w:r>
      <w:r>
        <w:rPr>
          <w:rFonts w:cs="Times New Roman"/>
        </w:rPr>
        <w:t> </w:t>
      </w:r>
      <w:r>
        <w:t>результативное взаимодействие с участниками совместной деятельности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 в условиях использования технологий н</w:t>
      </w:r>
      <w:r>
        <w:t>е</w:t>
      </w:r>
      <w:r>
        <w:t>контактного информационного взаимодействия.</w:t>
      </w:r>
    </w:p>
    <w:p w:rsidR="00767BB0" w:rsidRDefault="00767BB0" w:rsidP="00767BB0">
      <w:pPr>
        <w:pStyle w:val="body"/>
      </w:pPr>
      <w:r>
        <w:rPr>
          <w:rStyle w:val="Bold"/>
          <w:bCs w:val="0"/>
        </w:rPr>
        <w:t>Регулятивные</w:t>
      </w:r>
      <w:r>
        <w:t xml:space="preserve"> универсальные учебные действия есть совокупность учебных операций, обеспечивающих становление рефлексивных качеств субъекта учебной деятельности (в начальной школе их формирование осуществляется на пр</w:t>
      </w:r>
      <w:r>
        <w:t>о</w:t>
      </w:r>
      <w:r>
        <w:t>педевтическом уровне). В соответствии с ФГОС НОО выделяются шесть групп операций:</w:t>
      </w:r>
    </w:p>
    <w:p w:rsidR="00767BB0" w:rsidRDefault="00767BB0" w:rsidP="00767BB0">
      <w:pPr>
        <w:pStyle w:val="body"/>
      </w:pPr>
      <w:r>
        <w:t>1)</w:t>
      </w:r>
      <w:r>
        <w:rPr>
          <w:rFonts w:cs="Times New Roman"/>
        </w:rPr>
        <w:t> </w:t>
      </w:r>
      <w:r>
        <w:t>принимать и удерживать учебную задачу;</w:t>
      </w:r>
    </w:p>
    <w:p w:rsidR="00767BB0" w:rsidRDefault="00767BB0" w:rsidP="00767BB0">
      <w:pPr>
        <w:pStyle w:val="body"/>
      </w:pPr>
      <w:r>
        <w:t>2)</w:t>
      </w:r>
      <w:r>
        <w:rPr>
          <w:rFonts w:cs="Times New Roman"/>
        </w:rPr>
        <w:t> </w:t>
      </w:r>
      <w:r>
        <w:t>планировать её решение;</w:t>
      </w:r>
    </w:p>
    <w:p w:rsidR="00767BB0" w:rsidRDefault="00767BB0" w:rsidP="00767BB0">
      <w:pPr>
        <w:pStyle w:val="body"/>
      </w:pPr>
      <w:r>
        <w:t>3)</w:t>
      </w:r>
      <w:r>
        <w:rPr>
          <w:rFonts w:cs="Times New Roman"/>
        </w:rPr>
        <w:t> </w:t>
      </w:r>
      <w:r>
        <w:t>контролировать полученный результат деятельности;</w:t>
      </w:r>
    </w:p>
    <w:p w:rsidR="00767BB0" w:rsidRDefault="00767BB0" w:rsidP="00767BB0">
      <w:pPr>
        <w:pStyle w:val="body"/>
      </w:pPr>
      <w:r>
        <w:t>4)</w:t>
      </w:r>
      <w:r>
        <w:rPr>
          <w:rFonts w:cs="Times New Roman"/>
        </w:rPr>
        <w:t> </w:t>
      </w:r>
      <w:r>
        <w:t>контролировать процесс деятельности, его соответствие выбранному способу;</w:t>
      </w:r>
    </w:p>
    <w:p w:rsidR="00767BB0" w:rsidRDefault="00767BB0" w:rsidP="00767BB0">
      <w:pPr>
        <w:pStyle w:val="body"/>
      </w:pPr>
      <w:r>
        <w:t>5)</w:t>
      </w:r>
      <w:r>
        <w:rPr>
          <w:rFonts w:cs="Times New Roman"/>
        </w:rPr>
        <w:t> </w:t>
      </w:r>
      <w:r>
        <w:t>предвидеть (прогнозировать) трудности и ошибки при решении данной учебной задачи;</w:t>
      </w:r>
    </w:p>
    <w:p w:rsidR="00767BB0" w:rsidRDefault="00767BB0" w:rsidP="00767BB0">
      <w:pPr>
        <w:pStyle w:val="body"/>
      </w:pPr>
      <w:r>
        <w:t>6)</w:t>
      </w:r>
      <w:r>
        <w:rPr>
          <w:rFonts w:cs="Times New Roman"/>
        </w:rPr>
        <w:t> </w:t>
      </w:r>
      <w:r>
        <w:t>корректировать при необходимости процесс деятельности.</w:t>
      </w:r>
    </w:p>
    <w:p w:rsidR="00767BB0" w:rsidRDefault="00767BB0" w:rsidP="00767BB0">
      <w:pPr>
        <w:pStyle w:val="body"/>
        <w:rPr>
          <w:spacing w:val="1"/>
        </w:rPr>
      </w:pPr>
      <w:r>
        <w:rPr>
          <w:spacing w:val="1"/>
        </w:rPr>
        <w:t>Важной составляющей регулятивных универсальных действий являются операции, определяющие способность обучающегося к волевым у</w:t>
      </w:r>
      <w:r w:rsidR="00B71181">
        <w:rPr>
          <w:spacing w:val="1"/>
        </w:rPr>
        <w:t>силиям в процессе коллективной/</w:t>
      </w:r>
      <w:r>
        <w:rPr>
          <w:spacing w:val="1"/>
        </w:rPr>
        <w:t>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w:t>
      </w:r>
      <w:r>
        <w:rPr>
          <w:spacing w:val="1"/>
        </w:rPr>
        <w:t>н</w:t>
      </w:r>
      <w:r>
        <w:rPr>
          <w:spacing w:val="1"/>
        </w:rPr>
        <w:t>формационного взаимодействия.</w:t>
      </w:r>
    </w:p>
    <w:p w:rsidR="00767BB0" w:rsidRDefault="005A3BB1" w:rsidP="00767BB0">
      <w:pPr>
        <w:pStyle w:val="body"/>
        <w:rPr>
          <w:spacing w:val="1"/>
        </w:rPr>
      </w:pPr>
      <w:r w:rsidRPr="00194A95">
        <w:rPr>
          <w:spacing w:val="1"/>
        </w:rPr>
        <w:t xml:space="preserve">В  </w:t>
      </w:r>
      <w:r w:rsidR="00767BB0" w:rsidRPr="00194A95">
        <w:rPr>
          <w:spacing w:val="1"/>
        </w:rPr>
        <w:t>программах требования и планируемые результаты совместной деятельности выделены в специальный раздел. Это сделано для осознания учителем того, что способность к результативной совместной деятельности строится на двух феноменах, участие которых обеспечивает её успешность:</w:t>
      </w:r>
      <w:r w:rsidR="00767BB0">
        <w:rPr>
          <w:spacing w:val="1"/>
        </w:rPr>
        <w:t xml:space="preserve"> 1) знание и применение коммуникативных форм взаим</w:t>
      </w:r>
      <w:r w:rsidR="00767BB0">
        <w:rPr>
          <w:spacing w:val="1"/>
        </w:rPr>
        <w:t>о</w:t>
      </w:r>
      <w:r w:rsidR="00767BB0">
        <w:rPr>
          <w:spacing w:val="1"/>
        </w:rPr>
        <w:t>действия (договариваться, рассуждать, находить компромиссные решения), в том числе в условиях использования технологий неконтактного информационного взаимодействия; 2) волевые регулятивные умения (подчиняться, уст</w:t>
      </w:r>
      <w:r w:rsidR="00767BB0">
        <w:rPr>
          <w:spacing w:val="1"/>
        </w:rPr>
        <w:t>у</w:t>
      </w:r>
      <w:r w:rsidR="00767BB0">
        <w:rPr>
          <w:spacing w:val="1"/>
        </w:rPr>
        <w:t>пать, объективно оценивать вклад свой и других в результат общего труда и др.).</w:t>
      </w:r>
    </w:p>
    <w:p w:rsidR="00767BB0" w:rsidRDefault="00767BB0" w:rsidP="00B71181">
      <w:pPr>
        <w:pStyle w:val="h3"/>
        <w:spacing w:after="0"/>
      </w:pPr>
      <w:r>
        <w:t>2.2.3. Интеграция предметных и метапредметных требований как механизм конструирования современного процесса образования</w:t>
      </w:r>
    </w:p>
    <w:p w:rsidR="00767BB0" w:rsidRDefault="00767BB0" w:rsidP="00767BB0">
      <w:pPr>
        <w:pStyle w:val="body"/>
      </w:pPr>
      <w:r>
        <w:t>Согласно теории развивающего обучения (Л. С. Выготский, Д. Б. Эльконин, П. Я. Гальперин, В. В. Давыдов и их последователи), критериями успешного психического развития ребёнка являются появившиеся в результате обучения на этом уровне образования психологические новообразования. Среди них для младшего школьника принципиально важны: осознанное овладение научными терминами и понятиями изучаемой науки; способность к использованию и/или самостоятельному построению алгоритма решения учебной задачи; определённый уровень сформированности униве</w:t>
      </w:r>
      <w:r>
        <w:t>р</w:t>
      </w:r>
      <w:r>
        <w:t xml:space="preserve">сальных учебных действий. </w:t>
      </w:r>
    </w:p>
    <w:p w:rsidR="00767BB0" w:rsidRDefault="00767BB0" w:rsidP="00767BB0">
      <w:pPr>
        <w:pStyle w:val="body"/>
        <w:rPr>
          <w:rStyle w:val="Italic"/>
          <w:iCs w:val="0"/>
        </w:rPr>
      </w:pPr>
      <w:r>
        <w:t>Поскольку образование протекает в рамках изучения конкретных учебных предметов (курсов, модулей), то необх</w:t>
      </w:r>
      <w:r>
        <w:t>о</w:t>
      </w:r>
      <w:r>
        <w:t xml:space="preserve">димо определение </w:t>
      </w:r>
      <w:r>
        <w:rPr>
          <w:rStyle w:val="Italic"/>
          <w:iCs w:val="0"/>
        </w:rPr>
        <w:t xml:space="preserve">вкладакаждого </w:t>
      </w:r>
      <w:r>
        <w:t>из них</w:t>
      </w:r>
      <w:r>
        <w:rPr>
          <w:rStyle w:val="Italic"/>
          <w:iCs w:val="0"/>
        </w:rPr>
        <w:t xml:space="preserve"> в становление </w:t>
      </w:r>
      <w:r>
        <w:t>универсальных учебных действий и его</w:t>
      </w:r>
      <w:r>
        <w:rPr>
          <w:rStyle w:val="Italic"/>
          <w:iCs w:val="0"/>
        </w:rPr>
        <w:t xml:space="preserve"> реализацию </w:t>
      </w:r>
      <w:r>
        <w:t>на каждом уроке.</w:t>
      </w:r>
    </w:p>
    <w:p w:rsidR="00767BB0" w:rsidRDefault="00767BB0" w:rsidP="00767BB0">
      <w:pPr>
        <w:pStyle w:val="body"/>
      </w:pPr>
      <w:r>
        <w:t>В этом случае механизмом конструирования образовательного процесса будут следующие методические позиции:</w:t>
      </w:r>
    </w:p>
    <w:p w:rsidR="00767BB0" w:rsidRDefault="00767BB0" w:rsidP="00767BB0">
      <w:pPr>
        <w:pStyle w:val="body"/>
      </w:pPr>
      <w:r>
        <w:t>1.</w:t>
      </w:r>
      <w:r>
        <w:rPr>
          <w:rFonts w:cs="Times New Roman"/>
        </w:rPr>
        <w:t> </w:t>
      </w:r>
      <w:r>
        <w:t>Педагогический работник проводит анализ содержания учебного предмета с точки зрения универсальных действий и устанавливает те содержательные линии, которые в особой мере способствуют формированию разных метапредметных результатов. На уроке по каждому предмету предусматривается включение заданий, выполнение которых требует пр</w:t>
      </w:r>
      <w:r>
        <w:t>и</w:t>
      </w:r>
      <w:r>
        <w:t>менения определённого познавательного, коммуникативного или регулятивного универсального действия. К примеру, метод измерения часто применяется к математическим объектам, типичен при изучении информатики, технологии, а смысловое чтение — прерогатива уроков русского языка и литературы.</w:t>
      </w:r>
    </w:p>
    <w:p w:rsidR="00767BB0" w:rsidRDefault="00767BB0" w:rsidP="00767BB0">
      <w:pPr>
        <w:pStyle w:val="body"/>
      </w:pPr>
      <w:r>
        <w:t xml:space="preserve">Соответствующий вклад в формирование универсальных действий можно выделить в содержании каждого учебного предмета. Таким образом, на </w:t>
      </w:r>
      <w:r>
        <w:rPr>
          <w:rStyle w:val="Italic"/>
          <w:iCs w:val="0"/>
        </w:rPr>
        <w:t>первом</w:t>
      </w:r>
      <w:r>
        <w:t xml:space="preserve"> этапе формирования УУД определяются приоритеты учебных курсов для форм</w:t>
      </w:r>
      <w:r>
        <w:t>и</w:t>
      </w:r>
      <w:r>
        <w:t xml:space="preserve">рования качества универсальности на данном предметном содержании. На </w:t>
      </w:r>
      <w:r>
        <w:rPr>
          <w:rStyle w:val="Italic"/>
          <w:iCs w:val="0"/>
        </w:rPr>
        <w:t>втором</w:t>
      </w:r>
      <w:r>
        <w:t xml:space="preserve"> этапе подключаются другие пре</w:t>
      </w:r>
      <w:r>
        <w:t>д</w:t>
      </w:r>
      <w:r>
        <w:t xml:space="preserve">меты, педагогический работник предлагает задания, требующие применения учебного действия или операций на разном предметном содержании. </w:t>
      </w:r>
      <w:r>
        <w:rPr>
          <w:rStyle w:val="Italic"/>
          <w:iCs w:val="0"/>
        </w:rPr>
        <w:t>Третий</w:t>
      </w:r>
      <w:r>
        <w:t xml:space="preserve"> этап характеризуется устойчивостью универсального действия, т. е. использования его независимо от предметного содержания. У обучающегося начинает формироваться обобщённое видение учебного де</w:t>
      </w:r>
      <w:r>
        <w:t>й</w:t>
      </w:r>
      <w:r>
        <w:t xml:space="preserve">ствия, он может охарактеризовать его, не ссылаясь на конкретное содержание. Например, «наблюдать — значит…», </w:t>
      </w:r>
      <w:r>
        <w:lastRenderedPageBreak/>
        <w:t>«сравнение — это…», «контролировать — значит…» и т. п. Педагогический работник делает вывод о том, что униве</w:t>
      </w:r>
      <w:r>
        <w:t>р</w:t>
      </w:r>
      <w:r>
        <w:t>сальность (независимость от конкретного содержания) как свойство учебного действия сформировалась.</w:t>
      </w:r>
    </w:p>
    <w:p w:rsidR="00767BB0" w:rsidRDefault="00767BB0" w:rsidP="00767BB0">
      <w:pPr>
        <w:pStyle w:val="body"/>
      </w:pPr>
      <w:r>
        <w:t>2.</w:t>
      </w:r>
      <w:r>
        <w:rPr>
          <w:rFonts w:cs="Times New Roman"/>
        </w:rPr>
        <w:t> </w:t>
      </w:r>
      <w:r>
        <w:t>Используются виды деятельности, которые в особой мере провоцируют применение универсальных действий: п</w:t>
      </w:r>
      <w:r>
        <w:t>о</w:t>
      </w:r>
      <w:r>
        <w:t>исковая, в том числе с использованием информационного ресурса Интернета, исследовательская, творческая деятел</w:t>
      </w:r>
      <w:r>
        <w:t>ь</w:t>
      </w:r>
      <w:r>
        <w:t>ность, в том числе с использованием экранных моделей изучаемых объектов или процессов. Это побудит учителя отк</w:t>
      </w:r>
      <w:r>
        <w:t>а</w:t>
      </w:r>
      <w:r>
        <w:t>заться от репродуктивного типа организации обучения, при котором главным методом обучения является образец, предъявляемый обучающимся в готовом виде. В этом случае единственная задача ученика — запомнить образец и к</w:t>
      </w:r>
      <w:r>
        <w:t>а</w:t>
      </w:r>
      <w:r>
        <w:t>ждый раз вспоминать его при решении учебной задачи. В таких условиях изучения предметов универсальные действия, требующие мыслительных операций, актуальных коммуникативных умений, планирования и контроля своей деятел</w:t>
      </w:r>
      <w:r>
        <w:t>ь</w:t>
      </w:r>
      <w:r>
        <w:t>ности, не являются востребованными, так как использование готового образца опирается только на восприятие и память. Поисковая и исследовательская деятельность развивают способность младшего школьника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бытового назначения), в том числе в условиях использования технологий неконтактного и</w:t>
      </w:r>
      <w:r>
        <w:t>н</w:t>
      </w:r>
      <w:r>
        <w:t xml:space="preserve">формационного взаимодействия. </w:t>
      </w:r>
    </w:p>
    <w:p w:rsidR="00767BB0" w:rsidRDefault="00767BB0" w:rsidP="00767BB0">
      <w:pPr>
        <w:pStyle w:val="body"/>
      </w:pPr>
      <w:r>
        <w:t>Например, для формирования наблюдения как метода познания разных объектов действительности на уроках окр</w:t>
      </w:r>
      <w:r>
        <w:t>у</w:t>
      </w:r>
      <w:r>
        <w:t>жающего мира организуются наблюдения в естественных природных условиях. Наблюдения можно организовать в условиях экранного (виртуального) представл</w:t>
      </w:r>
      <w:r>
        <w:t>е</w:t>
      </w:r>
      <w:r>
        <w:t>ния разных объектов, сюжетов, процессов, отображающих реальную действительность, которую невозможно представить ученику в условиях образовательной организации (объекты пр</w:t>
      </w:r>
      <w:r>
        <w:t>и</w:t>
      </w:r>
      <w:r>
        <w:t>роды, художественные визуализации, технологические процессы и пр.). Уроки литературного чтения позволяют пр</w:t>
      </w:r>
      <w:r>
        <w:t>о</w:t>
      </w:r>
      <w:r>
        <w:t>водить наблюдения текста, 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w:t>
      </w:r>
      <w:r>
        <w:t>а</w:t>
      </w:r>
      <w:r>
        <w:t>тельства, формулировать обобщения практически на любом предметном содержании. Если эта работа проводится учителем систематически и на уроках по всем предметам, то универсальность учебного действия формир</w:t>
      </w:r>
      <w:r>
        <w:t>у</w:t>
      </w:r>
      <w:r>
        <w:t>ется успешно и быстро.</w:t>
      </w:r>
    </w:p>
    <w:p w:rsidR="00767BB0" w:rsidRDefault="00767BB0" w:rsidP="00767BB0">
      <w:pPr>
        <w:pStyle w:val="body"/>
      </w:pPr>
      <w:r>
        <w:t>3.</w:t>
      </w:r>
      <w:r>
        <w:rPr>
          <w:rFonts w:cs="Times New Roman"/>
        </w:rPr>
        <w:t> </w:t>
      </w:r>
      <w:r>
        <w:t>Педагогический работник применяет систему заданий, формирующих операциональный состав учебного действия. Цель таких заданий — создание алгоритма решения учебной задачи, выбор соответствующего способа действия. Сн</w:t>
      </w:r>
      <w:r>
        <w:t>а</w:t>
      </w:r>
      <w:r>
        <w:t>чала эта работа проходит коллективно, вместе с учителем, когда все вместе выстраивают пошаговые операции, пост</w:t>
      </w:r>
      <w:r>
        <w:t>е</w:t>
      </w:r>
      <w:r>
        <w:t>пенно дети учатся выполнять их самостоятельно. При этом очень важно соблюдать последовательность этапов форм</w:t>
      </w:r>
      <w:r>
        <w:t>и</w:t>
      </w:r>
      <w:r>
        <w:t>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w:t>
      </w:r>
      <w:r>
        <w:t>о</w:t>
      </w:r>
      <w:r>
        <w:t xml:space="preserve">держании и с подключением внутренней речи. При этом изменяется и процесс контроля: </w:t>
      </w:r>
    </w:p>
    <w:p w:rsidR="00767BB0" w:rsidRDefault="00767BB0" w:rsidP="00767BB0">
      <w:pPr>
        <w:pStyle w:val="body"/>
      </w:pPr>
      <w:r>
        <w:t>1)</w:t>
      </w:r>
      <w:r>
        <w:rPr>
          <w:rFonts w:cs="Times New Roman"/>
        </w:rPr>
        <w:t> </w:t>
      </w:r>
      <w:r>
        <w:t>от совместных действий с учителем обучающиеся переходят к самостоятельным аналитическим оценкам; 2) в</w:t>
      </w:r>
      <w:r>
        <w:t>ы</w:t>
      </w:r>
      <w:r>
        <w:t>полняющий задание о</w:t>
      </w:r>
      <w:r>
        <w:t>с</w:t>
      </w:r>
      <w:r>
        <w:t>ваивает два вида контроля — результата и процесса деятельности; 3) развивается способность корректировать процесс выполнения задания, а также предвидеть возможные трудности и ошибки. При этом возможно реализовать автоматизацию контроля с диагностикой ошибок обучающегося и с соответствующей методической по</w:t>
      </w:r>
      <w:r>
        <w:t>д</w:t>
      </w:r>
      <w:r>
        <w:t>держкой исправления самим обучающимся своих ошибок.</w:t>
      </w:r>
    </w:p>
    <w:p w:rsidR="00767BB0" w:rsidRDefault="00767BB0" w:rsidP="00767BB0">
      <w:pPr>
        <w:pStyle w:val="body"/>
      </w:pPr>
      <w:r>
        <w:t>Как показывают психолого-педагогические исследования, а также опыт педагогической работы, такая технология обучения в рамках совместно-распределительной деятельности (термин Д. Б. Эльконина) развивает способность детей работать не только в типовых учебных ситуациях, но и в новых нестандартных ситуациях. С этой точки зрения педаг</w:t>
      </w:r>
      <w:r>
        <w:t>о</w:t>
      </w:r>
      <w:r>
        <w:t xml:space="preserve">гический работник сам должен хорошо знать, какие учебные операции наполняют то или иное учебное действие. </w:t>
      </w:r>
    </w:p>
    <w:p w:rsidR="00767BB0" w:rsidRDefault="00767BB0" w:rsidP="00767BB0">
      <w:pPr>
        <w:pStyle w:val="body"/>
      </w:pPr>
      <w:r>
        <w:t xml:space="preserve">Например, </w:t>
      </w:r>
      <w:r>
        <w:rPr>
          <w:rStyle w:val="Italic"/>
          <w:iCs w:val="0"/>
        </w:rPr>
        <w:t>сравнение</w:t>
      </w:r>
      <w:r>
        <w:t xml:space="preserve"> как универсальное учебное действие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w:t>
      </w:r>
      <w:r>
        <w:t>и</w:t>
      </w:r>
      <w:r>
        <w:t>дуальности, специфических черт объекта. Для повышения мотивации обучения можно предложить обучающемуся н</w:t>
      </w:r>
      <w:r>
        <w:t>о</w:t>
      </w:r>
      <w:r>
        <w:t>вый вид деятельности (возможный 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
    <w:p w:rsidR="00767BB0" w:rsidRDefault="00767BB0" w:rsidP="00767BB0">
      <w:pPr>
        <w:pStyle w:val="body"/>
      </w:pPr>
      <w:r>
        <w:rPr>
          <w:rStyle w:val="Italic"/>
          <w:iCs w:val="0"/>
        </w:rPr>
        <w:t>Классификация</w:t>
      </w:r>
      <w:r>
        <w:t xml:space="preserve"> как универсальное учебное действие включает: анализ свойств объектов, которые подлежат класс</w:t>
      </w:r>
      <w:r>
        <w:t>и</w:t>
      </w:r>
      <w:r>
        <w:t>фикации; сравнение выделенных свойств с целью их дифференциации на внешние (несущественные) и главные (сущ</w:t>
      </w:r>
      <w:r>
        <w:t>е</w:t>
      </w:r>
      <w:r>
        <w:t>ственные) свойства; выделение общих главных (существенных) признаков всех имеющихся объектов; разбиение об</w:t>
      </w:r>
      <w:r>
        <w:t>ъ</w:t>
      </w:r>
      <w:r>
        <w:t>ектов на группы (типы) по общему главному (существенному) признаку. Обучающемуся можно предложить (в условиях экранного представления моделей объектов) гораздо большее их количество, нежели в реальных условиях, для анализа свойств объектов, которые подлежат классификации (типизации), для сравнения выделенных свойств экранных (ви</w:t>
      </w:r>
      <w:r>
        <w:t>р</w:t>
      </w:r>
      <w:r>
        <w:t>туальных) моделей изучаемых объектов с целью их дифференциации. При этом возможна фиксация деятельности об</w:t>
      </w:r>
      <w:r>
        <w:t>у</w:t>
      </w:r>
      <w:r>
        <w:t>чающегося в электронном формате для рассмотрения педагогом итогов работы.</w:t>
      </w:r>
    </w:p>
    <w:p w:rsidR="00767BB0" w:rsidRDefault="00767BB0" w:rsidP="00767BB0">
      <w:pPr>
        <w:pStyle w:val="body"/>
      </w:pPr>
      <w:r>
        <w:rPr>
          <w:rStyle w:val="Italic"/>
          <w:iCs w:val="0"/>
        </w:rPr>
        <w:t>Обобщение</w:t>
      </w:r>
      <w:r>
        <w:t xml:space="preserve"> как универсальное учебное действие включает следующие операции: сравнение предметов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и/или особенных свойств каждого предмета; сокращённая сжатая формулировка общего главного существенного признака всех анализируемых предметов. Обучающемуся можно предложить (в условиях экранного представления моделей объектов, явлений) гораздо большее их количество, нежели в реальных условиях, для сравнения предметов (объектов, явлений) и выделения их общих пр</w:t>
      </w:r>
      <w:r>
        <w:t>и</w:t>
      </w:r>
      <w:r>
        <w:lastRenderedPageBreak/>
        <w:t>знаков. При этом возможна фиксация деятельности обучающегося в электронном формате для рассмотрения учителем итогов р</w:t>
      </w:r>
      <w:r>
        <w:t>а</w:t>
      </w:r>
      <w:r>
        <w:t>боты.</w:t>
      </w:r>
    </w:p>
    <w:p w:rsidR="00767BB0" w:rsidRDefault="00767BB0" w:rsidP="00767BB0">
      <w:pPr>
        <w:pStyle w:val="body"/>
        <w:rPr>
          <w:spacing w:val="-1"/>
        </w:rPr>
      </w:pPr>
      <w:r>
        <w:rPr>
          <w:spacing w:val="-1"/>
        </w:rPr>
        <w:t xml:space="preserve">Систематическая работа обучающегося с заданиями, требующими применения одинаковых способов действий на различном предметном содержании, формирует у обучающихся чёткое представление об их универсальных свойствах, т. е. возможность обобщённой характеристики сущности универсального действия. </w:t>
      </w:r>
    </w:p>
    <w:p w:rsidR="00767BB0" w:rsidRDefault="00767BB0" w:rsidP="00613632">
      <w:pPr>
        <w:pStyle w:val="h3"/>
        <w:spacing w:after="0"/>
      </w:pPr>
      <w:r>
        <w:t>2.2.4. Место универсальных учебных действий в примерных рабочих программах</w:t>
      </w:r>
    </w:p>
    <w:p w:rsidR="00767BB0" w:rsidRDefault="00767BB0" w:rsidP="00767BB0">
      <w:pPr>
        <w:pStyle w:val="body"/>
      </w:pPr>
      <w:r>
        <w:t>В соответствии с ФГОС НОО сформированность универсальных учебных действий у обучающихся определяется на этапе завершения ими освоения программы начального общего образования. Это не снимает обязанности учителя ко</w:t>
      </w:r>
      <w:r>
        <w:t>н</w:t>
      </w:r>
      <w:r>
        <w:t>тролировать динамику становления всех групп УУД для того, чтобы вовремя устранять возникшие у обучающихся трудности и ошибки. В этом случае полученные результаты не подлежат балльной оценке, так как в соответствии с з</w:t>
      </w:r>
      <w:r>
        <w:t>а</w:t>
      </w:r>
      <w:r>
        <w:t xml:space="preserve">кономерностями контрольно-оценочной деятельности балльной оценкой (отметкой) оценивается </w:t>
      </w:r>
      <w:r>
        <w:rPr>
          <w:rStyle w:val="Italic"/>
          <w:iCs w:val="0"/>
        </w:rPr>
        <w:t>результат</w:t>
      </w:r>
      <w:r>
        <w:t xml:space="preserve">, а не </w:t>
      </w:r>
      <w:r>
        <w:rPr>
          <w:rStyle w:val="Italic"/>
          <w:iCs w:val="0"/>
        </w:rPr>
        <w:t>пр</w:t>
      </w:r>
      <w:r>
        <w:rPr>
          <w:rStyle w:val="Italic"/>
          <w:iCs w:val="0"/>
        </w:rPr>
        <w:t>о</w:t>
      </w:r>
      <w:r>
        <w:rPr>
          <w:rStyle w:val="Italic"/>
          <w:iCs w:val="0"/>
        </w:rPr>
        <w:t>цесс</w:t>
      </w:r>
      <w:r>
        <w:t xml:space="preserve"> деятельности. В задачу учителя входит проанализировать вместе с обучающимся его достижения, ошибки и встретившиеся трудности, в любом случае морально подде</w:t>
      </w:r>
      <w:r>
        <w:t>р</w:t>
      </w:r>
      <w:r>
        <w:t>жать его, высказать надежду на дальнейшие успехи. При этом результаты контрольно-оценочной деятельности, зафиксированные в электронном формате, позволят интенсиф</w:t>
      </w:r>
      <w:r>
        <w:t>и</w:t>
      </w:r>
      <w:r>
        <w:t xml:space="preserve">цировать работу учителя. </w:t>
      </w:r>
    </w:p>
    <w:p w:rsidR="00767BB0" w:rsidRDefault="00767BB0" w:rsidP="00767BB0">
      <w:pPr>
        <w:pStyle w:val="body"/>
        <w:rPr>
          <w:spacing w:val="-1"/>
        </w:rPr>
      </w:pPr>
      <w:r>
        <w:rPr>
          <w:spacing w:val="-1"/>
        </w:rPr>
        <w:t xml:space="preserve">Можно использовать словесную оценку: «молодец, стараешься, у тебя обязательно получится», но отметку можно поставить только в том случае, если учебная задача решена самостоятельно и правильно, т. е. возможно говорить о сформировавшемся универсальном действии. </w:t>
      </w:r>
    </w:p>
    <w:p w:rsidR="00767BB0" w:rsidRDefault="00767BB0" w:rsidP="00767BB0">
      <w:pPr>
        <w:pStyle w:val="body"/>
      </w:pPr>
      <w:r>
        <w:t>В программах содержание метапредметных достижений обучения представлено в разделе «Содержание обучения», которое строится по классам. В каждом классе пяти учебных предметов начальной школы (русский язык, литературное чтение, иностранный язык, математика и окружающий мир) выделен раздел «Универсальные учебные умения», в к</w:t>
      </w:r>
      <w:r>
        <w:t>о</w:t>
      </w:r>
      <w:r>
        <w:t>тором дан возможный вариант содержания всех групп УУД по каждому году обучения. В первом и втором классах о</w:t>
      </w:r>
      <w:r>
        <w:t>п</w:t>
      </w:r>
      <w:r>
        <w:t>ределён пропедевтический уровень овладения универсальными действиями, поскольку пока дети работают на пре</w:t>
      </w:r>
      <w:r>
        <w:t>д</w:t>
      </w:r>
      <w:r>
        <w:t xml:space="preserve">метных учебных действиях, и только к концу второго года обучения появляются признаки универсальности. </w:t>
      </w:r>
    </w:p>
    <w:p w:rsidR="00767BB0" w:rsidRDefault="00767BB0" w:rsidP="00767BB0">
      <w:pPr>
        <w:pStyle w:val="body"/>
      </w:pPr>
      <w:r>
        <w:t>Это положение не реализовано в содержании предметов, построенных как модульные курсы (например, ОРКСЭ, и</w:t>
      </w:r>
      <w:r>
        <w:t>с</w:t>
      </w:r>
      <w:r>
        <w:t>кусство, физическая культура).</w:t>
      </w:r>
    </w:p>
    <w:p w:rsidR="00767BB0" w:rsidRDefault="00767BB0" w:rsidP="00767BB0">
      <w:pPr>
        <w:pStyle w:val="body"/>
        <w:rPr>
          <w:spacing w:val="1"/>
        </w:rPr>
      </w:pPr>
      <w:r>
        <w:rPr>
          <w:spacing w:val="1"/>
        </w:rPr>
        <w:t>Далее содержание универсальных учебных действий представлено в разделе «Планируемые результаты обучения» в специальном разделе «Метапредметные результаты», их перечень даётся на конец обучения в начальной школе. Структура каждого вида УУД дана в соответствии с требованиями ФГОС. Познавательные универсальные учебные действия включают перечень базовых логических действий; базовых исследовательских действий; работу с информ</w:t>
      </w:r>
      <w:r>
        <w:rPr>
          <w:spacing w:val="1"/>
        </w:rPr>
        <w:t>а</w:t>
      </w:r>
      <w:r>
        <w:rPr>
          <w:spacing w:val="1"/>
        </w:rPr>
        <w:t>цией. Коммуникативные УУД включают перечень действий участника учебного диалога, действия, связанные со смысловым чтением и текстовой деятельностью, а также УУД, обеспечивающие монологические формы речи (опис</w:t>
      </w:r>
      <w:r>
        <w:rPr>
          <w:spacing w:val="1"/>
        </w:rPr>
        <w:t>а</w:t>
      </w:r>
      <w:r>
        <w:rPr>
          <w:spacing w:val="1"/>
        </w:rPr>
        <w:t>ние, рассуждение, повествование). Регулятивные УУД включают перечень действий саморегуляции, самоконтроля и самооценки. Представлен также отдельный раздел «Совместная деятельность», интегрирующий коммуникативные и регулятивные действия, необходимые для успешной совместной деятельности.</w:t>
      </w:r>
    </w:p>
    <w:p w:rsidR="00767BB0" w:rsidRDefault="00767BB0" w:rsidP="00767BB0">
      <w:pPr>
        <w:pStyle w:val="body"/>
      </w:pPr>
      <w:r>
        <w:t>С учётом части, формируемой участниками образовательных отношений, образовательная организация может ра</w:t>
      </w:r>
      <w:r>
        <w:t>с</w:t>
      </w:r>
      <w:r>
        <w:t>ширить содержание универсальных учебных действий, но в рамках установленного нормами СанПиН объёма образ</w:t>
      </w:r>
      <w:r>
        <w:t>о</w:t>
      </w:r>
      <w:r>
        <w:t xml:space="preserve">вательной нагрузки, в том числе в условиях работы за компьютером или с другими электронными средствами обучения. </w:t>
      </w:r>
    </w:p>
    <w:p w:rsidR="00767BB0" w:rsidRDefault="00767BB0" w:rsidP="001F4BAE">
      <w:pPr>
        <w:pStyle w:val="h1"/>
      </w:pPr>
      <w:r>
        <w:lastRenderedPageBreak/>
        <w:t>2.3.</w:t>
      </w:r>
      <w:r>
        <w:t> </w:t>
      </w:r>
      <w:r>
        <w:t>программа воспитания</w:t>
      </w:r>
    </w:p>
    <w:p w:rsidR="00767BB0" w:rsidRDefault="00767BB0" w:rsidP="00767BB0">
      <w:pPr>
        <w:pStyle w:val="h3-first"/>
      </w:pPr>
      <w:r>
        <w:t>2.3.1.</w:t>
      </w:r>
      <w:r>
        <w:t> </w:t>
      </w:r>
      <w:r>
        <w:t>Пояснительная записка</w:t>
      </w:r>
    </w:p>
    <w:p w:rsidR="00767BB0" w:rsidRDefault="00767BB0" w:rsidP="00767BB0">
      <w:pPr>
        <w:pStyle w:val="body"/>
      </w:pPr>
      <w:r>
        <w:t>Программа воспитания является обязательной частью основных образовательных программ.</w:t>
      </w:r>
    </w:p>
    <w:p w:rsidR="00194A95" w:rsidRDefault="00767BB0" w:rsidP="00767BB0">
      <w:pPr>
        <w:pStyle w:val="body"/>
      </w:pPr>
      <w:r>
        <w:t xml:space="preserve">Назначение программы воспитания —создать и реализовать </w:t>
      </w:r>
      <w:r w:rsidR="004265F7">
        <w:t xml:space="preserve">программу воспитания, направленную </w:t>
      </w:r>
      <w:r>
        <w:t xml:space="preserve"> на решение проблем гармоничного вхождения обучающихся в социальный мир и налаживания ответственных взаимоотношений с ок</w:t>
      </w:r>
      <w:r w:rsidR="004265F7">
        <w:t>ружающими их людьми. П</w:t>
      </w:r>
      <w:r>
        <w:t>рограмма воспитания показывает, каким образом педагогические работники (учитель, классный руководитель, заместитель директора по воспит</w:t>
      </w:r>
      <w:r>
        <w:t>а</w:t>
      </w:r>
      <w:r>
        <w:t>тельной работе, старший вожатый, воспитатель, куратор, тьютор и т. п.) могут реализовать воспитательный потенциал их совмест</w:t>
      </w:r>
      <w:r w:rsidR="00194A95">
        <w:t xml:space="preserve">ной с обучающимися деятельности. </w:t>
      </w:r>
    </w:p>
    <w:p w:rsidR="00767BB0" w:rsidRDefault="00767BB0" w:rsidP="00767BB0">
      <w:pPr>
        <w:pStyle w:val="body"/>
      </w:pPr>
      <w:r>
        <w:t>В центре программы воспитания в соответствии с ФГОС находится личностное развитие обучающихся, формиров</w:t>
      </w:r>
      <w:r>
        <w:t>а</w:t>
      </w:r>
      <w:r>
        <w:t>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обучающимися личностных результатов, указанных во ФГОС: формирование основ российской идентичности; готовность к саморазвитию; мотивация к познанию и об</w:t>
      </w:r>
      <w:r>
        <w:t>у</w:t>
      </w:r>
      <w:r>
        <w:t>чению; ценностные установки и социально значимые качества личности; активное участие в социально значимой де</w:t>
      </w:r>
      <w:r>
        <w:t>я</w:t>
      </w:r>
      <w:r>
        <w:t xml:space="preserve">тельности. </w:t>
      </w:r>
    </w:p>
    <w:p w:rsidR="00767BB0" w:rsidRDefault="00767BB0" w:rsidP="00767BB0">
      <w:pPr>
        <w:pStyle w:val="body"/>
      </w:pPr>
      <w:r>
        <w:t>Программа воспитания — это  описание системы возможных форм и методов работы с обучающимися.</w:t>
      </w:r>
    </w:p>
    <w:p w:rsidR="00767BB0" w:rsidRPr="00194A95" w:rsidRDefault="00194A95" w:rsidP="00767BB0">
      <w:pPr>
        <w:pStyle w:val="body"/>
      </w:pPr>
      <w:r w:rsidRPr="00194A95">
        <w:t>Рабочая  программа</w:t>
      </w:r>
      <w:r w:rsidR="00767BB0" w:rsidRPr="00194A95">
        <w:t xml:space="preserve"> воспитания </w:t>
      </w:r>
      <w:r w:rsidRPr="00194A95">
        <w:t xml:space="preserve">включает </w:t>
      </w:r>
      <w:r w:rsidR="00767BB0" w:rsidRPr="00194A95">
        <w:t xml:space="preserve"> в себя четыре основных раздела:</w:t>
      </w:r>
    </w:p>
    <w:p w:rsidR="00767BB0" w:rsidRPr="00194A95" w:rsidRDefault="00767BB0" w:rsidP="00767BB0">
      <w:pPr>
        <w:pStyle w:val="body"/>
      </w:pPr>
      <w:r w:rsidRPr="00194A95">
        <w:rPr>
          <w:rStyle w:val="Italic"/>
          <w:iCs w:val="0"/>
        </w:rPr>
        <w:t>1.</w:t>
      </w:r>
      <w:r w:rsidRPr="00194A95">
        <w:rPr>
          <w:rFonts w:cs="Times New Roman"/>
        </w:rPr>
        <w:t> </w:t>
      </w:r>
      <w:r w:rsidRPr="00194A95">
        <w:rPr>
          <w:rStyle w:val="Italic"/>
          <w:iCs w:val="0"/>
        </w:rPr>
        <w:t>Раздел«Особенности организуемого в образовательной организации воспитательного процесса»</w:t>
      </w:r>
      <w:r w:rsidRPr="00194A95">
        <w:t>, в котором обр</w:t>
      </w:r>
      <w:r w:rsidRPr="00194A95">
        <w:t>а</w:t>
      </w:r>
      <w:r w:rsidRPr="00194A95">
        <w:t>зовательная организация кратко описывает специфику своей деятельности в сфере воспитания. Здесь может быть ра</w:t>
      </w:r>
      <w:r w:rsidRPr="00194A95">
        <w:t>з</w:t>
      </w:r>
      <w:r w:rsidRPr="00194A95">
        <w:t>мещена информация о специфике расположения образовательной организации, особенностях её социального окружения, источниках положительного или отрицательного влияния на обучающихся, значимых партнёрах образовательной о</w:t>
      </w:r>
      <w:r w:rsidRPr="00194A95">
        <w:t>р</w:t>
      </w:r>
      <w:r w:rsidRPr="00194A95">
        <w:t>ганизации, особенностях контингента обучающихся, оригинальных воспитательных находках образовательной орган</w:t>
      </w:r>
      <w:r w:rsidRPr="00194A95">
        <w:t>и</w:t>
      </w:r>
      <w:r w:rsidRPr="00194A95">
        <w:t>зации, а также важных для образовательной организации принципах и традициях воспитания.</w:t>
      </w:r>
    </w:p>
    <w:p w:rsidR="00767BB0" w:rsidRPr="00194A95" w:rsidRDefault="00767BB0" w:rsidP="00767BB0">
      <w:pPr>
        <w:pStyle w:val="body"/>
      </w:pPr>
      <w:r w:rsidRPr="00194A95">
        <w:rPr>
          <w:rStyle w:val="Italic"/>
          <w:iCs w:val="0"/>
        </w:rPr>
        <w:t>2.</w:t>
      </w:r>
      <w:r w:rsidRPr="00194A95">
        <w:rPr>
          <w:rFonts w:cs="Times New Roman"/>
        </w:rPr>
        <w:t> </w:t>
      </w:r>
      <w:r w:rsidRPr="00194A95">
        <w:rPr>
          <w:rStyle w:val="Italic"/>
          <w:iCs w:val="0"/>
        </w:rPr>
        <w:t>Раздел «Цель и задачи воспитания»</w:t>
      </w:r>
      <w:r w:rsidRPr="00194A95">
        <w:t xml:space="preserve">, в котором на основе базовых общественных ценностей формулируется цель воспитания и задачи, которые образовательной организации предстоит решать для достижения цели. </w:t>
      </w:r>
    </w:p>
    <w:p w:rsidR="00767BB0" w:rsidRPr="00194A95" w:rsidRDefault="00767BB0" w:rsidP="00767BB0">
      <w:pPr>
        <w:pStyle w:val="body"/>
        <w:rPr>
          <w:spacing w:val="1"/>
        </w:rPr>
      </w:pPr>
      <w:r w:rsidRPr="00194A95">
        <w:rPr>
          <w:rStyle w:val="Italic"/>
          <w:iCs w:val="0"/>
          <w:spacing w:val="1"/>
        </w:rPr>
        <w:t>3.</w:t>
      </w:r>
      <w:r w:rsidRPr="00194A95">
        <w:rPr>
          <w:rFonts w:cs="Times New Roman"/>
          <w:spacing w:val="1"/>
        </w:rPr>
        <w:t> </w:t>
      </w:r>
      <w:r w:rsidRPr="00194A95">
        <w:rPr>
          <w:rStyle w:val="Italic"/>
          <w:iCs w:val="0"/>
          <w:spacing w:val="1"/>
        </w:rPr>
        <w:t>Раздел«Виды, формы и содержание деятельности»</w:t>
      </w:r>
      <w:r w:rsidRPr="00194A95">
        <w:rPr>
          <w:spacing w:val="1"/>
        </w:rPr>
        <w:t>, в котором образовательная организация показывает, каким образом будет осуществляться достижение поставленных целей и задач воспитания. Данный раздел может состоять из нескольких инвариантных и вариативных модулей, каждый из которых ориентирован на одну из поставленных обр</w:t>
      </w:r>
      <w:r w:rsidRPr="00194A95">
        <w:rPr>
          <w:spacing w:val="1"/>
        </w:rPr>
        <w:t>а</w:t>
      </w:r>
      <w:r w:rsidRPr="00194A95">
        <w:rPr>
          <w:spacing w:val="1"/>
        </w:rPr>
        <w:t>зовательной организацией задач воспитания и соответствует одному из направлений воспитательной работы образ</w:t>
      </w:r>
      <w:r w:rsidRPr="00194A95">
        <w:rPr>
          <w:spacing w:val="1"/>
        </w:rPr>
        <w:t>о</w:t>
      </w:r>
      <w:r w:rsidRPr="00194A95">
        <w:rPr>
          <w:spacing w:val="1"/>
        </w:rPr>
        <w:t>вательной организации. Инвариантными модулями здесь являются: «Классное руководство», «Школьный урок», «Курсы внеурочной деятельности», «Работа с родителями (законными представителями)», «Самоуправление» и «Профориентация» (два последних модуля не являются инвариантными для образовательных организаций, реал</w:t>
      </w:r>
      <w:r w:rsidRPr="00194A95">
        <w:rPr>
          <w:spacing w:val="1"/>
        </w:rPr>
        <w:t>и</w:t>
      </w:r>
      <w:r w:rsidRPr="00194A95">
        <w:rPr>
          <w:spacing w:val="1"/>
        </w:rPr>
        <w:t>зующих только образовательные программы начального общего образования). Вари</w:t>
      </w:r>
      <w:r w:rsidRPr="00194A95">
        <w:rPr>
          <w:spacing w:val="1"/>
        </w:rPr>
        <w:t>а</w:t>
      </w:r>
      <w:r w:rsidRPr="00194A95">
        <w:rPr>
          <w:spacing w:val="1"/>
        </w:rPr>
        <w:t>тивными модулями могут быть: «Ключевые общешкольные дела», «Детские общественные объединения», «Школьные медиа», «Экскурсии, экспед</w:t>
      </w:r>
      <w:r w:rsidRPr="00194A95">
        <w:rPr>
          <w:spacing w:val="1"/>
        </w:rPr>
        <w:t>и</w:t>
      </w:r>
      <w:r w:rsidRPr="00194A95">
        <w:rPr>
          <w:spacing w:val="1"/>
        </w:rPr>
        <w:t>ции, походы», «Организация предметно-эстетической среды».</w:t>
      </w:r>
    </w:p>
    <w:p w:rsidR="00767BB0" w:rsidRPr="00194A95" w:rsidRDefault="00767BB0" w:rsidP="00767BB0">
      <w:pPr>
        <w:pStyle w:val="body"/>
        <w:rPr>
          <w:spacing w:val="2"/>
        </w:rPr>
      </w:pPr>
      <w:r w:rsidRPr="00194A95">
        <w:rPr>
          <w:spacing w:val="2"/>
        </w:rPr>
        <w:t>Образовательная организация, разрабатывая собственную рабочую программу воспитания, вправе включать в неё те вариативные модули, которые помогут ей в наибольшей степени реализовать свой воспитательный потенциал с учётом имеющихся у неё кадровых и материальных ресурсов. Поскольку практика воспитания в образовательных организ</w:t>
      </w:r>
      <w:r w:rsidRPr="00194A95">
        <w:rPr>
          <w:spacing w:val="2"/>
        </w:rPr>
        <w:t>а</w:t>
      </w:r>
      <w:r w:rsidRPr="00194A95">
        <w:rPr>
          <w:spacing w:val="2"/>
        </w:rPr>
        <w:t>циях России многообразна и примерная программа не может охватить всё это многообразие, допускается, что каждая образовательная организация по заданному в примерной программе образцу может добавлять в свою рабочую программу собственные модули. Тот или иной дополнительный модуль включается в программу при следующих условиях: новый модуль отражает реальную деятельность обучающихся и педагогических работников, эта деятел</w:t>
      </w:r>
      <w:r w:rsidRPr="00194A95">
        <w:rPr>
          <w:spacing w:val="2"/>
        </w:rPr>
        <w:t>ь</w:t>
      </w:r>
      <w:r w:rsidRPr="00194A95">
        <w:rPr>
          <w:spacing w:val="2"/>
        </w:rPr>
        <w:t>ность является значимой для обучающихся и педагогических работников, эта де</w:t>
      </w:r>
      <w:r w:rsidRPr="00194A95">
        <w:rPr>
          <w:spacing w:val="2"/>
        </w:rPr>
        <w:t>я</w:t>
      </w:r>
      <w:r w:rsidRPr="00194A95">
        <w:rPr>
          <w:spacing w:val="2"/>
        </w:rPr>
        <w:t>тельность не может быть описана ни в одном из модулей, предлага</w:t>
      </w:r>
      <w:r w:rsidRPr="00194A95">
        <w:rPr>
          <w:spacing w:val="2"/>
        </w:rPr>
        <w:t>е</w:t>
      </w:r>
      <w:r w:rsidRPr="00194A95">
        <w:rPr>
          <w:spacing w:val="2"/>
        </w:rPr>
        <w:t>мых примерной программой.</w:t>
      </w:r>
    </w:p>
    <w:p w:rsidR="00767BB0" w:rsidRPr="00194A95" w:rsidRDefault="00767BB0" w:rsidP="00767BB0">
      <w:pPr>
        <w:pStyle w:val="body"/>
      </w:pPr>
      <w:r w:rsidRPr="00194A95">
        <w:t>Модули в программе воспитания располагаются в соответствии с их значимостью в системе воспитательной работы образовательной организации. Деятельность педагогических работников образовательных организаций в рамках ко</w:t>
      </w:r>
      <w:r w:rsidRPr="00194A95">
        <w:t>м</w:t>
      </w:r>
      <w:r w:rsidRPr="00194A95">
        <w:t>плекса модулей направлена на достижение результатов освоения основной образовательной программы общего обр</w:t>
      </w:r>
      <w:r w:rsidRPr="00194A95">
        <w:t>а</w:t>
      </w:r>
      <w:r w:rsidRPr="00194A95">
        <w:t>зования.</w:t>
      </w:r>
    </w:p>
    <w:p w:rsidR="00767BB0" w:rsidRPr="00194A95" w:rsidRDefault="00767BB0" w:rsidP="00767BB0">
      <w:pPr>
        <w:pStyle w:val="body"/>
        <w:rPr>
          <w:spacing w:val="1"/>
        </w:rPr>
      </w:pPr>
      <w:r w:rsidRPr="00194A95">
        <w:rPr>
          <w:rStyle w:val="Italic"/>
          <w:iCs w:val="0"/>
          <w:spacing w:val="1"/>
        </w:rPr>
        <w:t>4.</w:t>
      </w:r>
      <w:r w:rsidRPr="00194A95">
        <w:rPr>
          <w:rFonts w:cs="Times New Roman"/>
          <w:spacing w:val="1"/>
        </w:rPr>
        <w:t> </w:t>
      </w:r>
      <w:r w:rsidRPr="00194A95">
        <w:rPr>
          <w:rStyle w:val="Italic"/>
          <w:iCs w:val="0"/>
          <w:spacing w:val="1"/>
        </w:rPr>
        <w:t>Раздел «Основные направления самоанализа воспитательной работы»</w:t>
      </w:r>
      <w:r w:rsidRPr="00194A95">
        <w:rPr>
          <w:spacing w:val="1"/>
        </w:rPr>
        <w:t>, в котором необходимо показать, каким образом в образовательной организации осуществляется самоанализ организуемой в ней воспитательной работы. Здесь приводятся не результаты самоанализа, а лишь перечень основных его направлений, который может быть д</w:t>
      </w:r>
      <w:r w:rsidRPr="00194A95">
        <w:rPr>
          <w:spacing w:val="1"/>
        </w:rPr>
        <w:t>о</w:t>
      </w:r>
      <w:r w:rsidRPr="00194A95">
        <w:rPr>
          <w:spacing w:val="1"/>
        </w:rPr>
        <w:t>полнен указанием на его критерии и способы осуществления.</w:t>
      </w:r>
    </w:p>
    <w:p w:rsidR="00767BB0" w:rsidRPr="00194A95" w:rsidRDefault="00767BB0" w:rsidP="00767BB0">
      <w:pPr>
        <w:pStyle w:val="body"/>
      </w:pPr>
      <w:r w:rsidRPr="00194A95">
        <w:t>Рабочая программа воспитания, которую образовательная организация разрабатывает на основе примерной пр</w:t>
      </w:r>
      <w:r w:rsidRPr="00194A95">
        <w:t>о</w:t>
      </w:r>
      <w:r w:rsidRPr="00194A95">
        <w:t>граммы, должна быть к</w:t>
      </w:r>
      <w:r w:rsidRPr="00194A95">
        <w:t>о</w:t>
      </w:r>
      <w:r w:rsidRPr="00194A95">
        <w:t xml:space="preserve">роткой и ясной, содержащей конкретное описание предстоящей работы с обучающимися, а не общие рассуждения о воспитании. </w:t>
      </w:r>
    </w:p>
    <w:p w:rsidR="00767BB0" w:rsidRDefault="00767BB0" w:rsidP="00767BB0">
      <w:pPr>
        <w:pStyle w:val="body"/>
      </w:pPr>
      <w:r w:rsidRPr="00194A95">
        <w:t>К программе воспитания прилагается ежегодный календарный план воспитательной работы.</w:t>
      </w:r>
    </w:p>
    <w:p w:rsidR="00767BB0" w:rsidRDefault="00767BB0" w:rsidP="00767BB0">
      <w:pPr>
        <w:pStyle w:val="body"/>
      </w:pPr>
      <w:r>
        <w:lastRenderedPageBreak/>
        <w:t>Разрабатывая рабочую программу воспитания, важно понимать, что сама по себе программа не является инструме</w:t>
      </w:r>
      <w:r>
        <w:t>н</w:t>
      </w:r>
      <w:r>
        <w:t xml:space="preserve">том воспитания: обучающегося воспитывает не документ, а педагогический работник — своими действиями, словами, отношениями. Программа лишь позволяет педагогическим работникам скоординировать свои усилия, направленные на воспитание обучающихся. </w:t>
      </w:r>
    </w:p>
    <w:p w:rsidR="00767BB0" w:rsidRDefault="00767BB0" w:rsidP="00767BB0">
      <w:pPr>
        <w:pStyle w:val="h3"/>
      </w:pPr>
      <w:r>
        <w:t>2.3.2.</w:t>
      </w:r>
      <w:r>
        <w:t> </w:t>
      </w:r>
      <w:r>
        <w:t>Особенности организуемого в образовательной организации воспитательного процесса</w:t>
      </w:r>
    </w:p>
    <w:p w:rsidR="00767BB0" w:rsidRDefault="00767BB0" w:rsidP="00767BB0">
      <w:pPr>
        <w:pStyle w:val="body"/>
        <w:rPr>
          <w:rStyle w:val="Italic"/>
          <w:iCs w:val="0"/>
        </w:rPr>
      </w:pPr>
      <w:r>
        <w:rPr>
          <w:rStyle w:val="Italic"/>
          <w:iCs w:val="0"/>
        </w:rPr>
        <w:t>Примечание: поскольку общие сведения о образовательной организации уже указаны в основной образовательной программе, в данном разделе нет необходимости их повторять. Предложенное ниже оп</w:t>
      </w:r>
      <w:r>
        <w:rPr>
          <w:rStyle w:val="Italic"/>
          <w:iCs w:val="0"/>
        </w:rPr>
        <w:t>и</w:t>
      </w:r>
      <w:r>
        <w:rPr>
          <w:rStyle w:val="Italic"/>
          <w:iCs w:val="0"/>
        </w:rPr>
        <w:t>сание является примерным, образовательная организация вправе уточнять и корректировать его, исходя из своих особенностей, связанных с ра</w:t>
      </w:r>
      <w:r>
        <w:rPr>
          <w:rStyle w:val="Italic"/>
          <w:iCs w:val="0"/>
        </w:rPr>
        <w:t>с</w:t>
      </w:r>
      <w:r>
        <w:rPr>
          <w:rStyle w:val="Italic"/>
          <w:iCs w:val="0"/>
        </w:rPr>
        <w:t>положением образовательной организации, её статусом, контингентом обучающихся, а также важными для неё принципами и традициями воспитания.</w:t>
      </w:r>
    </w:p>
    <w:p w:rsidR="00767BB0" w:rsidRDefault="00767BB0" w:rsidP="00767BB0">
      <w:pPr>
        <w:pStyle w:val="body"/>
      </w:pPr>
      <w:r>
        <w:t>Процесс воспитания в образовательной организации основывается на следующих принципах взаимодействия пед</w:t>
      </w:r>
      <w:r>
        <w:t>а</w:t>
      </w:r>
      <w:r>
        <w:t>гогических работников и обучающихся:</w:t>
      </w:r>
    </w:p>
    <w:p w:rsidR="00767BB0" w:rsidRDefault="00767BB0" w:rsidP="003E1D14">
      <w:pPr>
        <w:pStyle w:val="list-bullet"/>
      </w:pPr>
      <w:r>
        <w:t>неукоснительное соблюдение законности и прав семьи и обучающегося, соблюдение конфиденциальности и</w:t>
      </w:r>
      <w:r>
        <w:t>н</w:t>
      </w:r>
      <w:r>
        <w:t>формации об обучающемся и семье, приоритет безопасности обучающегося при нахождении в образовательной организации;</w:t>
      </w:r>
    </w:p>
    <w:p w:rsidR="00767BB0" w:rsidRDefault="00767BB0" w:rsidP="003E1D14">
      <w:pPr>
        <w:pStyle w:val="list-bullet"/>
      </w:pPr>
      <w:r>
        <w:t>ориентир на создание в образовательной организации психологически комфортной среды для каждого обуча</w:t>
      </w:r>
      <w:r>
        <w:t>ю</w:t>
      </w:r>
      <w:r>
        <w:t>щегося и взрослого, без которой невозможно конструктивное взаимодействие обучающихся и педагогических работников, профилактика бу</w:t>
      </w:r>
      <w:r>
        <w:t>л</w:t>
      </w:r>
      <w:r>
        <w:t xml:space="preserve">линга в школьной среде; </w:t>
      </w:r>
    </w:p>
    <w:p w:rsidR="00767BB0" w:rsidRDefault="00767BB0" w:rsidP="003E1D14">
      <w:pPr>
        <w:pStyle w:val="list-bullet"/>
      </w:pPr>
      <w:r>
        <w:t>реализация процесса воспитания главным образом через создание в образовательной организации де</w:t>
      </w:r>
      <w:r>
        <w:t>т</w:t>
      </w:r>
      <w:r>
        <w:t>ско-взрослых общностей, которые бы объединяли обучающихся и педагогических работников яркими и соде</w:t>
      </w:r>
      <w:r>
        <w:t>р</w:t>
      </w:r>
      <w:r>
        <w:t>жательными событиями, общими позитивными эмоциями и доверительным отношением друг к другу;</w:t>
      </w:r>
    </w:p>
    <w:p w:rsidR="00767BB0" w:rsidRDefault="00767BB0" w:rsidP="003E1D14">
      <w:pPr>
        <w:pStyle w:val="list-bullet"/>
      </w:pPr>
      <w:r>
        <w:t>организация основных совместных дел обучающихся и педагогических работников как предмета совместной з</w:t>
      </w:r>
      <w:r>
        <w:t>а</w:t>
      </w:r>
      <w:r>
        <w:t>боты и взрослых, и обучающихся;</w:t>
      </w:r>
    </w:p>
    <w:p w:rsidR="00767BB0" w:rsidRDefault="00767BB0" w:rsidP="003E1D14">
      <w:pPr>
        <w:pStyle w:val="list-bullet"/>
      </w:pPr>
      <w:r>
        <w:t>системность, целесообразность и нешаблонность воспитания как условия его эффективности.</w:t>
      </w:r>
    </w:p>
    <w:p w:rsidR="00767BB0" w:rsidRPr="008F2002" w:rsidRDefault="00767BB0" w:rsidP="00767BB0">
      <w:pPr>
        <w:pStyle w:val="body"/>
      </w:pPr>
      <w:r w:rsidRPr="008F2002">
        <w:t xml:space="preserve">Основными традициями воспитания в образовательной организации являются следующие: </w:t>
      </w:r>
    </w:p>
    <w:p w:rsidR="00767BB0" w:rsidRPr="008F2002" w:rsidRDefault="00767BB0" w:rsidP="003E1D14">
      <w:pPr>
        <w:pStyle w:val="list-bullet"/>
      </w:pPr>
      <w:r w:rsidRPr="008F2002">
        <w:t>стержнем годового цикла воспитательной работы образовательной организации являются ключевые общешк</w:t>
      </w:r>
      <w:r w:rsidRPr="008F2002">
        <w:t>о</w:t>
      </w:r>
      <w:r w:rsidRPr="008F2002">
        <w:t>льные дела, через которые осуществляется интеграция воспитательных усилий педагогических работников;</w:t>
      </w:r>
    </w:p>
    <w:p w:rsidR="00767BB0" w:rsidRPr="008F2002" w:rsidRDefault="00767BB0" w:rsidP="003E1D14">
      <w:pPr>
        <w:pStyle w:val="list-bullet"/>
      </w:pPr>
      <w:r w:rsidRPr="008F2002">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w:t>
      </w:r>
      <w:r w:rsidRPr="008F2002">
        <w:t>л</w:t>
      </w:r>
      <w:r w:rsidRPr="008F2002">
        <w:t>лективный анализ их результатов;</w:t>
      </w:r>
    </w:p>
    <w:p w:rsidR="00767BB0" w:rsidRPr="008F2002" w:rsidRDefault="00767BB0" w:rsidP="003E1D14">
      <w:pPr>
        <w:pStyle w:val="list-bullet"/>
      </w:pPr>
      <w:r w:rsidRPr="008F2002">
        <w:t>в образовательной организации создаются такие условия, при которых по мере взросления обучающегося ув</w:t>
      </w:r>
      <w:r w:rsidRPr="008F2002">
        <w:t>е</w:t>
      </w:r>
      <w:r w:rsidRPr="008F2002">
        <w:t>личивается и его роль в совместных делах (от пассивного наблюдателя до организатора);</w:t>
      </w:r>
    </w:p>
    <w:p w:rsidR="00767BB0" w:rsidRPr="008F2002" w:rsidRDefault="00767BB0" w:rsidP="003E1D14">
      <w:pPr>
        <w:pStyle w:val="list-bullet"/>
      </w:pPr>
      <w:r w:rsidRPr="008F2002">
        <w:t xml:space="preserve">в проведении общешкольных дел отсутствует соревновательность между классами, поощряются конструктивное межклассное и межвозрастное взаимодействие обучающихся, а также их социальная активность; </w:t>
      </w:r>
    </w:p>
    <w:p w:rsidR="00767BB0" w:rsidRPr="008F2002" w:rsidRDefault="00767BB0" w:rsidP="003E1D14">
      <w:pPr>
        <w:pStyle w:val="list-bullet"/>
        <w:rPr>
          <w:spacing w:val="-1"/>
        </w:rPr>
      </w:pPr>
      <w:r w:rsidRPr="008F2002">
        <w:rPr>
          <w:spacing w:val="-1"/>
        </w:rPr>
        <w:t>педагогические работники образовательной организации ориентированы на формирование коллективов в рамках школьных классов, кружков, студий, секций и иных детских объединений, на установление в них доброжел</w:t>
      </w:r>
      <w:r w:rsidRPr="008F2002">
        <w:rPr>
          <w:spacing w:val="-1"/>
        </w:rPr>
        <w:t>а</w:t>
      </w:r>
      <w:r w:rsidRPr="008F2002">
        <w:rPr>
          <w:spacing w:val="-1"/>
        </w:rPr>
        <w:t>тельных и товарищеских взаимоотношений;</w:t>
      </w:r>
    </w:p>
    <w:p w:rsidR="00767BB0" w:rsidRPr="008F2002" w:rsidRDefault="00767BB0" w:rsidP="003E1D14">
      <w:pPr>
        <w:pStyle w:val="list-bullet"/>
        <w:rPr>
          <w:spacing w:val="-1"/>
        </w:rPr>
      </w:pPr>
      <w:r w:rsidRPr="008F2002">
        <w:rPr>
          <w:spacing w:val="-1"/>
        </w:rPr>
        <w:t>ключевой фигурой воспитания в образовательной организации является классный руководитель, реализующий по отношению к обучающимся защитную, личностно развивающую, организационную, посредническую (в разр</w:t>
      </w:r>
      <w:r w:rsidRPr="008F2002">
        <w:rPr>
          <w:spacing w:val="-1"/>
        </w:rPr>
        <w:t>е</w:t>
      </w:r>
      <w:r w:rsidRPr="008F2002">
        <w:rPr>
          <w:spacing w:val="-1"/>
        </w:rPr>
        <w:t>шении конфликтов) функции.</w:t>
      </w:r>
    </w:p>
    <w:p w:rsidR="00767BB0" w:rsidRDefault="00767BB0" w:rsidP="00767BB0">
      <w:pPr>
        <w:pStyle w:val="h4"/>
      </w:pPr>
      <w:r>
        <w:t>Цель и задачи воспитания</w:t>
      </w:r>
    </w:p>
    <w:p w:rsidR="00767BB0" w:rsidRDefault="00767BB0" w:rsidP="00767BB0">
      <w:pPr>
        <w:pStyle w:val="body"/>
      </w:pPr>
      <w:r>
        <w:t>Современный национальный воспитательный идеал — это высоконравственный, творческий, компетентный гра</w:t>
      </w:r>
      <w:r>
        <w:t>ж</w:t>
      </w:r>
      <w:r>
        <w:t xml:space="preserve">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w:t>
      </w:r>
    </w:p>
    <w:p w:rsidR="00767BB0" w:rsidRDefault="00767BB0" w:rsidP="00767BB0">
      <w:pPr>
        <w:pStyle w:val="body"/>
      </w:pPr>
      <w: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w:t>
      </w:r>
      <w:r>
        <w:rPr>
          <w:rStyle w:val="Bold"/>
          <w:bCs w:val="0"/>
        </w:rPr>
        <w:t>цель воспитания</w:t>
      </w:r>
      <w:r>
        <w:t xml:space="preserve"> в общеобразовательной организации — ли</w:t>
      </w:r>
      <w:r>
        <w:t>ч</w:t>
      </w:r>
      <w:r>
        <w:t>ностное развитие обучающихся, проявляющееся в:</w:t>
      </w:r>
    </w:p>
    <w:p w:rsidR="00767BB0" w:rsidRDefault="00767BB0" w:rsidP="003E1D14">
      <w:pPr>
        <w:pStyle w:val="list-bullet"/>
      </w:pPr>
      <w:r>
        <w:t xml:space="preserve">усвоении ими знаний основных норм, которые общество выработало на основе этих ценностей (т. е. в усвоении ими социально значимых знаний); </w:t>
      </w:r>
    </w:p>
    <w:p w:rsidR="00767BB0" w:rsidRDefault="00767BB0" w:rsidP="003E1D14">
      <w:pPr>
        <w:pStyle w:val="list-bullet"/>
      </w:pPr>
      <w:r>
        <w:t>развитии их позитивных отношений к этим общественным ценностям (т. е. в развитии их социально значимых отношений);</w:t>
      </w:r>
    </w:p>
    <w:p w:rsidR="00767BB0" w:rsidRDefault="00767BB0" w:rsidP="003E1D14">
      <w:pPr>
        <w:pStyle w:val="list-bullet"/>
      </w:pPr>
      <w:r>
        <w:t>приобретении ими соответствующего этим ценностям опыта поведения, опыта применения сформированных знаний и отношений на практике (т. е. в приобретении ими опыта осуществления социально значимых дел).</w:t>
      </w:r>
    </w:p>
    <w:p w:rsidR="00767BB0" w:rsidRDefault="00767BB0" w:rsidP="00767BB0">
      <w:pPr>
        <w:pStyle w:val="body"/>
      </w:pPr>
      <w:r>
        <w:t>Данная цель ориентирует педагогических работников не на обеспечение соответствия личности обучающегося ед</w:t>
      </w:r>
      <w:r>
        <w:t>и</w:t>
      </w:r>
      <w:r>
        <w:t>ному уровню воспитанности, а на обеспечение позитивной динамики развития его личности. В связи с этим важно с</w:t>
      </w:r>
      <w:r>
        <w:t>о</w:t>
      </w:r>
      <w:r>
        <w:t>четание усилий педагогического работника по развитию личности обучающегося и усилий самого обучающегося по своему саморазвитию. Их сотрудничество, партнёрские отношения являются важным фактором успеха в достижении цели.</w:t>
      </w:r>
    </w:p>
    <w:p w:rsidR="00767BB0" w:rsidRDefault="00767BB0" w:rsidP="00767BB0">
      <w:pPr>
        <w:pStyle w:val="body"/>
      </w:pPr>
      <w:r>
        <w:lastRenderedPageBreak/>
        <w:t xml:space="preserve">Конкретизация общей цели воспитания применительно к возрастным особенностям обучающихся позволяет выделить в ней следующие целевые </w:t>
      </w:r>
      <w:r>
        <w:rPr>
          <w:rStyle w:val="Bold"/>
          <w:bCs w:val="0"/>
        </w:rPr>
        <w:t>приоритеты</w:t>
      </w:r>
      <w:r>
        <w:t>, которым необходимо уделять чуть большее внимание на разных уровнях общего образования.</w:t>
      </w:r>
    </w:p>
    <w:p w:rsidR="00767BB0" w:rsidRDefault="00767BB0" w:rsidP="00767BB0">
      <w:pPr>
        <w:pStyle w:val="body"/>
        <w:rPr>
          <w:spacing w:val="-1"/>
        </w:rPr>
      </w:pPr>
      <w:r>
        <w:rPr>
          <w:spacing w:val="-1"/>
        </w:rPr>
        <w:t>В воспитании обучающихся младшего школьного возраста (</w:t>
      </w:r>
      <w:r>
        <w:rPr>
          <w:rStyle w:val="Bold"/>
          <w:bCs w:val="0"/>
          <w:spacing w:val="-1"/>
        </w:rPr>
        <w:t>уровень начального общего образования</w:t>
      </w:r>
      <w:r>
        <w:rPr>
          <w:spacing w:val="-1"/>
        </w:rPr>
        <w:t>) таким цел</w:t>
      </w:r>
      <w:r>
        <w:rPr>
          <w:spacing w:val="-1"/>
        </w:rPr>
        <w:t>е</w:t>
      </w:r>
      <w:r>
        <w:rPr>
          <w:spacing w:val="-1"/>
        </w:rPr>
        <w:t>вым приоритетом является создание благоприятных условий для усвоения обучающимися социально значимых знаний — знаний основных норм и традиций того о</w:t>
      </w:r>
      <w:r>
        <w:rPr>
          <w:spacing w:val="-1"/>
        </w:rPr>
        <w:t>б</w:t>
      </w:r>
      <w:r>
        <w:rPr>
          <w:spacing w:val="-1"/>
        </w:rPr>
        <w:t xml:space="preserve">щества, в котором они живут. </w:t>
      </w:r>
    </w:p>
    <w:p w:rsidR="00767BB0" w:rsidRDefault="00767BB0" w:rsidP="00767BB0">
      <w:pPr>
        <w:pStyle w:val="body"/>
      </w:pPr>
      <w:r>
        <w:t>Выделение данного приоритета связано с особенностями обучающихся младшего школьного возраста: с их потре</w:t>
      </w:r>
      <w:r>
        <w:t>б</w:t>
      </w:r>
      <w:r>
        <w:t>ностью самоутвердиться в своём новом социальном статусе обучающегося, т. е. научиться соответствовать предъя</w:t>
      </w:r>
      <w:r>
        <w:t>в</w:t>
      </w:r>
      <w:r>
        <w:t>ляемым к носителям данного статуса нормам и принятым традициям поведения. Такого рода нормы и традиции зад</w:t>
      </w:r>
      <w:r>
        <w:t>а</w:t>
      </w:r>
      <w:r>
        <w:t>ются в образовательной организации педагогическими работниками и воспринимаются обучающимися именно как нормы и традиции поведения обучающегося. Их знание станет базой для развития социально значимых отношений обучающихся и накопления ими опыта осуществления социально значимых дел и в дальнейшем, в подростковом и юношеском во</w:t>
      </w:r>
      <w:r>
        <w:t>з</w:t>
      </w:r>
      <w:r>
        <w:t xml:space="preserve">расте. К наиболее важным из них относятся следующие: </w:t>
      </w:r>
    </w:p>
    <w:p w:rsidR="00767BB0" w:rsidRDefault="00767BB0" w:rsidP="003E1D14">
      <w:pPr>
        <w:pStyle w:val="list-bullet"/>
      </w:pPr>
      <w: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обучающегося домашнюю работу, помогая старшим;</w:t>
      </w:r>
    </w:p>
    <w:p w:rsidR="00767BB0" w:rsidRDefault="00767BB0" w:rsidP="003E1D14">
      <w:pPr>
        <w:pStyle w:val="list-bullet"/>
      </w:pPr>
      <w:r>
        <w:t>быть трудолюбивым, следуя принципу «делу время, потехе час» как в учебных занятиях, так и в домашних делах, доводить начатое дело до конца;</w:t>
      </w:r>
    </w:p>
    <w:p w:rsidR="00767BB0" w:rsidRDefault="00767BB0" w:rsidP="003E1D14">
      <w:pPr>
        <w:pStyle w:val="list-bullet"/>
      </w:pPr>
      <w:r>
        <w:t xml:space="preserve">знать и любить свою Родину — родной дом, двор, улицу, город, село, страну; </w:t>
      </w:r>
    </w:p>
    <w:p w:rsidR="00767BB0" w:rsidRDefault="00767BB0" w:rsidP="003E1D14">
      <w:pPr>
        <w:pStyle w:val="list-bullet"/>
      </w:pPr>
      <w:r>
        <w:t>беречь и охранять природу (ухаживать за комнатными растениями в классе или дома, заботиться о своих д</w:t>
      </w:r>
      <w:r>
        <w:t>о</w:t>
      </w:r>
      <w:r>
        <w:t xml:space="preserve">машних питомцах и по возможности о бездомных животных в своём дворе; подкармливать птиц в морозные зимы; не засорять бытовым мусором улицы, леса, водоёмы); </w:t>
      </w:r>
    </w:p>
    <w:p w:rsidR="00767BB0" w:rsidRDefault="00767BB0" w:rsidP="003E1D14">
      <w:pPr>
        <w:pStyle w:val="list-bullet"/>
      </w:pPr>
      <w:r>
        <w:t xml:space="preserve">проявлять миролюбие — не затевать конфликтов и стремиться решать спорные вопросы, не прибегая к силе; </w:t>
      </w:r>
    </w:p>
    <w:p w:rsidR="00767BB0" w:rsidRDefault="00767BB0" w:rsidP="003E1D14">
      <w:pPr>
        <w:pStyle w:val="list-bullet"/>
      </w:pPr>
      <w:r>
        <w:t>стремиться узнавать что-то новое, проявлять любознательность, ценить знания;</w:t>
      </w:r>
    </w:p>
    <w:p w:rsidR="00767BB0" w:rsidRDefault="00767BB0" w:rsidP="003E1D14">
      <w:pPr>
        <w:pStyle w:val="list-bullet"/>
      </w:pPr>
      <w:r>
        <w:t>быть вежливым и опрятным, скромным и приветливым;</w:t>
      </w:r>
    </w:p>
    <w:p w:rsidR="00767BB0" w:rsidRDefault="00767BB0" w:rsidP="003E1D14">
      <w:pPr>
        <w:pStyle w:val="list-bullet"/>
      </w:pPr>
      <w:r>
        <w:t xml:space="preserve">соблюдать правила личной гигиены, режим дня, вести здоровый образ жизни; </w:t>
      </w:r>
    </w:p>
    <w:p w:rsidR="00767BB0" w:rsidRDefault="00767BB0" w:rsidP="003E1D14">
      <w:pPr>
        <w:pStyle w:val="list-bullet"/>
      </w:pPr>
      <w: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w:t>
      </w:r>
      <w:r>
        <w:t>е</w:t>
      </w:r>
      <w:r>
        <w:t>ственного положения, людям с ограниченными возможностями здоровья;</w:t>
      </w:r>
    </w:p>
    <w:p w:rsidR="00767BB0" w:rsidRDefault="00767BB0" w:rsidP="003E1D14">
      <w:pPr>
        <w:pStyle w:val="list-bullet"/>
      </w:pPr>
      <w:r>
        <w:t xml:space="preserve">быть уверенным в себе, открытым и общительным, не стесняться быть в чём-то не похожим на других; уметь ставить перед собой цели и проявлять инициативу, отстаивать своё мнение и действовать самостоятельно, без помощи старших. </w:t>
      </w:r>
    </w:p>
    <w:p w:rsidR="00767BB0" w:rsidRDefault="00767BB0" w:rsidP="00FA7A23">
      <w:pPr>
        <w:pStyle w:val="body"/>
      </w:pPr>
      <w:r>
        <w:t>Знание обучающимися младших классов данных социальных норм и традиций, понимание важности следования им имеет особое значение для этого возраста, поскольку облегчает вхождение в широкий социальный мир, в открыва</w:t>
      </w:r>
      <w:r>
        <w:t>ю</w:t>
      </w:r>
      <w:r>
        <w:t>щуюся им с</w:t>
      </w:r>
      <w:r w:rsidR="00FA7A23">
        <w:t xml:space="preserve">истему общественных отношений. </w:t>
      </w:r>
    </w:p>
    <w:p w:rsidR="00767BB0" w:rsidRDefault="00767BB0" w:rsidP="00767BB0">
      <w:pPr>
        <w:pStyle w:val="body"/>
      </w:pPr>
      <w:r>
        <w:t>Добросовестная работа педагогических работников, направленная на достижение поставленной цели, позволит об</w:t>
      </w:r>
      <w:r>
        <w:t>у</w:t>
      </w:r>
      <w:r>
        <w:t>чающемуся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w:t>
      </w:r>
      <w:r>
        <w:t>к</w:t>
      </w:r>
      <w:r>
        <w:t>ружающих людей.</w:t>
      </w:r>
    </w:p>
    <w:p w:rsidR="00767BB0" w:rsidRDefault="00767BB0" w:rsidP="00767BB0">
      <w:pPr>
        <w:pStyle w:val="body"/>
      </w:pPr>
      <w:r>
        <w:t xml:space="preserve">Достижению поставленной цели воспитания обучающихся будет способствовать решение следующих основных задач </w:t>
      </w:r>
      <w:r>
        <w:rPr>
          <w:rStyle w:val="Italic"/>
          <w:iCs w:val="0"/>
        </w:rPr>
        <w:t>(примечание: предложенный ниже перечень задач воспитания является примерным, каждая образовательная орган</w:t>
      </w:r>
      <w:r>
        <w:rPr>
          <w:rStyle w:val="Italic"/>
          <w:iCs w:val="0"/>
        </w:rPr>
        <w:t>и</w:t>
      </w:r>
      <w:r>
        <w:rPr>
          <w:rStyle w:val="Italic"/>
          <w:iCs w:val="0"/>
        </w:rPr>
        <w:t>зация вправе уточнять и корректировать их, исходя из особенностей образовательной организации и обучающихся в ней</w:t>
      </w:r>
      <w:r>
        <w:t xml:space="preserve">): </w:t>
      </w:r>
    </w:p>
    <w:p w:rsidR="00767BB0" w:rsidRDefault="00767BB0" w:rsidP="003E1D14">
      <w:pPr>
        <w:pStyle w:val="list-bullet"/>
      </w:pPr>
      <w:r>
        <w:t>реализовывать воспитательные возможности общешкольных ключевых дел, поддерживать традиции их колле</w:t>
      </w:r>
      <w:r>
        <w:t>к</w:t>
      </w:r>
      <w:r>
        <w:t>тивного планирования, организации, проведения и анализа в школьном сообществе;</w:t>
      </w:r>
    </w:p>
    <w:p w:rsidR="00767BB0" w:rsidRDefault="00767BB0" w:rsidP="003E1D14">
      <w:pPr>
        <w:pStyle w:val="list-bullet"/>
      </w:pPr>
      <w:r>
        <w:t>реализовывать потенциал классного руководства в воспитании обучающихся, поддерживать активное участие классных сообществ в жизни образовательной организации;</w:t>
      </w:r>
    </w:p>
    <w:p w:rsidR="00767BB0" w:rsidRDefault="00767BB0" w:rsidP="003E1D14">
      <w:pPr>
        <w:pStyle w:val="list-bullet"/>
      </w:pPr>
      <w:r>
        <w:t>вовлекать обучающихся в кружки, секции, клубы, студии и иные объединения, работающие по школьным пр</w:t>
      </w:r>
      <w:r>
        <w:t>о</w:t>
      </w:r>
      <w:r>
        <w:t>граммам внеурочной деятельности, реализовывать их воспитательные возможности;</w:t>
      </w:r>
    </w:p>
    <w:p w:rsidR="00767BB0" w:rsidRDefault="00767BB0" w:rsidP="003E1D14">
      <w:pPr>
        <w:pStyle w:val="list-bullet"/>
      </w:pPr>
      <w:r>
        <w:t xml:space="preserve">использовать в воспитании обучающихся возможности школьного урока, поддерживать использование на уроках интерактивных форм занятий с обучающимися; </w:t>
      </w:r>
    </w:p>
    <w:p w:rsidR="00767BB0" w:rsidRDefault="00767BB0" w:rsidP="003E1D14">
      <w:pPr>
        <w:pStyle w:val="list-bullet"/>
      </w:pPr>
      <w:r>
        <w:t xml:space="preserve">инициировать и поддерживать ученическое самоуправление — как на уровне образовательной организации, так и на уровне классных сообществ; </w:t>
      </w:r>
    </w:p>
    <w:p w:rsidR="00767BB0" w:rsidRDefault="00767BB0" w:rsidP="003E1D14">
      <w:pPr>
        <w:pStyle w:val="list-bullet"/>
      </w:pPr>
      <w:r>
        <w:t>поддерживать деятельность функционирующих на базе образовательной организации детских общественных объединений и организаций;</w:t>
      </w:r>
    </w:p>
    <w:p w:rsidR="00767BB0" w:rsidRDefault="00767BB0" w:rsidP="003E1D14">
      <w:pPr>
        <w:pStyle w:val="list-bullet"/>
      </w:pPr>
      <w:r>
        <w:t>организовывать для обучающихся экскурсии, экспедиции, походы и реализовывать их воспитательный потенциал;</w:t>
      </w:r>
    </w:p>
    <w:p w:rsidR="00767BB0" w:rsidRDefault="00767BB0" w:rsidP="003E1D14">
      <w:pPr>
        <w:pStyle w:val="list-bullet"/>
        <w:rPr>
          <w:spacing w:val="2"/>
        </w:rPr>
      </w:pPr>
      <w:r>
        <w:rPr>
          <w:spacing w:val="2"/>
        </w:rPr>
        <w:t>организовывать профориентационную работу с обучающимися;</w:t>
      </w:r>
    </w:p>
    <w:p w:rsidR="00767BB0" w:rsidRDefault="00767BB0" w:rsidP="003E1D14">
      <w:pPr>
        <w:pStyle w:val="list-bullet"/>
      </w:pPr>
      <w:r>
        <w:t xml:space="preserve">организовать работу школьных медиа, реализовывать их воспитательный потенциал; </w:t>
      </w:r>
    </w:p>
    <w:p w:rsidR="00767BB0" w:rsidRDefault="00767BB0" w:rsidP="003E1D14">
      <w:pPr>
        <w:pStyle w:val="list-bullet"/>
        <w:rPr>
          <w:spacing w:val="-1"/>
        </w:rPr>
      </w:pPr>
      <w:r>
        <w:rPr>
          <w:spacing w:val="-1"/>
        </w:rPr>
        <w:lastRenderedPageBreak/>
        <w:t>развивать предметно-эстетическую среду образовательной организации и реализовывать её воспитательные во</w:t>
      </w:r>
      <w:r>
        <w:rPr>
          <w:spacing w:val="-1"/>
        </w:rPr>
        <w:t>з</w:t>
      </w:r>
      <w:r>
        <w:rPr>
          <w:spacing w:val="-1"/>
        </w:rPr>
        <w:t>можности;</w:t>
      </w:r>
    </w:p>
    <w:p w:rsidR="00767BB0" w:rsidRDefault="00767BB0" w:rsidP="003E1D14">
      <w:pPr>
        <w:pStyle w:val="list-bullet"/>
      </w:pPr>
      <w:r>
        <w:t>организовать работу с семьями обучающихся, их родителями (законными представителями), направленную на совместное решение проблем личностного развития обучающихся.</w:t>
      </w:r>
    </w:p>
    <w:p w:rsidR="00767BB0" w:rsidRDefault="00767BB0" w:rsidP="00767BB0">
      <w:pPr>
        <w:pStyle w:val="body"/>
      </w:pPr>
      <w:r>
        <w:t>Планомерная реализация поставленных задач позволит организовать в образовательной организации интересную и событийно насыщенную жизнь обучающихся и педагогических работников, что станет эффективным способом проф</w:t>
      </w:r>
      <w:r>
        <w:t>и</w:t>
      </w:r>
      <w:r>
        <w:t>лактики антисоциального поведения обучающихся.</w:t>
      </w:r>
    </w:p>
    <w:p w:rsidR="00767BB0" w:rsidRDefault="00767BB0" w:rsidP="00767BB0">
      <w:pPr>
        <w:pStyle w:val="h3"/>
      </w:pPr>
      <w:r>
        <w:t>2.3.3.</w:t>
      </w:r>
      <w:r>
        <w:t> </w:t>
      </w:r>
      <w:r>
        <w:t>Виды, формы и содержание деятельности</w:t>
      </w:r>
    </w:p>
    <w:p w:rsidR="00767BB0" w:rsidRDefault="00767BB0" w:rsidP="00767BB0">
      <w:pPr>
        <w:pStyle w:val="body"/>
      </w:pPr>
      <w:r>
        <w:t>Практическая реализация цели и задач воспитания осуществляется в рамках ряда направлений воспитательной работы образовательной организации. Каждое из них представлено в соответствующем модуле.</w:t>
      </w:r>
    </w:p>
    <w:p w:rsidR="00767BB0" w:rsidRDefault="00767BB0" w:rsidP="00767BB0">
      <w:pPr>
        <w:pStyle w:val="h4"/>
      </w:pPr>
      <w:r>
        <w:t>Модуль «Ключевые общешкольные дела»</w:t>
      </w:r>
    </w:p>
    <w:p w:rsidR="00767BB0" w:rsidRDefault="00767BB0" w:rsidP="00767BB0">
      <w:pPr>
        <w:pStyle w:val="body"/>
      </w:pPr>
      <w:r>
        <w:t>Ключевые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отмечаемых в образовательной организации, а комплекс коллективных творческих дел, интересных и значимых для обучающихся, объединяющих их вместе с пед</w:t>
      </w:r>
      <w:r>
        <w:t>а</w:t>
      </w:r>
      <w:r>
        <w:t>гогическими работниками в единый коллектив. Ключевые дела обеспечивают включённость в них большого числа обучающихся и взрослых, способствуют интенсификации их общения, ставят их в ответственную позицию к происх</w:t>
      </w:r>
      <w:r>
        <w:t>о</w:t>
      </w:r>
      <w:r>
        <w:t>дящему в образовательной организации. Введение ключевых дел в жизнь образовательной организации помогает пр</w:t>
      </w:r>
      <w:r>
        <w:t>е</w:t>
      </w:r>
      <w:r>
        <w:t>одолеть характер воспитания, сводящийся к набору мероприятий, организуемых педагогическими работниками для обуча</w:t>
      </w:r>
      <w:r>
        <w:t>ю</w:t>
      </w:r>
      <w:r>
        <w:t xml:space="preserve">щихся. </w:t>
      </w:r>
    </w:p>
    <w:p w:rsidR="00767BB0" w:rsidRDefault="00767BB0" w:rsidP="00767BB0">
      <w:pPr>
        <w:pStyle w:val="body"/>
      </w:pPr>
      <w:r>
        <w:t xml:space="preserve">Для этого в образовательной организации используются следующие формы работы </w:t>
      </w:r>
      <w:r>
        <w:rPr>
          <w:rStyle w:val="Italic"/>
          <w:iCs w:val="0"/>
        </w:rPr>
        <w:t>(примечание: приведённый здесь и далее по всем модулям перечень видов и форм деятельности носит примерный характер. В каждом модуле программы её разработчикам необходимо кратко описать те формы и виды, которые используются в работе именно этой обр</w:t>
      </w:r>
      <w:r>
        <w:rPr>
          <w:rStyle w:val="Italic"/>
          <w:iCs w:val="0"/>
        </w:rPr>
        <w:t>а</w:t>
      </w:r>
      <w:r>
        <w:rPr>
          <w:rStyle w:val="Italic"/>
          <w:iCs w:val="0"/>
        </w:rPr>
        <w:t>зовательной организации. В каждом из них педагогическим работникам важно ориентироваться на целевые приор</w:t>
      </w:r>
      <w:r>
        <w:rPr>
          <w:rStyle w:val="Italic"/>
          <w:iCs w:val="0"/>
        </w:rPr>
        <w:t>и</w:t>
      </w:r>
      <w:r>
        <w:rPr>
          <w:rStyle w:val="Italic"/>
          <w:iCs w:val="0"/>
        </w:rPr>
        <w:t>теты, связанные с возрастными особенностями воспитанников).</w:t>
      </w:r>
    </w:p>
    <w:p w:rsidR="00767BB0" w:rsidRDefault="00767BB0" w:rsidP="00767BB0">
      <w:pPr>
        <w:pStyle w:val="body"/>
        <w:rPr>
          <w:rStyle w:val="Bold"/>
          <w:bCs w:val="0"/>
        </w:rPr>
      </w:pPr>
      <w:r>
        <w:rPr>
          <w:rStyle w:val="Bold"/>
          <w:bCs w:val="0"/>
        </w:rPr>
        <w:t>Вне образовательной организации:</w:t>
      </w:r>
    </w:p>
    <w:p w:rsidR="00767BB0" w:rsidRDefault="00767BB0" w:rsidP="003E1D14">
      <w:pPr>
        <w:pStyle w:val="list-bullet"/>
      </w:pPr>
      <w:r>
        <w:t>социальные проекты — ежегодные совместно разрабатываемые и реализуемые обучающимися и педагогическими работниками комплексы дел (благотворительной, экологической, патриотической, трудовой направленности), ориентированные на преобразование окружающего образовательную организацию социума;</w:t>
      </w:r>
    </w:p>
    <w:p w:rsidR="00767BB0" w:rsidRDefault="00767BB0" w:rsidP="003E1D14">
      <w:pPr>
        <w:pStyle w:val="list-bullet"/>
      </w:pPr>
      <w: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образ</w:t>
      </w:r>
      <w:r>
        <w:t>о</w:t>
      </w:r>
      <w:r>
        <w:t>вательных организаций,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образовател</w:t>
      </w:r>
      <w:r>
        <w:t>ь</w:t>
      </w:r>
      <w:r>
        <w:t xml:space="preserve">ной организации, города, страны; </w:t>
      </w:r>
    </w:p>
    <w:p w:rsidR="00767BB0" w:rsidRDefault="00767BB0" w:rsidP="003E1D14">
      <w:pPr>
        <w:pStyle w:val="list-bullet"/>
      </w:pPr>
      <w:r>
        <w:t>проводимые для жителей микрорайона и организуемые совместно с семьями обучающихся спортивные состяз</w:t>
      </w:r>
      <w:r>
        <w:t>а</w:t>
      </w:r>
      <w:r>
        <w:t xml:space="preserve">ния, праздники, фестивали, представления, которые открывают возможности для творческой самореализации обучающихся и включают их в деятельную заботу об окружающих; </w:t>
      </w:r>
    </w:p>
    <w:p w:rsidR="00767BB0" w:rsidRDefault="00767BB0" w:rsidP="003E1D14">
      <w:pPr>
        <w:pStyle w:val="list-bullet"/>
      </w:pPr>
      <w:r>
        <w:t>участие во всероссийских акциях, посвящённых значимым отечественным и международным событиям.</w:t>
      </w:r>
    </w:p>
    <w:p w:rsidR="00767BB0" w:rsidRDefault="00767BB0" w:rsidP="00767BB0">
      <w:pPr>
        <w:pStyle w:val="body"/>
      </w:pPr>
      <w:r>
        <w:rPr>
          <w:rStyle w:val="Bold"/>
          <w:bCs w:val="0"/>
        </w:rPr>
        <w:t>На уровне образовательной организации:</w:t>
      </w:r>
    </w:p>
    <w:p w:rsidR="00767BB0" w:rsidRDefault="00767BB0" w:rsidP="003E1D14">
      <w:pPr>
        <w:pStyle w:val="list-bullet"/>
      </w:pPr>
      <w:r>
        <w:t>разновозрастные сборы — ежегодные многодневные выездные события, включающие в себя комплекс колле</w:t>
      </w:r>
      <w:r>
        <w:t>к</w:t>
      </w:r>
      <w:r>
        <w:t xml:space="preserve">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767BB0" w:rsidRDefault="00767BB0" w:rsidP="003E1D14">
      <w:pPr>
        <w:pStyle w:val="list-bullet"/>
      </w:pPr>
      <w:r>
        <w:t>общешкольные праздники — ежегодно проводимые творческие (театрализованные, музыкальные, литературные и т. п.) дела, которые связаны со значимыми для обучающихся и педагогических работников знаменательными датами и в которых участвуют все классы образовательной организации;</w:t>
      </w:r>
    </w:p>
    <w:p w:rsidR="00767BB0" w:rsidRDefault="00767BB0" w:rsidP="003E1D14">
      <w:pPr>
        <w:pStyle w:val="list-bullet"/>
      </w:pPr>
      <w: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образовательной организации и развивающие школьную идентичность обучающихся;</w:t>
      </w:r>
    </w:p>
    <w:p w:rsidR="00767BB0" w:rsidRDefault="00767BB0" w:rsidP="003E1D14">
      <w:pPr>
        <w:pStyle w:val="list-bullet"/>
      </w:pPr>
      <w:r>
        <w:t>капустники — театрализованные выступления педагогических работников, родителей (законных представителей) и обучающихся с элементами доброго юмора, пародий, импровизаций на темы жизни обучающихся и педагог</w:t>
      </w:r>
      <w:r>
        <w:t>и</w:t>
      </w:r>
      <w:r>
        <w:t>ческих работников. Они создают в образовательной организации атмосферу творчества и неформального общ</w:t>
      </w:r>
      <w:r>
        <w:t>е</w:t>
      </w:r>
      <w:r>
        <w:t>ния, способствуют сплочению детского, педагогического и родительского сообществ образовательной орган</w:t>
      </w:r>
      <w:r>
        <w:t>и</w:t>
      </w:r>
      <w:r>
        <w:t>зации;</w:t>
      </w:r>
    </w:p>
    <w:p w:rsidR="00767BB0" w:rsidRDefault="00767BB0" w:rsidP="003E1D14">
      <w:pPr>
        <w:pStyle w:val="list-bullet"/>
        <w:rPr>
          <w:spacing w:val="1"/>
        </w:rPr>
      </w:pPr>
      <w:r>
        <w:rPr>
          <w:spacing w:val="1"/>
        </w:rPr>
        <w:t>церемонии награждения (по итогам года) обучающихся и педагогических работников за активное участие в жизни образовательной организации, защиту чести образовательной организации в конкурсах, соревнованиях, олимпиадах, значительный вклад в развитие образовательной организации. Это способствует поощрению с</w:t>
      </w:r>
      <w:r>
        <w:rPr>
          <w:spacing w:val="1"/>
        </w:rPr>
        <w:t>о</w:t>
      </w:r>
      <w:r>
        <w:rPr>
          <w:spacing w:val="1"/>
        </w:rPr>
        <w:lastRenderedPageBreak/>
        <w:t>циальной активности обучающихся,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w:t>
      </w:r>
    </w:p>
    <w:p w:rsidR="00767BB0" w:rsidRDefault="00767BB0" w:rsidP="00767BB0">
      <w:pPr>
        <w:pStyle w:val="body"/>
      </w:pPr>
      <w:r>
        <w:rPr>
          <w:rStyle w:val="Bold"/>
          <w:bCs w:val="0"/>
        </w:rPr>
        <w:t>На уровне классов:</w:t>
      </w:r>
    </w:p>
    <w:p w:rsidR="00767BB0" w:rsidRDefault="00767BB0" w:rsidP="00723963">
      <w:pPr>
        <w:pStyle w:val="list-bullet"/>
      </w:pPr>
      <w:r>
        <w:t>выбор и делегирование представителей классов в общешкольные советы дел, ответственных за подготовку о</w:t>
      </w:r>
      <w:r>
        <w:t>б</w:t>
      </w:r>
      <w:r>
        <w:t xml:space="preserve">щешкольных ключевых дел; </w:t>
      </w:r>
    </w:p>
    <w:p w:rsidR="00767BB0" w:rsidRDefault="00767BB0" w:rsidP="00723963">
      <w:pPr>
        <w:pStyle w:val="list-bullet"/>
      </w:pPr>
      <w:r>
        <w:t xml:space="preserve">участие классов в реализации общешкольных ключевых дел; </w:t>
      </w:r>
    </w:p>
    <w:p w:rsidR="00767BB0" w:rsidRDefault="00767BB0" w:rsidP="00723963">
      <w:pPr>
        <w:pStyle w:val="list-bullet"/>
      </w:pPr>
      <w:r>
        <w:t>проведение в рамках класса итогового анализа обучающимися общешкольных ключевых дел, участие предст</w:t>
      </w:r>
      <w:r>
        <w:t>а</w:t>
      </w:r>
      <w:r>
        <w:t>вителей классов в итоговом анализе проведённых дел на уровне общешкольных советов дел.</w:t>
      </w:r>
    </w:p>
    <w:p w:rsidR="00767BB0" w:rsidRDefault="00767BB0" w:rsidP="00767BB0">
      <w:pPr>
        <w:pStyle w:val="body"/>
      </w:pPr>
      <w:r>
        <w:rPr>
          <w:rStyle w:val="Bold"/>
          <w:bCs w:val="0"/>
        </w:rPr>
        <w:t>На уровне обучающихся:</w:t>
      </w:r>
    </w:p>
    <w:p w:rsidR="00767BB0" w:rsidRDefault="00767BB0" w:rsidP="00723963">
      <w:pPr>
        <w:pStyle w:val="list-bullet"/>
      </w:pPr>
      <w: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w:t>
      </w:r>
      <w:r>
        <w:t>е</w:t>
      </w:r>
      <w:r>
        <w:t>дакторов, корреспондентов, ответственных за костюмы и оборудование, ответственных за приглашение и встречу гостей и т. п.);</w:t>
      </w:r>
    </w:p>
    <w:p w:rsidR="00767BB0" w:rsidRDefault="00767BB0" w:rsidP="00723963">
      <w:pPr>
        <w:pStyle w:val="list-bullet"/>
      </w:pPr>
      <w:r>
        <w:t>индивидуальная помощь обучающемуся (при необходимости) в освоении навыков подготовки, проведения и анализа ключевых дел;</w:t>
      </w:r>
    </w:p>
    <w:p w:rsidR="00767BB0" w:rsidRDefault="00767BB0" w:rsidP="00723963">
      <w:pPr>
        <w:pStyle w:val="list-bullet"/>
        <w:rPr>
          <w:spacing w:val="1"/>
        </w:rPr>
      </w:pPr>
      <w:r>
        <w:rPr>
          <w:spacing w:val="1"/>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w:t>
      </w:r>
      <w:r>
        <w:rPr>
          <w:spacing w:val="1"/>
        </w:rPr>
        <w:t>у</w:t>
      </w:r>
      <w:r>
        <w:rPr>
          <w:spacing w:val="1"/>
        </w:rPr>
        <w:t>гими взрослыми;</w:t>
      </w:r>
    </w:p>
    <w:p w:rsidR="00767BB0" w:rsidRDefault="00767BB0" w:rsidP="00723963">
      <w:pPr>
        <w:pStyle w:val="list-bullet"/>
      </w:pPr>
      <w:r>
        <w:t>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w:t>
      </w:r>
      <w:r>
        <w:t>д</w:t>
      </w:r>
      <w:r>
        <w:t xml:space="preserve">ложение взять в следующем ключевом деле на себя роль ответственного за тот или иной фрагмент общей работы. </w:t>
      </w:r>
    </w:p>
    <w:p w:rsidR="00767BB0" w:rsidRDefault="00767BB0" w:rsidP="00767BB0">
      <w:pPr>
        <w:pStyle w:val="h4"/>
      </w:pPr>
      <w:r>
        <w:t>Модуль «Классное руководство»</w:t>
      </w:r>
    </w:p>
    <w:p w:rsidR="00767BB0" w:rsidRDefault="00767BB0" w:rsidP="00767BB0">
      <w:pPr>
        <w:pStyle w:val="body"/>
      </w:pPr>
      <w:r>
        <w:t>Осуществляя работу с классом, педагогический работник (классный руководитель, воспитатель, куратор, наставник, тьютор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(законными представителями) об</w:t>
      </w:r>
      <w:r>
        <w:t>у</w:t>
      </w:r>
      <w:r>
        <w:t>чающихся</w:t>
      </w:r>
      <w:r>
        <w:rPr>
          <w:rStyle w:val="Italic"/>
          <w:iCs w:val="0"/>
        </w:rPr>
        <w:t>.</w:t>
      </w:r>
    </w:p>
    <w:p w:rsidR="00767BB0" w:rsidRDefault="00767BB0" w:rsidP="00F016FB">
      <w:pPr>
        <w:pStyle w:val="body"/>
        <w:keepNext/>
      </w:pPr>
      <w:r>
        <w:rPr>
          <w:rStyle w:val="Bold"/>
          <w:bCs w:val="0"/>
        </w:rPr>
        <w:t>Работа с классным коллективом:</w:t>
      </w:r>
    </w:p>
    <w:p w:rsidR="00767BB0" w:rsidRDefault="00767BB0" w:rsidP="00F016FB">
      <w:pPr>
        <w:pStyle w:val="list-bullet"/>
      </w:pPr>
      <w:r>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rsidR="00767BB0" w:rsidRDefault="00767BB0" w:rsidP="00F016FB">
      <w:pPr>
        <w:pStyle w:val="list-bullet"/>
        <w:rPr>
          <w:spacing w:val="2"/>
        </w:rPr>
      </w:pPr>
      <w:r>
        <w:rPr>
          <w:spacing w:val="2"/>
        </w:rPr>
        <w:t>организация интересных и полезных для личностного развития обучающихся совместных дел (познавательной, трудовой, спортивно-оздоровительной, духовно-нравственной, творческой, профориентационной направле</w:t>
      </w:r>
      <w:r>
        <w:rPr>
          <w:spacing w:val="2"/>
        </w:rPr>
        <w:t>н</w:t>
      </w:r>
      <w:r>
        <w:rPr>
          <w:spacing w:val="2"/>
        </w:rPr>
        <w:t>ности), позволяющие, с одной стороны, вовлечь в них обучающихся с самыми разными потребностями и тем самым дать им возможность самореализоваться в них, а с другой — установить и упрочить доверительные отношения с обучающимися класса, стать для них значимым взрослым, задающим образцы поведения в о</w:t>
      </w:r>
      <w:r>
        <w:rPr>
          <w:spacing w:val="2"/>
        </w:rPr>
        <w:t>б</w:t>
      </w:r>
      <w:r>
        <w:rPr>
          <w:spacing w:val="2"/>
        </w:rPr>
        <w:t xml:space="preserve">ществе; </w:t>
      </w:r>
    </w:p>
    <w:p w:rsidR="00767BB0" w:rsidRDefault="00767BB0" w:rsidP="00F016FB">
      <w:pPr>
        <w:pStyle w:val="list-bullet"/>
      </w:pPr>
      <w:r>
        <w:t>проведение классных часов как времени плодотворного и доверительного общения педагогического работника и обучающихся, основанных на принципах уважительного отношения к личности обучающегося, поддержки а</w:t>
      </w:r>
      <w:r>
        <w:t>к</w:t>
      </w:r>
      <w:r>
        <w:t xml:space="preserve">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 </w:t>
      </w:r>
    </w:p>
    <w:p w:rsidR="00767BB0" w:rsidRDefault="00767BB0" w:rsidP="00F016FB">
      <w:pPr>
        <w:pStyle w:val="list-bullet"/>
      </w:pPr>
      <w:r>
        <w:t>сплочение коллектива класса через игры и тренинги на сплочение и командообразование; однодневные и мн</w:t>
      </w:r>
      <w:r>
        <w:t>о</w:t>
      </w:r>
      <w:r>
        <w:t>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обучающемуся возможность рефлексии собственного уч</w:t>
      </w:r>
      <w:r>
        <w:t>а</w:t>
      </w:r>
      <w:r>
        <w:t xml:space="preserve">стия в жизни класса; </w:t>
      </w:r>
    </w:p>
    <w:p w:rsidR="00767BB0" w:rsidRDefault="00767BB0" w:rsidP="00F016FB">
      <w:pPr>
        <w:pStyle w:val="list-bullet"/>
      </w:pPr>
      <w:r>
        <w:t>выработка совместно с обучающимися законов класса, помогающих им освоить нормы и правила общения, к</w:t>
      </w:r>
      <w:r>
        <w:t>о</w:t>
      </w:r>
      <w:r>
        <w:t xml:space="preserve">торым они должны следовать в образовательной организации. </w:t>
      </w:r>
    </w:p>
    <w:p w:rsidR="00767BB0" w:rsidRDefault="00767BB0" w:rsidP="00767BB0">
      <w:pPr>
        <w:pStyle w:val="body"/>
      </w:pPr>
      <w:r>
        <w:rPr>
          <w:rStyle w:val="Bold"/>
          <w:bCs w:val="0"/>
        </w:rPr>
        <w:t>Индивидуальная работа с обучающимися:</w:t>
      </w:r>
    </w:p>
    <w:p w:rsidR="00767BB0" w:rsidRDefault="00767BB0" w:rsidP="00F016FB">
      <w:pPr>
        <w:pStyle w:val="list-bullet"/>
      </w:pPr>
      <w:r>
        <w:t>изучение особенностей личностного развития обучающихся класса через наблюдение за их поведением в повс</w:t>
      </w:r>
      <w:r>
        <w:t>е</w:t>
      </w:r>
      <w:r>
        <w:t>дневной жизни, специально создаваемых педагогических ситуациях,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(з</w:t>
      </w:r>
      <w:r>
        <w:t>а</w:t>
      </w:r>
      <w:r>
        <w:t xml:space="preserve">конными представителями) обучающихся, учителями-предметниками, а также (при необходимости) со школьным психологом; </w:t>
      </w:r>
    </w:p>
    <w:p w:rsidR="00767BB0" w:rsidRDefault="00767BB0" w:rsidP="00F016FB">
      <w:pPr>
        <w:pStyle w:val="list-bullet"/>
      </w:pPr>
      <w:r>
        <w:t>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w:t>
      </w:r>
      <w:r>
        <w:t>о</w:t>
      </w:r>
      <w:r>
        <w:t xml:space="preserve">водителем в задачу для обучающегося, которую они совместно стараются решить; </w:t>
      </w:r>
    </w:p>
    <w:p w:rsidR="00767BB0" w:rsidRDefault="00767BB0" w:rsidP="00F016FB">
      <w:pPr>
        <w:pStyle w:val="list-bullet"/>
      </w:pPr>
      <w: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767BB0" w:rsidRDefault="00767BB0" w:rsidP="00F016FB">
      <w:pPr>
        <w:pStyle w:val="list-bullet"/>
      </w:pPr>
      <w:r>
        <w:lastRenderedPageBreak/>
        <w:t>коррекция поведения обучающегося через частные беседы с ним, его родителями (законными представителями), с другими обучающимися класса; включение в проводимые школьным психологом тренинги общения; предлож</w:t>
      </w:r>
      <w:r>
        <w:t>е</w:t>
      </w:r>
      <w:r>
        <w:t>ние взять на себя ответственность за то или иное поручение в классе.</w:t>
      </w:r>
    </w:p>
    <w:p w:rsidR="00767BB0" w:rsidRDefault="00767BB0" w:rsidP="001F4BAE">
      <w:pPr>
        <w:pStyle w:val="body"/>
        <w:keepNext/>
        <w:rPr>
          <w:rStyle w:val="Bold"/>
          <w:bCs w:val="0"/>
        </w:rPr>
      </w:pPr>
      <w:r>
        <w:rPr>
          <w:rStyle w:val="Bold"/>
          <w:bCs w:val="0"/>
        </w:rPr>
        <w:t>Работа с учителями-предметниками в классе:</w:t>
      </w:r>
    </w:p>
    <w:p w:rsidR="00767BB0" w:rsidRDefault="00767BB0" w:rsidP="00F016FB">
      <w:pPr>
        <w:pStyle w:val="list-bullet"/>
      </w:pPr>
      <w: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предупреждение и разрешение конфликтов между учителями-предметниками и обучающимися;</w:t>
      </w:r>
    </w:p>
    <w:p w:rsidR="00767BB0" w:rsidRDefault="00767BB0" w:rsidP="00F016FB">
      <w:pPr>
        <w:pStyle w:val="list-bullet"/>
      </w:pPr>
      <w:r>
        <w:t>проведение мини-педсоветов, направленных на решение конкретных проблем класса и интеграцию воспит</w:t>
      </w:r>
      <w:r>
        <w:t>а</w:t>
      </w:r>
      <w:r>
        <w:t>тельных влияний на обучающихся;</w:t>
      </w:r>
    </w:p>
    <w:p w:rsidR="00767BB0" w:rsidRDefault="00767BB0" w:rsidP="00F016FB">
      <w:pPr>
        <w:pStyle w:val="list-bullet"/>
      </w:pPr>
      <w:r>
        <w:t>привлечение учителей-предметников к участию во внутриклассных делах, дающих педагогическим работникам возможность лучше узнавать и понимать своих обучающихся, увидев их в иной, отличной от учебной, обстановке;</w:t>
      </w:r>
    </w:p>
    <w:p w:rsidR="00767BB0" w:rsidRDefault="00767BB0" w:rsidP="00F016FB">
      <w:pPr>
        <w:pStyle w:val="list-bullet"/>
      </w:pPr>
      <w: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767BB0" w:rsidRDefault="00767BB0" w:rsidP="00767BB0">
      <w:pPr>
        <w:pStyle w:val="body"/>
        <w:rPr>
          <w:rStyle w:val="Bold"/>
          <w:bCs w:val="0"/>
        </w:rPr>
      </w:pPr>
      <w:r>
        <w:rPr>
          <w:rStyle w:val="Bold"/>
          <w:bCs w:val="0"/>
        </w:rPr>
        <w:t>Работа с родителями (законными представителями) обучающихся:</w:t>
      </w:r>
    </w:p>
    <w:p w:rsidR="00767BB0" w:rsidRDefault="00767BB0" w:rsidP="00F016FB">
      <w:pPr>
        <w:pStyle w:val="list-bullet"/>
      </w:pPr>
      <w:r>
        <w:t>регулярное информирование родителей (законных представителей) о школьных успехах и проблемах обуча</w:t>
      </w:r>
      <w:r>
        <w:t>ю</w:t>
      </w:r>
      <w:r>
        <w:t>щихся, о жизни класса в целом;</w:t>
      </w:r>
    </w:p>
    <w:p w:rsidR="00767BB0" w:rsidRDefault="00767BB0" w:rsidP="00F016FB">
      <w:pPr>
        <w:pStyle w:val="list-bullet"/>
        <w:rPr>
          <w:spacing w:val="2"/>
        </w:rPr>
      </w:pPr>
      <w:r>
        <w:rPr>
          <w:spacing w:val="2"/>
        </w:rPr>
        <w:t>помощь родителям (законным представителям) обучающихся в регулировании отношений между ними, а</w:t>
      </w:r>
      <w:r>
        <w:rPr>
          <w:spacing w:val="2"/>
        </w:rPr>
        <w:t>д</w:t>
      </w:r>
      <w:r>
        <w:rPr>
          <w:spacing w:val="2"/>
        </w:rPr>
        <w:t xml:space="preserve">министрацией образовательной организации и учителями-предметниками; </w:t>
      </w:r>
    </w:p>
    <w:p w:rsidR="00767BB0" w:rsidRDefault="00767BB0" w:rsidP="00F016FB">
      <w:pPr>
        <w:pStyle w:val="list-bullet"/>
      </w:pPr>
      <w:r>
        <w:t>организация родительских собраний, происходящих в режиме обсуждения наиболее острых проблем обучения и воспитания обучающихся;</w:t>
      </w:r>
    </w:p>
    <w:p w:rsidR="00767BB0" w:rsidRDefault="00767BB0" w:rsidP="00F016FB">
      <w:pPr>
        <w:pStyle w:val="list-bullet"/>
      </w:pPr>
      <w: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обучающихся;</w:t>
      </w:r>
    </w:p>
    <w:p w:rsidR="00767BB0" w:rsidRDefault="00767BB0" w:rsidP="00F016FB">
      <w:pPr>
        <w:pStyle w:val="list-bullet"/>
      </w:pPr>
      <w:r>
        <w:t>привлечение членов семей обучающихся к организации и проведению дел класса;</w:t>
      </w:r>
    </w:p>
    <w:p w:rsidR="00767BB0" w:rsidRDefault="00767BB0" w:rsidP="00F016FB">
      <w:pPr>
        <w:pStyle w:val="list-bullet"/>
      </w:pPr>
      <w:r>
        <w:t>организация на базе класса семейных праздников, конкурсов, соревнований, направленных на сплочение семьи и образовательной организации.</w:t>
      </w:r>
    </w:p>
    <w:p w:rsidR="00767BB0" w:rsidRDefault="00767BB0" w:rsidP="00767BB0">
      <w:pPr>
        <w:pStyle w:val="h4"/>
      </w:pPr>
      <w:r>
        <w:t>Модуль «Курсы внеурочной деятельности»</w:t>
      </w:r>
    </w:p>
    <w:p w:rsidR="00767BB0" w:rsidRDefault="00767BB0" w:rsidP="00F016FB">
      <w:pPr>
        <w:pStyle w:val="list-bullet"/>
      </w:pPr>
      <w:r>
        <w:t xml:space="preserve">Воспитание на занятиях школьных курсов внеурочной деятельности осуществляется преимущественно через: </w:t>
      </w:r>
    </w:p>
    <w:p w:rsidR="00767BB0" w:rsidRDefault="00767BB0" w:rsidP="00F016FB">
      <w:pPr>
        <w:pStyle w:val="list-bullet"/>
      </w:pPr>
      <w:r>
        <w:t>вовлечение обучающихся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767BB0" w:rsidRDefault="00767BB0" w:rsidP="00F016FB">
      <w:pPr>
        <w:pStyle w:val="list-bullet"/>
      </w:pPr>
      <w:r>
        <w:t>формирование детско-взрослых общностей, которые могли бы объединять обучающихся и педагогических р</w:t>
      </w:r>
      <w:r>
        <w:t>а</w:t>
      </w:r>
      <w:r>
        <w:t>ботников общими позитивными эмоциями и доверительными отношениями друг к другу;</w:t>
      </w:r>
    </w:p>
    <w:p w:rsidR="00767BB0" w:rsidRDefault="00767BB0" w:rsidP="00F016FB">
      <w:pPr>
        <w:pStyle w:val="list-bullet"/>
      </w:pPr>
      <w:r>
        <w:t>создание в детских объединениях традиций, задающих их членам определённые социально значимые формы п</w:t>
      </w:r>
      <w:r>
        <w:t>о</w:t>
      </w:r>
      <w:r>
        <w:t>ведения;</w:t>
      </w:r>
    </w:p>
    <w:p w:rsidR="00767BB0" w:rsidRDefault="00767BB0" w:rsidP="00F016FB">
      <w:pPr>
        <w:pStyle w:val="list-bullet"/>
      </w:pPr>
      <w:r>
        <w:t>поддержку обучающихся с ярко выраженной лидерской позицией и установку на сохранение и поддержание н</w:t>
      </w:r>
      <w:r>
        <w:t>а</w:t>
      </w:r>
      <w:r>
        <w:t xml:space="preserve">копленных социально значимых традиций; </w:t>
      </w:r>
    </w:p>
    <w:p w:rsidR="00767BB0" w:rsidRDefault="00767BB0" w:rsidP="00F016FB">
      <w:pPr>
        <w:pStyle w:val="list-bullet"/>
      </w:pPr>
      <w:r>
        <w:t xml:space="preserve">поощрение педагогическими работниками детских инициатив и детского самоуправления. </w:t>
      </w:r>
    </w:p>
    <w:p w:rsidR="00767BB0" w:rsidRDefault="00767BB0" w:rsidP="00767BB0">
      <w:pPr>
        <w:pStyle w:val="body"/>
      </w:pPr>
      <w:r>
        <w:t>Реализация воспитательного потенциала курсов внеурочной деятельности происходит в рамках следующих в</w:t>
      </w:r>
      <w:r>
        <w:t>ы</w:t>
      </w:r>
      <w:r>
        <w:t>бранных обучающимися её видов</w:t>
      </w:r>
      <w:r>
        <w:rPr>
          <w:rStyle w:val="Italic"/>
          <w:iCs w:val="0"/>
        </w:rPr>
        <w:t>.</w:t>
      </w:r>
    </w:p>
    <w:p w:rsidR="00767BB0" w:rsidRDefault="00767BB0" w:rsidP="00767BB0">
      <w:pPr>
        <w:pStyle w:val="body"/>
      </w:pPr>
      <w:r>
        <w:rPr>
          <w:rStyle w:val="Bold"/>
          <w:bCs w:val="0"/>
        </w:rPr>
        <w:t>Познавательная деятельность.</w:t>
      </w:r>
      <w:r>
        <w:t xml:space="preserve"> Курсы внеурочной деятель</w:t>
      </w:r>
      <w:r>
        <w:rPr>
          <w:spacing w:val="-1"/>
        </w:rPr>
        <w:t>ности, направленные на передачу обучающимися соц</w:t>
      </w:r>
      <w:r>
        <w:rPr>
          <w:spacing w:val="-1"/>
        </w:rPr>
        <w:t>и</w:t>
      </w:r>
      <w:r>
        <w:rPr>
          <w:spacing w:val="-1"/>
        </w:rPr>
        <w:t>ально зна</w:t>
      </w:r>
      <w:r>
        <w:t>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w:t>
      </w:r>
      <w:r>
        <w:t>о</w:t>
      </w:r>
      <w:r>
        <w:t>воззрение и научную картину мира.</w:t>
      </w:r>
    </w:p>
    <w:p w:rsidR="00767BB0" w:rsidRDefault="00767BB0" w:rsidP="00767BB0">
      <w:pPr>
        <w:pStyle w:val="body"/>
      </w:pPr>
      <w:r>
        <w:rPr>
          <w:rStyle w:val="Bold"/>
          <w:bCs w:val="0"/>
        </w:rPr>
        <w:t>Художественное творчество.</w:t>
      </w:r>
      <w:r>
        <w:t xml:space="preserve"> Курсы внеурочной деятельности, создающие благоприятные условия для просоц</w:t>
      </w:r>
      <w:r>
        <w:t>и</w:t>
      </w:r>
      <w:r>
        <w:t>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культуре и их общее духо</w:t>
      </w:r>
      <w:r>
        <w:t>в</w:t>
      </w:r>
      <w:r>
        <w:t xml:space="preserve">но-нравственное развитие. </w:t>
      </w:r>
    </w:p>
    <w:p w:rsidR="00767BB0" w:rsidRDefault="00767BB0" w:rsidP="00767BB0">
      <w:pPr>
        <w:pStyle w:val="body"/>
      </w:pPr>
      <w:r>
        <w:rPr>
          <w:rStyle w:val="Bold"/>
          <w:bCs w:val="0"/>
        </w:rPr>
        <w:t>Проблемно-ценностное общение.</w:t>
      </w:r>
      <w:r>
        <w:t xml:space="preserve"> Курсы внеурочной деятельности, направленные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своё собственное, терпимо относиться к разнообразию взглядов людей.</w:t>
      </w:r>
    </w:p>
    <w:p w:rsidR="00767BB0" w:rsidRDefault="00767BB0" w:rsidP="00767BB0">
      <w:pPr>
        <w:pStyle w:val="body"/>
      </w:pPr>
      <w:r>
        <w:rPr>
          <w:rStyle w:val="Bold"/>
          <w:bCs w:val="0"/>
        </w:rPr>
        <w:t xml:space="preserve">Туристско-краеведческая деятельность. </w:t>
      </w:r>
      <w:r>
        <w:t>Курсы внеурочной деятельности, направленные на воспитание у об</w:t>
      </w:r>
      <w:r>
        <w:t>у</w:t>
      </w:r>
      <w:r>
        <w:t>чающихся любви к своему краю, его истории, культуре, природе, на развитие самостоятельности и ответственности обучающихся, формирование у них навыков самоо</w:t>
      </w:r>
      <w:r>
        <w:t>б</w:t>
      </w:r>
      <w:r>
        <w:t xml:space="preserve">служивающего труда. </w:t>
      </w:r>
    </w:p>
    <w:p w:rsidR="00767BB0" w:rsidRDefault="00767BB0" w:rsidP="00767BB0">
      <w:pPr>
        <w:pStyle w:val="body"/>
      </w:pPr>
      <w:r>
        <w:rPr>
          <w:rStyle w:val="Bold"/>
          <w:bCs w:val="0"/>
        </w:rPr>
        <w:t xml:space="preserve">Спортивно-оздоровительная деятельность. </w:t>
      </w:r>
      <w:r>
        <w:t>Курсы внеурочной деятельности, направленные на физическое разв</w:t>
      </w:r>
      <w:r>
        <w:t>и</w:t>
      </w:r>
      <w:r>
        <w:t xml:space="preserve">тие обучающихся,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767BB0" w:rsidRDefault="00767BB0" w:rsidP="00767BB0">
      <w:pPr>
        <w:pStyle w:val="body"/>
      </w:pPr>
      <w:r>
        <w:rPr>
          <w:rStyle w:val="Bold"/>
          <w:bCs w:val="0"/>
        </w:rPr>
        <w:t>Трудовая деятельность.</w:t>
      </w:r>
      <w:r>
        <w:t xml:space="preserve"> Курсы внеурочной деятельности, направленные на развитие творческих способностей обучающихся, воспитание у них трудолюбия и уважительного отношения к физическому труду. </w:t>
      </w:r>
    </w:p>
    <w:p w:rsidR="00767BB0" w:rsidRDefault="00767BB0" w:rsidP="00767BB0">
      <w:pPr>
        <w:pStyle w:val="body"/>
      </w:pPr>
      <w:r>
        <w:rPr>
          <w:rStyle w:val="Bold"/>
          <w:bCs w:val="0"/>
        </w:rPr>
        <w:t>Игровая деятельность.</w:t>
      </w:r>
      <w:r>
        <w:t xml:space="preserve"> Курсы внеурочной деятельности, направленные на раскрытие творческого, умственного и физического поте</w:t>
      </w:r>
      <w:r>
        <w:t>н</w:t>
      </w:r>
      <w:r>
        <w:t xml:space="preserve">циала обучающихся, развитие у них навыков конструктивного общения, умений работать в команде. </w:t>
      </w:r>
    </w:p>
    <w:p w:rsidR="00767BB0" w:rsidRDefault="00767BB0" w:rsidP="00767BB0">
      <w:pPr>
        <w:pStyle w:val="h4"/>
      </w:pPr>
      <w:r>
        <w:lastRenderedPageBreak/>
        <w:t>Модуль «Школьный урок»</w:t>
      </w:r>
    </w:p>
    <w:p w:rsidR="00767BB0" w:rsidRDefault="00767BB0" w:rsidP="00767BB0">
      <w:pPr>
        <w:pStyle w:val="body"/>
      </w:pPr>
      <w:r>
        <w:t>Реализация педагогическими работниками воспитательного потенциала урока предполагает следующее</w:t>
      </w:r>
      <w:r>
        <w:rPr>
          <w:rStyle w:val="Italic"/>
          <w:iCs w:val="0"/>
        </w:rPr>
        <w:t>:</w:t>
      </w:r>
    </w:p>
    <w:p w:rsidR="00767BB0" w:rsidRDefault="00767BB0" w:rsidP="00F016FB">
      <w:pPr>
        <w:pStyle w:val="list-bullet"/>
      </w:pPr>
      <w:r>
        <w:t>установление доверительных отношений между педагогическим работником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познавательной деятельности;</w:t>
      </w:r>
    </w:p>
    <w:p w:rsidR="00767BB0" w:rsidRDefault="00767BB0" w:rsidP="00F016FB">
      <w:pPr>
        <w:pStyle w:val="list-bullet"/>
      </w:pPr>
      <w: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w:t>
      </w:r>
      <w:r>
        <w:t>а</w:t>
      </w:r>
      <w:r>
        <w:t xml:space="preserve">низации; </w:t>
      </w:r>
    </w:p>
    <w:p w:rsidR="00767BB0" w:rsidRDefault="00767BB0" w:rsidP="00F016FB">
      <w:pPr>
        <w:pStyle w:val="list-bullet"/>
      </w:pPr>
      <w:r>
        <w:t>привлечение внимания обучающихся к ценностному аспекту изучаемых на уроках явлений, организация их р</w:t>
      </w:r>
      <w:r>
        <w:t>а</w:t>
      </w:r>
      <w:r>
        <w:t xml:space="preserve">боты с получаемой на уроке социально значимой информацией — инициирование её обсуждения, высказывания обучающимися своего мнения по этому поводу, выработки своего к ней отношения; </w:t>
      </w:r>
    </w:p>
    <w:p w:rsidR="00767BB0" w:rsidRDefault="00767BB0" w:rsidP="00F016FB">
      <w:pPr>
        <w:pStyle w:val="list-bullet"/>
      </w:pPr>
      <w:r>
        <w:t>использование воспитательных возможностей содержания учебного предмета через демонстрацию обучающ</w:t>
      </w:r>
      <w:r>
        <w:t>и</w:t>
      </w:r>
      <w:r>
        <w:t>мися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767BB0" w:rsidRDefault="00767BB0" w:rsidP="00F016FB">
      <w:pPr>
        <w:pStyle w:val="list-bullet"/>
      </w:pPr>
      <w: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w:t>
      </w:r>
      <w:r>
        <w:t>а</w:t>
      </w:r>
      <w:r>
        <w:t>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командной работе и взаимоде</w:t>
      </w:r>
      <w:r>
        <w:t>й</w:t>
      </w:r>
      <w:r>
        <w:t xml:space="preserve">ствию с другими детьми; </w:t>
      </w:r>
    </w:p>
    <w:p w:rsidR="00767BB0" w:rsidRDefault="00767BB0" w:rsidP="00F016FB">
      <w:pPr>
        <w:pStyle w:val="list-bullet"/>
      </w:pPr>
      <w: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w:t>
      </w:r>
      <w:r>
        <w:t>а</w:t>
      </w:r>
      <w:r>
        <w:t>тельной атмосферы во время ур</w:t>
      </w:r>
      <w:r>
        <w:t>о</w:t>
      </w:r>
      <w:r>
        <w:t xml:space="preserve">ка; </w:t>
      </w:r>
    </w:p>
    <w:p w:rsidR="00767BB0" w:rsidRDefault="00767BB0" w:rsidP="00F016FB">
      <w:pPr>
        <w:pStyle w:val="list-bullet"/>
      </w:pPr>
      <w:r>
        <w:t>организация шефства мотивированных и эрудированных обучающихся над их неуспевающими одноклассниками, дающего им социально значимый опыт сотрудничества и взаимной помощи;</w:t>
      </w:r>
    </w:p>
    <w:p w:rsidR="00767BB0" w:rsidRDefault="00767BB0" w:rsidP="00F016FB">
      <w:pPr>
        <w:pStyle w:val="list-bullet"/>
      </w:pPr>
      <w:r>
        <w:t>инициирование и поддержка исследовательской деятельности обучающихся в рамках реализации ими индив</w:t>
      </w:r>
      <w:r>
        <w:t>и</w:t>
      </w:r>
      <w:r>
        <w:t>дуальных и групповых исследовательских проектов, что даст обучающимся возможность приобрести навыки самостоятельного решения теоретической проблемы, генерирования и оформления собственных идей, уваж</w:t>
      </w:r>
      <w:r>
        <w:t>и</w:t>
      </w:r>
      <w:r>
        <w:t>тельного отношения к чужим идеям, оформленным в работах других исследователей, навык публичного выст</w:t>
      </w:r>
      <w:r>
        <w:t>у</w:t>
      </w:r>
      <w:r>
        <w:t>пления перед аудиторией, аргументирования и отстаивания своей точки зрения.</w:t>
      </w:r>
    </w:p>
    <w:p w:rsidR="00767BB0" w:rsidRDefault="00767BB0" w:rsidP="00767BB0">
      <w:pPr>
        <w:pStyle w:val="h4"/>
      </w:pPr>
      <w:r>
        <w:t>Модуль «Самоуправление»</w:t>
      </w:r>
    </w:p>
    <w:p w:rsidR="00767BB0" w:rsidRDefault="00767BB0" w:rsidP="00767BB0">
      <w:pPr>
        <w:pStyle w:val="body"/>
      </w:pPr>
      <w:r>
        <w:t>Поддержка детского самоуправления в образовательной организации помогает педагогическим работникам восп</w:t>
      </w:r>
      <w:r>
        <w:t>и</w:t>
      </w:r>
      <w:r>
        <w:t>тывать в обучающихся инициативность, самостоятельность, ответственность, трудолюбие, чувство собственного до</w:t>
      </w:r>
      <w:r>
        <w:t>с</w:t>
      </w:r>
      <w:r>
        <w:t>тоинства, а обучающимся предоставляет широкие возможности для самовыражения и самореализации. Это то, что г</w:t>
      </w:r>
      <w:r>
        <w:t>о</w:t>
      </w:r>
      <w:r>
        <w:t xml:space="preserve">товит их к взрослой жизни. Поскольку обучающимся в начальной и основной школе не всегда удаётся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767BB0" w:rsidRDefault="00767BB0" w:rsidP="00767BB0">
      <w:pPr>
        <w:pStyle w:val="body"/>
        <w:rPr>
          <w:rStyle w:val="Italic"/>
          <w:iCs w:val="0"/>
        </w:rPr>
      </w:pPr>
      <w:r>
        <w:t>Детское самоуправление в образовательной организации осуществляется следующим образом</w:t>
      </w:r>
      <w:r>
        <w:rPr>
          <w:rStyle w:val="Italic"/>
          <w:iCs w:val="0"/>
        </w:rPr>
        <w:t>.</w:t>
      </w:r>
    </w:p>
    <w:p w:rsidR="00767BB0" w:rsidRDefault="00767BB0" w:rsidP="00767BB0">
      <w:pPr>
        <w:pStyle w:val="body"/>
        <w:rPr>
          <w:rStyle w:val="Bold"/>
          <w:bCs w:val="0"/>
        </w:rPr>
      </w:pPr>
      <w:r>
        <w:rPr>
          <w:rStyle w:val="Bold"/>
          <w:bCs w:val="0"/>
        </w:rPr>
        <w:t>На уровне образовательной организации:</w:t>
      </w:r>
    </w:p>
    <w:p w:rsidR="00767BB0" w:rsidRDefault="00767BB0" w:rsidP="00F016FB">
      <w:pPr>
        <w:pStyle w:val="list-bullet"/>
      </w:pPr>
      <w:r>
        <w:t>через деятельность выборного Совета обучающихся, создаваемого для учёта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rsidR="00767BB0" w:rsidRDefault="00767BB0" w:rsidP="00F016FB">
      <w:pPr>
        <w:pStyle w:val="list-bullet"/>
      </w:pPr>
      <w:r>
        <w:t>через деятельность Совета старост,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
    <w:p w:rsidR="00767BB0" w:rsidRDefault="00767BB0" w:rsidP="00F016FB">
      <w:pPr>
        <w:pStyle w:val="list-bullet"/>
      </w:pPr>
      <w:r>
        <w:t>через работу постоянно действующего школьного актива, инициирующего и организующего проведение личн</w:t>
      </w:r>
      <w:r>
        <w:t>о</w:t>
      </w:r>
      <w:r>
        <w:t>стно значимых для обучающихся событий (соревнований, конкурсов, фестив</w:t>
      </w:r>
      <w:r>
        <w:t>а</w:t>
      </w:r>
      <w:r>
        <w:t>лей, капустников, флешмобов и т. п.);</w:t>
      </w:r>
    </w:p>
    <w:p w:rsidR="00767BB0" w:rsidRDefault="00767BB0" w:rsidP="00F016FB">
      <w:pPr>
        <w:pStyle w:val="list-bullet"/>
      </w:pPr>
      <w:r>
        <w:t>через деятельность творческих советов, отвечающих за проведение тех или иных конкретных мероприятий, праздников, вечеров, акций и т. п.;</w:t>
      </w:r>
    </w:p>
    <w:p w:rsidR="00767BB0" w:rsidRDefault="00767BB0" w:rsidP="00F016FB">
      <w:pPr>
        <w:pStyle w:val="list-bullet"/>
      </w:pPr>
      <w:r>
        <w:t xml:space="preserve">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образовательной организации. </w:t>
      </w:r>
    </w:p>
    <w:p w:rsidR="00767BB0" w:rsidRDefault="00767BB0" w:rsidP="00767BB0">
      <w:pPr>
        <w:pStyle w:val="body"/>
        <w:rPr>
          <w:rStyle w:val="Bold"/>
          <w:bCs w:val="0"/>
        </w:rPr>
      </w:pPr>
      <w:r>
        <w:rPr>
          <w:rStyle w:val="Bold"/>
          <w:bCs w:val="0"/>
        </w:rPr>
        <w:t>На уровне классов:</w:t>
      </w:r>
    </w:p>
    <w:p w:rsidR="00767BB0" w:rsidRDefault="00767BB0" w:rsidP="00F016FB">
      <w:pPr>
        <w:pStyle w:val="list-bullet"/>
        <w:rPr>
          <w:rStyle w:val="Italic"/>
          <w:iCs w:val="0"/>
          <w:spacing w:val="-1"/>
        </w:rPr>
      </w:pPr>
      <w:r>
        <w:t>через деятельность выборных по инициативе и предложениям обучающихся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767BB0" w:rsidRDefault="00767BB0" w:rsidP="00F016FB">
      <w:pPr>
        <w:pStyle w:val="list-bullet"/>
        <w:rPr>
          <w:rStyle w:val="Italic"/>
          <w:iCs w:val="0"/>
        </w:rPr>
      </w:pPr>
      <w: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обучающимися младших классов);</w:t>
      </w:r>
    </w:p>
    <w:p w:rsidR="00767BB0" w:rsidRDefault="00767BB0" w:rsidP="00F016FB">
      <w:pPr>
        <w:pStyle w:val="list-bullet"/>
        <w:rPr>
          <w:rStyle w:val="Italic"/>
          <w:iCs w:val="0"/>
        </w:rPr>
      </w:pPr>
      <w: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767BB0" w:rsidRDefault="00767BB0" w:rsidP="00767BB0">
      <w:pPr>
        <w:pStyle w:val="body"/>
        <w:rPr>
          <w:rStyle w:val="Bold"/>
          <w:bCs w:val="0"/>
        </w:rPr>
      </w:pPr>
      <w:r>
        <w:rPr>
          <w:rStyle w:val="Bold"/>
          <w:bCs w:val="0"/>
        </w:rPr>
        <w:t xml:space="preserve">На индивидуальном уровне: </w:t>
      </w:r>
    </w:p>
    <w:p w:rsidR="00767BB0" w:rsidRDefault="00767BB0" w:rsidP="00F016FB">
      <w:pPr>
        <w:pStyle w:val="list-bullet"/>
      </w:pPr>
      <w:r>
        <w:t>через вовлечение обучающихся в планирование, организацию, проведение и анализ общешкольных и внутр</w:t>
      </w:r>
      <w:r>
        <w:t>и</w:t>
      </w:r>
      <w:r>
        <w:t>классных дел;</w:t>
      </w:r>
    </w:p>
    <w:p w:rsidR="00767BB0" w:rsidRDefault="00767BB0" w:rsidP="00F016FB">
      <w:pPr>
        <w:pStyle w:val="list-bullet"/>
      </w:pPr>
      <w:r>
        <w:lastRenderedPageBreak/>
        <w:t>через реализацию обучающимися, взявшими на себя соответствующую роль, функций по контролю за порядком и чистотой в классе, уходом за классной комнатой, комнатными растениями и т. п.</w:t>
      </w:r>
    </w:p>
    <w:p w:rsidR="00767BB0" w:rsidRDefault="00767BB0" w:rsidP="00767BB0">
      <w:pPr>
        <w:pStyle w:val="h4"/>
      </w:pPr>
      <w:r>
        <w:t>Модуль «Детские общественные объединения»</w:t>
      </w:r>
    </w:p>
    <w:p w:rsidR="00767BB0" w:rsidRDefault="00767BB0" w:rsidP="00767BB0">
      <w:pPr>
        <w:pStyle w:val="body"/>
        <w:rPr>
          <w:rStyle w:val="Italic"/>
          <w:iCs w:val="0"/>
        </w:rPr>
      </w:pPr>
      <w:r>
        <w:t>Действующее на базе образовательной организации детское общественное объединение — это добровольное сам</w:t>
      </w:r>
      <w:r>
        <w:t>о</w:t>
      </w:r>
      <w:r>
        <w:t>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 мая 1995 г. № 82-ФЗ «Об общественных объединениях» (ст. 5). Воспитание в детском общественном объединении осуществляется через</w:t>
      </w:r>
      <w:r>
        <w:rPr>
          <w:rStyle w:val="Italic"/>
          <w:iCs w:val="0"/>
        </w:rPr>
        <w:t xml:space="preserve">: </w:t>
      </w:r>
    </w:p>
    <w:p w:rsidR="00767BB0" w:rsidRDefault="00767BB0" w:rsidP="00F016FB">
      <w:pPr>
        <w:pStyle w:val="list-bullet"/>
      </w:pPr>
      <w: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подотчётность выборных органов общему сбору объединения; р</w:t>
      </w:r>
      <w:r>
        <w:t>о</w:t>
      </w:r>
      <w:r>
        <w:t>тация состава выборных органов и т. п.), дающих обучающемуся возможность получить социально значимый опыт гражданского поведения;</w:t>
      </w:r>
    </w:p>
    <w:p w:rsidR="00767BB0" w:rsidRDefault="00767BB0" w:rsidP="00F016FB">
      <w:pPr>
        <w:pStyle w:val="list-bullet"/>
        <w:rPr>
          <w:spacing w:val="-1"/>
        </w:rPr>
      </w:pPr>
      <w:r>
        <w:rPr>
          <w:spacing w:val="-1"/>
        </w:rPr>
        <w:t>организацию общественно полезных дел, дающих обучающимся возможность получить важный для их личнос</w:t>
      </w:r>
      <w:r>
        <w:rPr>
          <w:spacing w:val="-1"/>
        </w:rPr>
        <w:t>т</w:t>
      </w:r>
      <w:r>
        <w:rPr>
          <w:spacing w:val="-1"/>
        </w:rPr>
        <w:t>ного развития опыт деятельности, направленной на помощь другим людям, своей образовательной организации,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w:t>
      </w:r>
      <w:r>
        <w:rPr>
          <w:spacing w:val="-1"/>
        </w:rPr>
        <w:t>о</w:t>
      </w:r>
      <w:r>
        <w:rPr>
          <w:spacing w:val="-1"/>
        </w:rPr>
        <w:t>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образовательной организации территории (работа в школьном саду, уход за деревьями и кустарниками, благоустройство клумб) и др.;</w:t>
      </w:r>
    </w:p>
    <w:p w:rsidR="00767BB0" w:rsidRDefault="00767BB0" w:rsidP="00F016FB">
      <w:pPr>
        <w:pStyle w:val="list-bullet"/>
      </w:pPr>
      <w: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w:t>
      </w:r>
      <w:r>
        <w:t>е</w:t>
      </w:r>
      <w:r>
        <w:t>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767BB0" w:rsidRDefault="00767BB0" w:rsidP="00F016FB">
      <w:pPr>
        <w:pStyle w:val="list-bullet"/>
      </w:pPr>
      <w:r>
        <w:t>клубные встречи — формальные и неформальные встречи членов детского общественного объединения для о</w:t>
      </w:r>
      <w:r>
        <w:t>б</w:t>
      </w:r>
      <w:r>
        <w:t>суждения вопросов управления объединением, планирования дел в образовательной организации и микрорайоне, совместного пения, празднования знаменательных для членов объединения событий;</w:t>
      </w:r>
    </w:p>
    <w:p w:rsidR="00767BB0" w:rsidRDefault="00767BB0" w:rsidP="00F016FB">
      <w:pPr>
        <w:pStyle w:val="list-bullet"/>
        <w:rPr>
          <w:spacing w:val="-1"/>
        </w:rPr>
      </w:pPr>
      <w:r>
        <w:rPr>
          <w:spacing w:val="-1"/>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вырабатываются взаимопонимание, система отношений, выявляются лидеры, формируется атмосфера сообщества, формируется и апробируется набор значимых дел;</w:t>
      </w:r>
    </w:p>
    <w:p w:rsidR="00767BB0" w:rsidRDefault="00767BB0" w:rsidP="00F016FB">
      <w:pPr>
        <w:pStyle w:val="list-bullet"/>
      </w:pPr>
      <w:r>
        <w:t>рекрутинговые мероприятия в начальной школе, реализующие идею популяризации деятельности детского о</w:t>
      </w:r>
      <w:r>
        <w:t>б</w:t>
      </w:r>
      <w:r>
        <w:t>щественного объединения, привлечения в него новых участников (проводятся в форме игр, квестов, театрализаций и т. п.);</w:t>
      </w:r>
    </w:p>
    <w:p w:rsidR="00767BB0" w:rsidRDefault="00767BB0" w:rsidP="00F016FB">
      <w:pPr>
        <w:pStyle w:val="list-bullet"/>
      </w:pPr>
      <w: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w:t>
      </w:r>
      <w:r>
        <w:t>о</w:t>
      </w:r>
      <w:r>
        <w:t>средством введения особой символики объединения, проведения ежегодной церемонии посвящения в члены детского объединения, создания и поддержки интернет-странички объединения в социальных сетях, организации деятельности пресс-центра объединения, проведения традиционных огоньков — формы коллективного анализа проводимых объединением дел);</w:t>
      </w:r>
    </w:p>
    <w:p w:rsidR="00767BB0" w:rsidRDefault="00767BB0" w:rsidP="00F016FB">
      <w:pPr>
        <w:pStyle w:val="list-bullet"/>
      </w:pPr>
      <w:r>
        <w:t>участие членов детского общественного объединения в волонтёрских акциях, деятельности на благо конкретных людей и социального окружения в целом. Это может быть как участием обучающихся в проведении разовых а</w:t>
      </w:r>
      <w:r>
        <w:t>к</w:t>
      </w:r>
      <w:r>
        <w:t>ций, которые часто носят масштабный характер, так и постоянной деятельностью обучающихся.</w:t>
      </w:r>
    </w:p>
    <w:p w:rsidR="00767BB0" w:rsidRDefault="00767BB0" w:rsidP="00767BB0">
      <w:pPr>
        <w:pStyle w:val="h4"/>
      </w:pPr>
      <w:r>
        <w:t>Модуль «Экскурсии, экспедиции, походы»</w:t>
      </w:r>
    </w:p>
    <w:p w:rsidR="00767BB0" w:rsidRDefault="00767BB0" w:rsidP="00767BB0">
      <w:pPr>
        <w:pStyle w:val="body"/>
        <w:rPr>
          <w:rStyle w:val="Italic"/>
          <w:iCs w:val="0"/>
        </w:rPr>
      </w:pPr>
      <w:r>
        <w:t>Экскурсии, экспедиции, походы помогают обучающемуся расширить свой кругозор, получить новые знания об о</w:t>
      </w:r>
      <w:r>
        <w:t>к</w:t>
      </w:r>
      <w:r>
        <w:t>ружающей его социальной, культурной, природной среде, научиться уважительно и бережно относиться к ней, прио</w:t>
      </w:r>
      <w:r>
        <w:t>б</w:t>
      </w:r>
      <w:r>
        <w:t>рести важный опыт социально одобряемого поведения в различных внешкольных ситуациях. На экскурсиях, в эксп</w:t>
      </w:r>
      <w:r>
        <w:t>е</w:t>
      </w:r>
      <w:r>
        <w:t>дициях, в походах создаются благоприятные условия для воспитания у обучающихся самостоятельности и ответстве</w:t>
      </w:r>
      <w:r>
        <w:t>н</w:t>
      </w:r>
      <w:r>
        <w:t>ности, формирования у них навыков самообслуживающего труда, преодоления их инфантильных и эгоистических н</w:t>
      </w:r>
      <w:r>
        <w:t>а</w:t>
      </w:r>
      <w:r>
        <w:t>клонностей, обучения рациональному использованию своего времени, сил, имущества. Эти воспитательные возможн</w:t>
      </w:r>
      <w:r>
        <w:t>о</w:t>
      </w:r>
      <w:r>
        <w:t>сти реализуются в рамках следующих видов и форм деятельн</w:t>
      </w:r>
      <w:r>
        <w:t>о</w:t>
      </w:r>
      <w:r>
        <w:t>сти</w:t>
      </w:r>
      <w:r>
        <w:rPr>
          <w:rStyle w:val="Italic"/>
          <w:iCs w:val="0"/>
        </w:rPr>
        <w:t>:</w:t>
      </w:r>
    </w:p>
    <w:p w:rsidR="00767BB0" w:rsidRDefault="00767BB0" w:rsidP="00F016FB">
      <w:pPr>
        <w:pStyle w:val="list-bullet"/>
        <w:rPr>
          <w:rStyle w:val="Italic"/>
          <w:iCs w:val="0"/>
        </w:rPr>
      </w:pPr>
      <w:r>
        <w:t>регулярные пешие прогулки, экскурсии или походы выходного дня, организуемые классными руководителями и родителями (законными представителями) обучающихся: в музей, в картинную галерею, в технопарк, на пре</w:t>
      </w:r>
      <w:r>
        <w:t>д</w:t>
      </w:r>
      <w:r>
        <w:t>приятие, на природу (проводятся как интерактивные занятия с распределением среди обучающихся ролей и с</w:t>
      </w:r>
      <w:r>
        <w:t>о</w:t>
      </w:r>
      <w:r>
        <w:t>ответствующих им заданий, например: фотографов, разведчиков, гидов, корреспондентов, оформителей);</w:t>
      </w:r>
    </w:p>
    <w:p w:rsidR="00767BB0" w:rsidRDefault="00767BB0" w:rsidP="00F016FB">
      <w:pPr>
        <w:pStyle w:val="list-bullet"/>
        <w:rPr>
          <w:rStyle w:val="Italic"/>
          <w:iCs w:val="0"/>
        </w:rPr>
      </w:pPr>
      <w:r>
        <w:t>литературные, исторические, биологические экспедиции, организуемые педагогическими работниками и род</w:t>
      </w:r>
      <w:r>
        <w:t>и</w:t>
      </w:r>
      <w:r>
        <w:t>телями (законными представителями) обучающихся в другие города или сёла для углублённого изучения би</w:t>
      </w:r>
      <w:r>
        <w:t>о</w:t>
      </w:r>
      <w:r>
        <w:t xml:space="preserve">графий проживавших там российских поэтов и писателей, произошедших исторических событий, имеющихся природных и историко-культурных ландшафтов, флоры и фауны; </w:t>
      </w:r>
    </w:p>
    <w:p w:rsidR="00767BB0" w:rsidRDefault="00767BB0" w:rsidP="00F016FB">
      <w:pPr>
        <w:pStyle w:val="list-bullet"/>
        <w:rPr>
          <w:rStyle w:val="Italic"/>
          <w:iCs w:val="0"/>
        </w:rPr>
      </w:pPr>
      <w:r>
        <w:lastRenderedPageBreak/>
        <w:t>поисковые экспедиции — вахты памяти, организуемые школьным поисковым отрядом к местам боёв Великой Отечественной войны для поиска и захоронения останков погибших советских воинов;</w:t>
      </w:r>
    </w:p>
    <w:p w:rsidR="00767BB0" w:rsidRDefault="00767BB0" w:rsidP="00F016FB">
      <w:pPr>
        <w:pStyle w:val="list-bullet"/>
      </w:pPr>
      <w:r>
        <w:t>многодневные походы, организуемые совместно с организациями, реализующими дополнительные общеразв</w:t>
      </w:r>
      <w:r>
        <w:t>и</w:t>
      </w:r>
      <w:r>
        <w:t>вающие программы и осуществляемые с обязательным привлечением обучающихся к коллективному планир</w:t>
      </w:r>
      <w:r>
        <w:t>о</w:t>
      </w:r>
      <w:r>
        <w:t>ванию (разработка маршрута, расчёт времени и мест возможных ночёвок и переходов), коллективной организации (подготовка необходимого снаряжения и питания), коллективному проведению (распределение среди обуча</w:t>
      </w:r>
      <w:r>
        <w:t>ю</w:t>
      </w:r>
      <w:r>
        <w:t>щихся основных видов работ и соответствующих им ответственных должностей), коллективному анализу тур</w:t>
      </w:r>
      <w:r>
        <w:t>и</w:t>
      </w:r>
      <w:r>
        <w:t>стского путешествия (каждого дня — у вечернего походного костра и всего похода — по возвращении домой);</w:t>
      </w:r>
    </w:p>
    <w:p w:rsidR="00767BB0" w:rsidRDefault="00767BB0" w:rsidP="00F016FB">
      <w:pPr>
        <w:pStyle w:val="list-bullet"/>
        <w:rPr>
          <w:rStyle w:val="Italic"/>
          <w:iCs w:val="0"/>
        </w:rPr>
      </w:pPr>
      <w:r>
        <w:t>турслёт с участием команд, сформированных из педагогических работников, обучающихся и их родителей (з</w:t>
      </w:r>
      <w:r>
        <w:t>а</w:t>
      </w:r>
      <w:r>
        <w:t>конных представителей), включающий в себя, например: соревнование по технике пешеходного туризма, соре</w:t>
      </w:r>
      <w:r>
        <w:t>в</w:t>
      </w:r>
      <w:r>
        <w:t>нование по спортивному ориентированию, конкурс на лучшую топографическую съёмку местности, конкурс знатоков лекарственных растений, конкурс туристской кухни, конкурс туристской песни, конкурс благоустро</w:t>
      </w:r>
      <w:r>
        <w:t>й</w:t>
      </w:r>
      <w:r>
        <w:t>ства командных биваков, комбинированную эстафету;</w:t>
      </w:r>
    </w:p>
    <w:p w:rsidR="00767BB0" w:rsidRDefault="00767BB0" w:rsidP="00F016FB">
      <w:pPr>
        <w:pStyle w:val="list-bullet"/>
        <w:rPr>
          <w:rStyle w:val="Italic"/>
          <w:iCs w:val="0"/>
          <w:spacing w:val="-1"/>
        </w:rPr>
      </w:pPr>
      <w:r>
        <w:t>летний выездной палаточный лагерь, ориентированный на организацию активного отдыха обучающихся, обуч</w:t>
      </w:r>
      <w:r>
        <w:t>е</w:t>
      </w:r>
      <w:r>
        <w:t xml:space="preserve">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 </w:t>
      </w:r>
    </w:p>
    <w:p w:rsidR="00767BB0" w:rsidRDefault="00767BB0" w:rsidP="00767BB0">
      <w:pPr>
        <w:pStyle w:val="h4"/>
      </w:pPr>
      <w:r>
        <w:t>Модуль «Профориентация»</w:t>
      </w:r>
    </w:p>
    <w:p w:rsidR="00767BB0" w:rsidRDefault="00767BB0" w:rsidP="00767BB0">
      <w:pPr>
        <w:pStyle w:val="body"/>
        <w:rPr>
          <w:spacing w:val="2"/>
        </w:rPr>
      </w:pPr>
      <w:r>
        <w:rPr>
          <w:spacing w:val="2"/>
        </w:rPr>
        <w:t>Совместная деятельность педагогических работников и обучающихся по направлению «профориентация» включает в себя профессиональное просвещение обучающихся; диагностику и консультирование по проблемам профориент</w:t>
      </w:r>
      <w:r>
        <w:rPr>
          <w:spacing w:val="2"/>
        </w:rPr>
        <w:t>а</w:t>
      </w:r>
      <w:r>
        <w:rPr>
          <w:spacing w:val="2"/>
        </w:rPr>
        <w:t>ции, организацию профессиональных проб обучающихся. Задача совместной деятельности педагогического рабо</w:t>
      </w:r>
      <w:r>
        <w:rPr>
          <w:spacing w:val="2"/>
        </w:rPr>
        <w:t>т</w:t>
      </w:r>
      <w:r>
        <w:rPr>
          <w:spacing w:val="2"/>
        </w:rPr>
        <w:t>ника и обучающегося — подготовить обучающегося к осознанному выбору своей будущей профессиональной де</w:t>
      </w:r>
      <w:r>
        <w:rPr>
          <w:spacing w:val="2"/>
        </w:rPr>
        <w:t>я</w:t>
      </w:r>
      <w:r>
        <w:rPr>
          <w:spacing w:val="2"/>
        </w:rPr>
        <w:t>тельности. Создавая профориентационно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w:t>
      </w:r>
    </w:p>
    <w:p w:rsidR="00767BB0" w:rsidRDefault="00767BB0" w:rsidP="00F016FB">
      <w:pPr>
        <w:pStyle w:val="list-bullet"/>
      </w:pPr>
      <w:r>
        <w:t>циклы профориентационных часов общения, направленных на подготовку обучающегося к осознанному план</w:t>
      </w:r>
      <w:r>
        <w:t>и</w:t>
      </w:r>
      <w:r>
        <w:t>рованию и реализации своего профессионального будущего;</w:t>
      </w:r>
    </w:p>
    <w:p w:rsidR="00767BB0" w:rsidRDefault="00767BB0" w:rsidP="00F016FB">
      <w:pPr>
        <w:pStyle w:val="list-bullet"/>
        <w:rPr>
          <w:spacing w:val="2"/>
        </w:rPr>
      </w:pPr>
      <w:r>
        <w:rPr>
          <w:spacing w:val="2"/>
        </w:rPr>
        <w:t>профориентационные игры: симуляции, деловые игры, квесты, решение кейсов (ситуаций, в которых необх</w:t>
      </w:r>
      <w:r>
        <w:rPr>
          <w:spacing w:val="2"/>
        </w:rPr>
        <w:t>о</w:t>
      </w:r>
      <w:r>
        <w:rPr>
          <w:spacing w:val="2"/>
        </w:rPr>
        <w:t>димо принять решение, занять определённую позицию), расширяющие знания обучающихся о типах профессий, способах выбора профессий, достоинствах и недостатках той или иной интересной обучающимся професси</w:t>
      </w:r>
      <w:r>
        <w:rPr>
          <w:spacing w:val="2"/>
        </w:rPr>
        <w:t>о</w:t>
      </w:r>
      <w:r>
        <w:rPr>
          <w:spacing w:val="2"/>
        </w:rPr>
        <w:t>нальной деятельности;</w:t>
      </w:r>
    </w:p>
    <w:p w:rsidR="00767BB0" w:rsidRDefault="00767BB0" w:rsidP="00F016FB">
      <w:pPr>
        <w:pStyle w:val="list-bullet"/>
      </w:pPr>
      <w:r>
        <w:t>экскурсии на предприятия города, дающие обучающимся начальные представления о существующих профессиях и условиях работы людей, представляющих эти профессии;</w:t>
      </w:r>
    </w:p>
    <w:p w:rsidR="00767BB0" w:rsidRDefault="00767BB0" w:rsidP="00F016FB">
      <w:pPr>
        <w:pStyle w:val="list-bullet"/>
      </w:pPr>
      <w: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профессиональных образовательных организациях и о</w:t>
      </w:r>
      <w:r>
        <w:t>р</w:t>
      </w:r>
      <w:r>
        <w:t>ганизациях высшего образования;</w:t>
      </w:r>
    </w:p>
    <w:p w:rsidR="00767BB0" w:rsidRDefault="00767BB0" w:rsidP="00F016FB">
      <w:pPr>
        <w:pStyle w:val="list-bullet"/>
      </w:pPr>
      <w:r>
        <w:t>организацию на базе пришкольного детского лагеря отдыха профориентационных смен, в работе которых пр</w:t>
      </w:r>
      <w:r>
        <w:t>и</w:t>
      </w:r>
      <w:r>
        <w:t>нимают участие эксперты в области профориентации и где обучающиеся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rsidR="00767BB0" w:rsidRDefault="00767BB0" w:rsidP="00F016FB">
      <w:pPr>
        <w:pStyle w:val="list-bullet"/>
      </w:pPr>
      <w:r>
        <w:t>совместное с педагогическими работниками изучение интернет-ресурсов, посвящённых выбору профессий, пр</w:t>
      </w:r>
      <w:r>
        <w:t>о</w:t>
      </w:r>
      <w:r>
        <w:t>хождение профориентационного онлайн-тестирования, онлайн-курсов по интересующим профессиям и напра</w:t>
      </w:r>
      <w:r>
        <w:t>в</w:t>
      </w:r>
      <w:r>
        <w:t>лениям образования;</w:t>
      </w:r>
    </w:p>
    <w:p w:rsidR="00767BB0" w:rsidRDefault="00767BB0" w:rsidP="00F016FB">
      <w:pPr>
        <w:pStyle w:val="list-bullet"/>
      </w:pPr>
      <w:r>
        <w:t>участие в работе всероссийских профориентационных проектов, созданных в Интернете: просмотр лекций, р</w:t>
      </w:r>
      <w:r>
        <w:t>е</w:t>
      </w:r>
      <w:r>
        <w:t>шение учебно-тренировочных задач, участие в мастер-классах, посещение открытых уроков;</w:t>
      </w:r>
    </w:p>
    <w:p w:rsidR="00767BB0" w:rsidRDefault="00767BB0" w:rsidP="00F016FB">
      <w:pPr>
        <w:pStyle w:val="list-bullet"/>
      </w:pPr>
      <w:r>
        <w:t>индивидуальные консультации психолога для обучающихся и их родителей (законных представителей) по в</w:t>
      </w:r>
      <w:r>
        <w:t>о</w:t>
      </w:r>
      <w:r>
        <w:t>просам склонностей, способностей, дарований и иных индивидуальных особенностей обучающихся, которые могут иметь значение в процессе выбора ими профессии;</w:t>
      </w:r>
    </w:p>
    <w:p w:rsidR="00767BB0" w:rsidRDefault="00767BB0" w:rsidP="00F016FB">
      <w:pPr>
        <w:pStyle w:val="list-bullet"/>
      </w:pPr>
      <w:r>
        <w:t>освоение обучающимися основ профессии в рамках различных курсов по выбору, включённых в основную о</w:t>
      </w:r>
      <w:r>
        <w:t>б</w:t>
      </w:r>
      <w:r>
        <w:t xml:space="preserve">разовательную программу образовательной организации, или в рамках курсов дополнительного образования. </w:t>
      </w:r>
    </w:p>
    <w:p w:rsidR="00767BB0" w:rsidRDefault="00767BB0" w:rsidP="00767BB0">
      <w:pPr>
        <w:pStyle w:val="h4"/>
      </w:pPr>
      <w:r>
        <w:t>Модуль «Школьные медиа»</w:t>
      </w:r>
    </w:p>
    <w:p w:rsidR="00767BB0" w:rsidRDefault="00767BB0" w:rsidP="00767BB0">
      <w:pPr>
        <w:pStyle w:val="body"/>
        <w:rPr>
          <w:rStyle w:val="Italic"/>
          <w:iCs w:val="0"/>
          <w:spacing w:val="-1"/>
        </w:rPr>
      </w:pPr>
      <w:r>
        <w:rPr>
          <w:spacing w:val="-1"/>
        </w:rPr>
        <w:t>Цель школьных медиа (совместно создаваемых обучающимися и педагогическими работниками средств распростр</w:t>
      </w:r>
      <w:r>
        <w:rPr>
          <w:spacing w:val="-1"/>
        </w:rPr>
        <w:t>а</w:t>
      </w:r>
      <w:r>
        <w:rPr>
          <w:spacing w:val="-1"/>
        </w:rPr>
        <w:t>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 Воспитательный потенциал школьных медиа реализуется в рамках следующих видов и форм де</w:t>
      </w:r>
      <w:r>
        <w:rPr>
          <w:spacing w:val="-1"/>
        </w:rPr>
        <w:t>я</w:t>
      </w:r>
      <w:r>
        <w:rPr>
          <w:spacing w:val="-1"/>
        </w:rPr>
        <w:t>тельности:</w:t>
      </w:r>
    </w:p>
    <w:p w:rsidR="00767BB0" w:rsidRDefault="00767BB0" w:rsidP="00F016FB">
      <w:pPr>
        <w:pStyle w:val="list-bullet"/>
        <w:rPr>
          <w:rStyle w:val="Italic"/>
          <w:iCs w:val="0"/>
        </w:rPr>
      </w:pPr>
      <w:r>
        <w:t>разновозрастный редакционный совет обучающихся и консультирующих их педагогических работников, целью которого является освещение (через школьную газету, школьное радио или телевидение) наиболее интересных моментов жизни образовательной организации, популяризация общешкольных ключевых дел, кружков, секций, деятельности органов ученического сам</w:t>
      </w:r>
      <w:r>
        <w:t>о</w:t>
      </w:r>
      <w:r>
        <w:t xml:space="preserve">управления; </w:t>
      </w:r>
    </w:p>
    <w:p w:rsidR="00767BB0" w:rsidRDefault="00767BB0" w:rsidP="00F016FB">
      <w:pPr>
        <w:pStyle w:val="list-bullet"/>
        <w:rPr>
          <w:rStyle w:val="Italic"/>
          <w:iCs w:val="0"/>
        </w:rPr>
      </w:pPr>
      <w:r>
        <w:lastRenderedPageBreak/>
        <w:t>школьная газета для обучающихся старших классов, на страницах которой ими размещаются материалы о пр</w:t>
      </w:r>
      <w:r>
        <w:t>о</w:t>
      </w:r>
      <w:r>
        <w:t>фессиональных организациях, об организациях высшего образования и востребованных рабочих вакансиях, к</w:t>
      </w:r>
      <w:r>
        <w:t>о</w:t>
      </w:r>
      <w:r>
        <w:t>торые могут быть интересны обучающимся; организация конкурсов рассказов, поэтических произведений, сказок, репортажей и научно-популярных статей; проведение круглых столов с обсуждением значимых учебных, соц</w:t>
      </w:r>
      <w:r>
        <w:t>и</w:t>
      </w:r>
      <w:r>
        <w:t>альных, нравственных проблем;</w:t>
      </w:r>
    </w:p>
    <w:p w:rsidR="00767BB0" w:rsidRDefault="00767BB0" w:rsidP="00F016FB">
      <w:pPr>
        <w:pStyle w:val="list-bullet"/>
        <w:rPr>
          <w:rStyle w:val="Italic"/>
          <w:iCs w:val="0"/>
        </w:rPr>
      </w:pPr>
      <w: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видеосъёмку и мультимедийное сопровождение школьных праздников, фестивалей, конкурсов, спектаклей, капустников, вечеров, дискотек;</w:t>
      </w:r>
    </w:p>
    <w:p w:rsidR="00767BB0" w:rsidRDefault="00767BB0" w:rsidP="00F016FB">
      <w:pPr>
        <w:pStyle w:val="list-bullet"/>
        <w:rPr>
          <w:rStyle w:val="Italic"/>
          <w:iCs w:val="0"/>
        </w:rPr>
      </w:pPr>
      <w:r>
        <w:t>школьная интернет-группа — разновозрастное сообщество обучающихся и педагогических работников, по</w:t>
      </w:r>
      <w:r>
        <w:t>д</w:t>
      </w:r>
      <w:r>
        <w:t>держивающее интернет-сайт образовательной организации и соответствующую группу в социальных сетях с ц</w:t>
      </w:r>
      <w:r>
        <w:t>е</w:t>
      </w:r>
      <w:r>
        <w:t>лью освещения деятельности образовательной организации в информационном пространстве, привлечения вн</w:t>
      </w:r>
      <w:r>
        <w:t>и</w:t>
      </w:r>
      <w:r>
        <w:t>мания общественности к образовательной организации, информационного продвижения ценностей образов</w:t>
      </w:r>
      <w:r>
        <w:t>а</w:t>
      </w:r>
      <w:r>
        <w:t>тельной организации и организации виртуальной диалоговой площадки, на которой обучающимися, педагогич</w:t>
      </w:r>
      <w:r>
        <w:t>е</w:t>
      </w:r>
      <w:r>
        <w:t xml:space="preserve">скими работниками и родителями (законными представителями) могли бы открыто обсуждаться значимые для образовательной организации вопросы; </w:t>
      </w:r>
    </w:p>
    <w:p w:rsidR="00767BB0" w:rsidRDefault="00767BB0" w:rsidP="00F016FB">
      <w:pPr>
        <w:pStyle w:val="list-bullet"/>
        <w:rPr>
          <w:rStyle w:val="Italic"/>
          <w:iCs w:val="0"/>
        </w:rPr>
      </w:pPr>
      <w:r>
        <w:t>школьная киностудия, в рамках которой создаются ролики, клипы, осуществляется монтаж познавательных, д</w:t>
      </w:r>
      <w:r>
        <w:t>о</w:t>
      </w:r>
      <w:r>
        <w:t>кументальных, анимационных, художественных фильмов с акцентом на этическое, эстетическое, патриотическое просвещение аудит</w:t>
      </w:r>
      <w:r>
        <w:t>о</w:t>
      </w:r>
      <w:r>
        <w:t>рии;</w:t>
      </w:r>
    </w:p>
    <w:p w:rsidR="00767BB0" w:rsidRDefault="00767BB0" w:rsidP="00F016FB">
      <w:pPr>
        <w:pStyle w:val="list-bullet"/>
      </w:pPr>
      <w:r>
        <w:t>участие обучающихся в региональных или всероссийских конкурсах школьных медиа.</w:t>
      </w:r>
    </w:p>
    <w:p w:rsidR="00767BB0" w:rsidRDefault="00767BB0" w:rsidP="00767BB0">
      <w:pPr>
        <w:pStyle w:val="h4"/>
      </w:pPr>
      <w:r>
        <w:t>Модуль «Организация предметно-эстетической среды»</w:t>
      </w:r>
    </w:p>
    <w:p w:rsidR="00767BB0" w:rsidRDefault="00767BB0" w:rsidP="00767BB0">
      <w:pPr>
        <w:pStyle w:val="body"/>
      </w:pPr>
      <w:r>
        <w:t>Окружающая обучающегося предметно-эстетическая среда образовательной организации при условии её грамотной организации обогащает внутренний мир обучающегося, способствует формированию у него чувства вкуса и стиля, создаёт атмосферу психологического комфорта, поднимает настроение, предупреждает стрессовые ситуации, спосо</w:t>
      </w:r>
      <w:r>
        <w:t>б</w:t>
      </w:r>
      <w:r>
        <w:t>ствует позитивному восприятию обучающимся образовательной организации. Воспитывающее влияние на обучающ</w:t>
      </w:r>
      <w:r>
        <w:t>е</w:t>
      </w:r>
      <w:r>
        <w:t>гося осуществляется через такие формы работы с предметно-эстетической средой образовательной организации, как:</w:t>
      </w:r>
    </w:p>
    <w:p w:rsidR="00767BB0" w:rsidRDefault="00767BB0" w:rsidP="00F016FB">
      <w:pPr>
        <w:pStyle w:val="list-bullet"/>
      </w:pPr>
      <w:r>
        <w:t>оформление интерьера школьных помещений (вестибюля, коридоров, рекреаций, залов, лестничных пролётов и т. п.) и их периодическая переориентация, которая может служить хорошим средством разрушения негативных у</w:t>
      </w:r>
      <w:r>
        <w:t>с</w:t>
      </w:r>
      <w:r>
        <w:t>тановок обучающихся на учебные и внеучебные занятия;</w:t>
      </w:r>
    </w:p>
    <w:p w:rsidR="00767BB0" w:rsidRDefault="00767BB0" w:rsidP="00F016FB">
      <w:pPr>
        <w:pStyle w:val="list-bullet"/>
        <w:rPr>
          <w:spacing w:val="-2"/>
        </w:rPr>
      </w:pPr>
      <w:r>
        <w:rPr>
          <w:spacing w:val="-2"/>
        </w:rPr>
        <w:t>размещение на стенах образовательной организации регулярно сменяемых экспозиций: творческих работ обуча</w:t>
      </w:r>
      <w:r>
        <w:rPr>
          <w:spacing w:val="-2"/>
        </w:rPr>
        <w:t>ю</w:t>
      </w:r>
      <w:r>
        <w:rPr>
          <w:spacing w:val="-2"/>
        </w:rPr>
        <w:t>щихся, позволяющих им реализовать свой творческий потенциал, а также знакомящих их с работами друг друга; картин определённого художественного стиля, знакомящего обучающихся с разнообразием эстетического осмы</w:t>
      </w:r>
      <w:r>
        <w:rPr>
          <w:spacing w:val="-2"/>
        </w:rPr>
        <w:t>с</w:t>
      </w:r>
      <w:r>
        <w:rPr>
          <w:spacing w:val="-2"/>
        </w:rPr>
        <w:t>ления мира; фотоотчётов об интересных событиях, происходящих в образовательной организации (проведённых ключевых делах, интересных экскурсиях, походах, встр</w:t>
      </w:r>
      <w:r>
        <w:rPr>
          <w:spacing w:val="-2"/>
        </w:rPr>
        <w:t>е</w:t>
      </w:r>
      <w:r>
        <w:rPr>
          <w:spacing w:val="-2"/>
        </w:rPr>
        <w:t>чах с интересными людьми и т. п.);</w:t>
      </w:r>
    </w:p>
    <w:p w:rsidR="00767BB0" w:rsidRDefault="00767BB0" w:rsidP="00F016FB">
      <w:pPr>
        <w:pStyle w:val="list-bullet"/>
      </w:pPr>
      <w:r>
        <w:t>озеленение пришкольной территории, разбивка клумб, тенистых аллей, оборудование во дворе образовательной организации беседок,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w:t>
      </w:r>
      <w:r>
        <w:t>к</w:t>
      </w:r>
      <w:r>
        <w:t xml:space="preserve">тивного и тихого отдыха; </w:t>
      </w:r>
    </w:p>
    <w:p w:rsidR="00767BB0" w:rsidRDefault="00767BB0" w:rsidP="00F016FB">
      <w:pPr>
        <w:pStyle w:val="list-bullet"/>
      </w:pPr>
      <w:r>
        <w:t>создание и поддержание в рабочем состоянии в вестибюле образовательной организации стеллажей свободного книгообмена, на которые желающие обучающиеся, родители (законные представители) и педагогические рабо</w:t>
      </w:r>
      <w:r>
        <w:t>т</w:t>
      </w:r>
      <w:r>
        <w:t>ники могут выставлять для о</w:t>
      </w:r>
      <w:r>
        <w:t>б</w:t>
      </w:r>
      <w:r>
        <w:t>щего пользования свои книги, а также брать с них для чтения любые другие;</w:t>
      </w:r>
    </w:p>
    <w:p w:rsidR="00767BB0" w:rsidRDefault="00767BB0" w:rsidP="00F016FB">
      <w:pPr>
        <w:pStyle w:val="list-bullet"/>
      </w:pPr>
      <w:r>
        <w:t>благоустройство классных кабинетов, осуществляемое классными руководителями вместе с обучающимся своих классов, позволяющее обучающимся проявить свои фантазию и творческие способности, создающее повод для длительного общения клас</w:t>
      </w:r>
      <w:r>
        <w:t>с</w:t>
      </w:r>
      <w:r>
        <w:t>ного руководителя с обучающимися;</w:t>
      </w:r>
    </w:p>
    <w:p w:rsidR="00767BB0" w:rsidRDefault="00767BB0" w:rsidP="00F016FB">
      <w:pPr>
        <w:pStyle w:val="list-bullet"/>
      </w:pPr>
      <w:r>
        <w:t>размещение в коридорах и рекреациях образовательной организации экспонатов школьного экспериментари</w:t>
      </w:r>
      <w:r>
        <w:t>у</w:t>
      </w:r>
      <w:r>
        <w:t>ма — набора приспособлений для проведения заинтересованными обучающимися несложных и безопасных технических экспериментов;</w:t>
      </w:r>
    </w:p>
    <w:p w:rsidR="00767BB0" w:rsidRDefault="00767BB0" w:rsidP="00F016FB">
      <w:pPr>
        <w:pStyle w:val="list-bullet"/>
      </w:pPr>
      <w:r>
        <w:t>событийный дизайн — оформление пространства проведения конкретных школьных событий (праздников, ц</w:t>
      </w:r>
      <w:r>
        <w:t>е</w:t>
      </w:r>
      <w:r>
        <w:t>ремоний, торжественных линеек, творческих вечеров, выставок, собраний, ко</w:t>
      </w:r>
      <w:r>
        <w:t>н</w:t>
      </w:r>
      <w:r>
        <w:t xml:space="preserve">ференций и т. п.); </w:t>
      </w:r>
    </w:p>
    <w:p w:rsidR="00767BB0" w:rsidRDefault="00767BB0" w:rsidP="00F016FB">
      <w:pPr>
        <w:pStyle w:val="list-bullet"/>
      </w:pPr>
      <w:r>
        <w:t>совместная с обучающимися разработка, создание и популяризация особой символики (флаг, гимн, эмблема о</w:t>
      </w:r>
      <w:r>
        <w:t>б</w:t>
      </w:r>
      <w:r>
        <w:t>разовательной организации, логотип, элементы школьного костюма и т. п.), используемой как в школьной п</w:t>
      </w:r>
      <w:r>
        <w:t>о</w:t>
      </w:r>
      <w:r>
        <w:t>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образовательной орг</w:t>
      </w:r>
      <w:r>
        <w:t>а</w:t>
      </w:r>
      <w:r>
        <w:t>низации знаковых событий;</w:t>
      </w:r>
    </w:p>
    <w:p w:rsidR="00767BB0" w:rsidRDefault="00767BB0" w:rsidP="00F016FB">
      <w:pPr>
        <w:pStyle w:val="list-bullet"/>
      </w:pPr>
      <w:r>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отведённых для детских проектов мест); </w:t>
      </w:r>
    </w:p>
    <w:p w:rsidR="00767BB0" w:rsidRDefault="00767BB0" w:rsidP="00F016FB">
      <w:pPr>
        <w:pStyle w:val="list-bullet"/>
      </w:pPr>
      <w:r>
        <w:t>акцентирование внимания обучающихся посредством элементов предметно-эстетической среды (стенды, плак</w:t>
      </w:r>
      <w:r>
        <w:t>а</w:t>
      </w:r>
      <w:r>
        <w:t>ты, инсталляции) на важных для воспитания ценностях образовательной организации, её традициях, правилах.</w:t>
      </w:r>
    </w:p>
    <w:p w:rsidR="00767BB0" w:rsidRDefault="00767BB0" w:rsidP="00767BB0">
      <w:pPr>
        <w:pStyle w:val="h4"/>
      </w:pPr>
      <w:r>
        <w:lastRenderedPageBreak/>
        <w:t>Модуль «Работа с родителями (законными представителями)»</w:t>
      </w:r>
    </w:p>
    <w:p w:rsidR="00767BB0" w:rsidRDefault="00767BB0" w:rsidP="00767BB0">
      <w:pPr>
        <w:pStyle w:val="body"/>
      </w:pPr>
      <w:r>
        <w:t>Работа с родителями (законными представителями) обучающихся осуществляется для более эффективного дост</w:t>
      </w:r>
      <w:r>
        <w:t>и</w:t>
      </w:r>
      <w:r>
        <w:t>жения цели воспитания, которое обеспечивается согласованием позиций семьи и образовательной организации в данном вопросе. Работа с родителями (законными представителями) обучающихся осуществляется в рамках следующих видов и форм деятельности</w:t>
      </w:r>
      <w:r>
        <w:rPr>
          <w:rStyle w:val="Italic"/>
          <w:iCs w:val="0"/>
        </w:rPr>
        <w:t xml:space="preserve">. </w:t>
      </w:r>
    </w:p>
    <w:p w:rsidR="00767BB0" w:rsidRDefault="00767BB0" w:rsidP="00767BB0">
      <w:pPr>
        <w:pStyle w:val="body"/>
        <w:rPr>
          <w:rStyle w:val="Bold"/>
          <w:bCs w:val="0"/>
        </w:rPr>
      </w:pPr>
      <w:r>
        <w:rPr>
          <w:rStyle w:val="Bold"/>
          <w:bCs w:val="0"/>
        </w:rPr>
        <w:t xml:space="preserve">На групповом уровне: </w:t>
      </w:r>
    </w:p>
    <w:p w:rsidR="00767BB0" w:rsidRDefault="00767BB0" w:rsidP="00F016FB">
      <w:pPr>
        <w:pStyle w:val="list-bullet"/>
      </w:pPr>
      <w:r>
        <w:t>общешкольный родительский комитет и попечительский совет образовательной организации, участвующие в управлении образовательной организацией и решении вопросов воспитания и социализации их обучающихся;</w:t>
      </w:r>
    </w:p>
    <w:p w:rsidR="00767BB0" w:rsidRDefault="00767BB0" w:rsidP="00F016FB">
      <w:pPr>
        <w:pStyle w:val="list-bullet"/>
      </w:pPr>
      <w:r>
        <w:t>семейные клубы, предоставляющие родителям, педагогическим работникам и обучающимся площадку для с</w:t>
      </w:r>
      <w:r>
        <w:t>о</w:t>
      </w:r>
      <w:r>
        <w:t>вместного проведения досуга и общения;</w:t>
      </w:r>
    </w:p>
    <w:p w:rsidR="00767BB0" w:rsidRDefault="00767BB0" w:rsidP="00F016FB">
      <w:pPr>
        <w:pStyle w:val="list-bullet"/>
      </w:pPr>
      <w:r>
        <w:t>родительские гостиные, на которых обсуждаются вопросы возрастных особенностей обучающихся, формы и способы доверительного взаимодействия родителей (законных представителей) с обучающимися, проводятся мастер-классы, семинары, круглые столы с приглашением специалистов;</w:t>
      </w:r>
    </w:p>
    <w:p w:rsidR="00767BB0" w:rsidRDefault="00767BB0" w:rsidP="00F016FB">
      <w:pPr>
        <w:pStyle w:val="list-bullet"/>
      </w:pPr>
      <w:r>
        <w:t>родительские дни, во время которых родители (законные представители) могут посещать школьные уроки и внеурочные занятия для получения представления о ходе учебно-воспитательного процесса в образовательной организации;</w:t>
      </w:r>
    </w:p>
    <w:p w:rsidR="00767BB0" w:rsidRDefault="00767BB0" w:rsidP="00F016FB">
      <w:pPr>
        <w:pStyle w:val="list-bullet"/>
      </w:pPr>
      <w:r>
        <w:t>общешкольные родительские собрания, происходящие в режиме обсуждения наиболее острых проблем обучения и воспитания обучающихся;</w:t>
      </w:r>
    </w:p>
    <w:p w:rsidR="00767BB0" w:rsidRDefault="00767BB0" w:rsidP="00F016FB">
      <w:pPr>
        <w:pStyle w:val="list-bullet"/>
      </w:pPr>
      <w:r>
        <w:t>семейный всеобуч, на котором родители (законные представители) могли бы получать ценные рекомендации и советы от профессиональных психологов, врачей, социальных работников и обмениваться собственным творч</w:t>
      </w:r>
      <w:r>
        <w:t>е</w:t>
      </w:r>
      <w:r>
        <w:t xml:space="preserve">ским опытом и находками в деле воспитания обучающихся; </w:t>
      </w:r>
    </w:p>
    <w:p w:rsidR="00767BB0" w:rsidRDefault="00767BB0" w:rsidP="00F016FB">
      <w:pPr>
        <w:pStyle w:val="list-bullet"/>
      </w:pPr>
      <w:r>
        <w:t>родительские форумы при школьном интернет-сайте, на которых обсуждаются интересующие родителей (з</w:t>
      </w:r>
      <w:r>
        <w:t>а</w:t>
      </w:r>
      <w:r>
        <w:t>конных представителей) вопросы, а также осуществляются виртуальные консультации психологов и педагог</w:t>
      </w:r>
      <w:r>
        <w:t>и</w:t>
      </w:r>
      <w:r>
        <w:t xml:space="preserve">ческих работников. </w:t>
      </w:r>
    </w:p>
    <w:p w:rsidR="00767BB0" w:rsidRDefault="00767BB0" w:rsidP="00767BB0">
      <w:pPr>
        <w:pStyle w:val="body"/>
        <w:rPr>
          <w:rStyle w:val="Bold"/>
          <w:bCs w:val="0"/>
        </w:rPr>
      </w:pPr>
      <w:r>
        <w:rPr>
          <w:rStyle w:val="Bold"/>
          <w:bCs w:val="0"/>
        </w:rPr>
        <w:t>На индивидуальном уровне:</w:t>
      </w:r>
    </w:p>
    <w:p w:rsidR="00767BB0" w:rsidRDefault="00767BB0" w:rsidP="00F016FB">
      <w:pPr>
        <w:pStyle w:val="list-bullet"/>
      </w:pPr>
      <w:r>
        <w:t>работа специалистов по запросу родителей (законных представителей) для решения острых конфликтных с</w:t>
      </w:r>
      <w:r>
        <w:t>и</w:t>
      </w:r>
      <w:r>
        <w:t>туаций;</w:t>
      </w:r>
    </w:p>
    <w:p w:rsidR="00767BB0" w:rsidRDefault="00767BB0" w:rsidP="00F016FB">
      <w:pPr>
        <w:pStyle w:val="list-bullet"/>
      </w:pPr>
      <w:r>
        <w:t>участие родителей (законных представителей) в педагогических консилиумах, собираемых в случае возникн</w:t>
      </w:r>
      <w:r>
        <w:t>о</w:t>
      </w:r>
      <w:r>
        <w:t>вения острых проблем, связанных с обучением и воспитанием конкретного обучающегося;</w:t>
      </w:r>
    </w:p>
    <w:p w:rsidR="00767BB0" w:rsidRDefault="00767BB0" w:rsidP="00F016FB">
      <w:pPr>
        <w:pStyle w:val="list-bullet"/>
      </w:pPr>
      <w:r>
        <w:t>помощь со стороны родителей (законных представителей) в подготовке и проведении общешкольных и внутр</w:t>
      </w:r>
      <w:r>
        <w:t>и</w:t>
      </w:r>
      <w:r>
        <w:t>классных мероприятий воспитательной направленности;</w:t>
      </w:r>
    </w:p>
    <w:p w:rsidR="00767BB0" w:rsidRDefault="00767BB0" w:rsidP="00F016FB">
      <w:pPr>
        <w:pStyle w:val="list-bullet"/>
      </w:pPr>
      <w:r>
        <w:t>индивидуальное консультирование c целью координации воспитательных усилий педагогических работников и родителей (з</w:t>
      </w:r>
      <w:r>
        <w:t>а</w:t>
      </w:r>
      <w:r>
        <w:t>конных представителей).</w:t>
      </w:r>
    </w:p>
    <w:p w:rsidR="00767BB0" w:rsidRDefault="00767BB0" w:rsidP="00767BB0">
      <w:pPr>
        <w:pStyle w:val="h3"/>
      </w:pPr>
      <w:r>
        <w:t>2.3.4.</w:t>
      </w:r>
      <w:r>
        <w:t> </w:t>
      </w:r>
      <w:r>
        <w:t>Основные направления самоанализа воспитательной работы</w:t>
      </w:r>
    </w:p>
    <w:p w:rsidR="00767BB0" w:rsidRDefault="00767BB0" w:rsidP="00767BB0">
      <w:pPr>
        <w:pStyle w:val="body"/>
      </w:pPr>
      <w:r>
        <w:t xml:space="preserve">Самоанализ воспитательной работы осуществляется по выбранным направлениям и проводится с целью выявления основных проблем школьного воспитания и последующего их решения. </w:t>
      </w:r>
    </w:p>
    <w:p w:rsidR="00767BB0" w:rsidRDefault="00767BB0" w:rsidP="00767BB0">
      <w:pPr>
        <w:pStyle w:val="body"/>
      </w:pPr>
      <w:r>
        <w:t>Самоанализ осуществляется ежегодно с привлечением (при необходимости и по самостоятельному решению адм</w:t>
      </w:r>
      <w:r>
        <w:t>и</w:t>
      </w:r>
      <w:r>
        <w:t xml:space="preserve">нистрации образовательной организации) внешних экспертов. </w:t>
      </w:r>
    </w:p>
    <w:p w:rsidR="00767BB0" w:rsidRDefault="00767BB0" w:rsidP="00767BB0">
      <w:pPr>
        <w:pStyle w:val="body"/>
      </w:pPr>
      <w:r>
        <w:t>Основными принципами, на основе которых осуществляется самоанализ воспитательной работы являются:</w:t>
      </w:r>
    </w:p>
    <w:p w:rsidR="00767BB0" w:rsidRDefault="00767BB0" w:rsidP="00F016FB">
      <w:pPr>
        <w:pStyle w:val="list-bullet"/>
      </w:pPr>
      <w:r>
        <w:t>принцип гуманистической направленности осуществляемого анализа, ориентирующий экспертов на уважител</w:t>
      </w:r>
      <w:r>
        <w:t>ь</w:t>
      </w:r>
      <w:r>
        <w:t xml:space="preserve">ное отношение как к воспитанникам, так и к педагогическим работникам, реализующим воспитательный процесс; </w:t>
      </w:r>
    </w:p>
    <w:p w:rsidR="00767BB0" w:rsidRDefault="00767BB0" w:rsidP="00F016FB">
      <w:pPr>
        <w:pStyle w:val="list-bullet"/>
        <w:rPr>
          <w:spacing w:val="1"/>
        </w:rPr>
      </w:pPr>
      <w:r>
        <w:rPr>
          <w:spacing w:val="1"/>
        </w:rPr>
        <w:t>принцип приоритета анализа сущностных сторон воспитания, ориентирующий экспертов на изучение не кол</w:t>
      </w:r>
      <w:r>
        <w:rPr>
          <w:spacing w:val="1"/>
        </w:rPr>
        <w:t>и</w:t>
      </w:r>
      <w:r>
        <w:rPr>
          <w:spacing w:val="1"/>
        </w:rPr>
        <w:t xml:space="preserve">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 </w:t>
      </w:r>
    </w:p>
    <w:p w:rsidR="00767BB0" w:rsidRDefault="00767BB0" w:rsidP="00F016FB">
      <w:pPr>
        <w:pStyle w:val="list-bullet"/>
      </w:pPr>
      <w: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w:t>
      </w:r>
      <w:r>
        <w:t>о</w:t>
      </w:r>
      <w:r>
        <w:t>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rsidR="00767BB0" w:rsidRDefault="00767BB0" w:rsidP="00F016FB">
      <w:pPr>
        <w:pStyle w:val="list-bullet"/>
      </w:pPr>
      <w:r>
        <w:t>принцип разделённой ответственности за результаты личностного развития обучающихся, ориентирующий эк</w:t>
      </w:r>
      <w:r>
        <w:t>с</w:t>
      </w:r>
      <w:r>
        <w:t>пертов на понимание того, что личностное развитие обучающихся — это результат как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 обучающихся.</w:t>
      </w:r>
    </w:p>
    <w:p w:rsidR="00767BB0" w:rsidRDefault="00767BB0" w:rsidP="00767BB0">
      <w:pPr>
        <w:pStyle w:val="body"/>
      </w:pPr>
      <w:r>
        <w:t>Основными направлениями анализа организуемого в образовательной организации воспитательного процесса могут быть следующие</w:t>
      </w:r>
      <w:r>
        <w:rPr>
          <w:rStyle w:val="Italic"/>
          <w:iCs w:val="0"/>
        </w:rPr>
        <w:t>.</w:t>
      </w:r>
    </w:p>
    <w:p w:rsidR="00767BB0" w:rsidRDefault="00767BB0" w:rsidP="00767BB0">
      <w:pPr>
        <w:pStyle w:val="h4"/>
        <w:rPr>
          <w:spacing w:val="-1"/>
        </w:rPr>
      </w:pPr>
      <w:r>
        <w:rPr>
          <w:spacing w:val="-1"/>
        </w:rPr>
        <w:t>Результаты воспитания, социализации и саморазвития обучающихся</w:t>
      </w:r>
    </w:p>
    <w:p w:rsidR="00767BB0" w:rsidRDefault="00767BB0" w:rsidP="00767BB0">
      <w:pPr>
        <w:pStyle w:val="body"/>
      </w:pPr>
      <w:r>
        <w:t>Критерием, на основе которого осуществляется данный анализ, является динамика личностного развития обуча</w:t>
      </w:r>
      <w:r>
        <w:t>ю</w:t>
      </w:r>
      <w:r>
        <w:t xml:space="preserve">щихся каждого класса. </w:t>
      </w:r>
    </w:p>
    <w:p w:rsidR="00767BB0" w:rsidRDefault="00767BB0" w:rsidP="00767BB0">
      <w:pPr>
        <w:pStyle w:val="body"/>
        <w:rPr>
          <w:spacing w:val="-1"/>
        </w:rPr>
      </w:pPr>
      <w:r>
        <w:rPr>
          <w:spacing w:val="-1"/>
        </w:rPr>
        <w:lastRenderedPageBreak/>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w:t>
      </w:r>
      <w:r>
        <w:rPr>
          <w:spacing w:val="-1"/>
        </w:rPr>
        <w:t>е</w:t>
      </w:r>
      <w:r>
        <w:rPr>
          <w:spacing w:val="-1"/>
        </w:rPr>
        <w:t>дагогическом совете образовательной организации.</w:t>
      </w:r>
    </w:p>
    <w:p w:rsidR="00767BB0" w:rsidRDefault="00767BB0" w:rsidP="00767BB0">
      <w:pPr>
        <w:pStyle w:val="body"/>
      </w:pPr>
      <w:r>
        <w:t>Способом получения информации о результатах воспитания, социализации и саморазвития обучающихся является педагогическое набл</w:t>
      </w:r>
      <w:r>
        <w:t>ю</w:t>
      </w:r>
      <w:r>
        <w:t xml:space="preserve">дение. </w:t>
      </w:r>
    </w:p>
    <w:p w:rsidR="00767BB0" w:rsidRDefault="00767BB0" w:rsidP="00767BB0">
      <w:pPr>
        <w:pStyle w:val="body"/>
      </w:pPr>
      <w:r>
        <w:t>Внимание педагогических работников сосредоточивается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w:t>
      </w:r>
      <w:r>
        <w:t>к</w:t>
      </w:r>
      <w:r>
        <w:t>тиву.</w:t>
      </w:r>
    </w:p>
    <w:p w:rsidR="00767BB0" w:rsidRDefault="00767BB0" w:rsidP="00767BB0">
      <w:pPr>
        <w:pStyle w:val="h4"/>
      </w:pPr>
      <w:r>
        <w:t>Состояние организуемой в образовательной организации совместной деятельности обучающихся и взрослых</w:t>
      </w:r>
    </w:p>
    <w:p w:rsidR="00767BB0" w:rsidRDefault="00767BB0" w:rsidP="00767BB0">
      <w:pPr>
        <w:pStyle w:val="body"/>
      </w:pPr>
      <w:r>
        <w:t>Критерием, на основе которого осуществляется данный анализ, является наличие в образовательной организации интересной, событийно насыщенной и личностно развивающей совместной деятельности об</w:t>
      </w:r>
      <w:r>
        <w:t>у</w:t>
      </w:r>
      <w:r>
        <w:t xml:space="preserve">чающихся и взрослых. </w:t>
      </w:r>
    </w:p>
    <w:p w:rsidR="00767BB0" w:rsidRDefault="00767BB0" w:rsidP="00767BB0">
      <w:pPr>
        <w:pStyle w:val="body"/>
      </w:pPr>
      <w:r>
        <w:t xml:space="preserve">Анализ осуществляется заместителем директора по воспитательной работе, классными руководителями, активом старшеклассников и родителями (законными представителями), хорошо знакомыми с деятельностью образовательной организации. </w:t>
      </w:r>
    </w:p>
    <w:p w:rsidR="00767BB0" w:rsidRDefault="00767BB0" w:rsidP="00767BB0">
      <w:pPr>
        <w:pStyle w:val="body"/>
      </w:pPr>
      <w:r>
        <w:t>Способамиполучения информации о состоянии организуемой в образовательной организации совместной деятел</w:t>
      </w:r>
      <w:r>
        <w:t>ь</w:t>
      </w:r>
      <w:r>
        <w:t>ности обучающихся и педагогических работников могут быть беседы с обучающимися и их родителями (законными представителями), педагогическими работниками,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w:t>
      </w:r>
      <w:r>
        <w:t>е</w:t>
      </w:r>
      <w:r>
        <w:t>лей или педагогическом совете образовательной организации.</w:t>
      </w:r>
    </w:p>
    <w:p w:rsidR="00767BB0" w:rsidRDefault="00767BB0" w:rsidP="00767BB0">
      <w:pPr>
        <w:pStyle w:val="body"/>
        <w:rPr>
          <w:rStyle w:val="Italic"/>
          <w:iCs w:val="0"/>
        </w:rPr>
      </w:pPr>
      <w:r>
        <w:t>Внимание при этом сосредоточивается на вопросах, связанных с качеством</w:t>
      </w:r>
      <w:r>
        <w:rPr>
          <w:rStyle w:val="Italic"/>
          <w:iCs w:val="0"/>
        </w:rPr>
        <w:t>:</w:t>
      </w:r>
    </w:p>
    <w:p w:rsidR="00767BB0" w:rsidRDefault="00767BB0" w:rsidP="00F016FB">
      <w:pPr>
        <w:pStyle w:val="list-bullet"/>
        <w:rPr>
          <w:rStyle w:val="Italic"/>
          <w:iCs w:val="0"/>
        </w:rPr>
      </w:pPr>
      <w:r>
        <w:t>проводимых общешкольных ключевых дел;</w:t>
      </w:r>
    </w:p>
    <w:p w:rsidR="00767BB0" w:rsidRDefault="00767BB0" w:rsidP="00F016FB">
      <w:pPr>
        <w:pStyle w:val="list-bullet"/>
        <w:rPr>
          <w:rStyle w:val="Italic"/>
          <w:iCs w:val="0"/>
        </w:rPr>
      </w:pPr>
      <w:r>
        <w:t>совместной деятельности классных руководителей и их классов;</w:t>
      </w:r>
    </w:p>
    <w:p w:rsidR="00767BB0" w:rsidRDefault="00767BB0" w:rsidP="00F016FB">
      <w:pPr>
        <w:pStyle w:val="list-bullet"/>
        <w:rPr>
          <w:rStyle w:val="Italic"/>
          <w:iCs w:val="0"/>
        </w:rPr>
      </w:pPr>
      <w:r>
        <w:t>организуемой в образовательной организации внеурочной деятельности;</w:t>
      </w:r>
    </w:p>
    <w:p w:rsidR="00767BB0" w:rsidRDefault="00767BB0" w:rsidP="00F016FB">
      <w:pPr>
        <w:pStyle w:val="list-bullet"/>
      </w:pPr>
      <w:r>
        <w:t>реализации личностно развивающего потенциала школьных уроков;</w:t>
      </w:r>
    </w:p>
    <w:p w:rsidR="00767BB0" w:rsidRDefault="00767BB0" w:rsidP="00F016FB">
      <w:pPr>
        <w:pStyle w:val="list-bullet"/>
      </w:pPr>
      <w:r>
        <w:t>существующего в образовательной организации ученического самоуправления;</w:t>
      </w:r>
    </w:p>
    <w:p w:rsidR="00767BB0" w:rsidRDefault="00767BB0" w:rsidP="00F016FB">
      <w:pPr>
        <w:pStyle w:val="list-bullet"/>
      </w:pPr>
      <w:r>
        <w:t>функционирующих на базе образовательной организации детских общественных объединений;</w:t>
      </w:r>
    </w:p>
    <w:p w:rsidR="00767BB0" w:rsidRDefault="00767BB0" w:rsidP="00F016FB">
      <w:pPr>
        <w:pStyle w:val="list-bullet"/>
      </w:pPr>
      <w:r>
        <w:t xml:space="preserve">проводимых в образовательной организации экскурсий, экспедиций, походов; </w:t>
      </w:r>
    </w:p>
    <w:p w:rsidR="00767BB0" w:rsidRDefault="00767BB0" w:rsidP="00F016FB">
      <w:pPr>
        <w:pStyle w:val="list-bullet"/>
      </w:pPr>
      <w:r>
        <w:t>профориентационной работы образовательной организации;</w:t>
      </w:r>
    </w:p>
    <w:p w:rsidR="00767BB0" w:rsidRDefault="00767BB0" w:rsidP="00F016FB">
      <w:pPr>
        <w:pStyle w:val="list-bullet"/>
      </w:pPr>
      <w:r>
        <w:t>работы школьных медиа;</w:t>
      </w:r>
    </w:p>
    <w:p w:rsidR="00767BB0" w:rsidRDefault="00767BB0" w:rsidP="00F016FB">
      <w:pPr>
        <w:pStyle w:val="list-bullet"/>
      </w:pPr>
      <w:r>
        <w:t>организации предметно-эстетической среды образовательной организации;</w:t>
      </w:r>
    </w:p>
    <w:p w:rsidR="00767BB0" w:rsidRDefault="00767BB0" w:rsidP="00F016FB">
      <w:pPr>
        <w:pStyle w:val="list-bullet"/>
      </w:pPr>
      <w:r>
        <w:t>взаимодействия образовательной организации и семей обучающихся.</w:t>
      </w:r>
    </w:p>
    <w:p w:rsidR="00767BB0" w:rsidRDefault="00767BB0" w:rsidP="00767BB0">
      <w:pPr>
        <w:pStyle w:val="body"/>
      </w:pPr>
      <w:r>
        <w:t>Итогом самоанализа реализуемой в образовательной организации воспитательной работы является перечень выя</w:t>
      </w:r>
      <w:r>
        <w:t>в</w:t>
      </w:r>
      <w:r>
        <w:t>ленных проблем, над которыми предстоит работать педагогическому коллективу.</w:t>
      </w:r>
    </w:p>
    <w:p w:rsidR="00767BB0" w:rsidRDefault="00767BB0" w:rsidP="00767BB0">
      <w:pPr>
        <w:pStyle w:val="h1"/>
      </w:pPr>
      <w:r>
        <w:lastRenderedPageBreak/>
        <w:t>3. Организационный раздел</w:t>
      </w:r>
    </w:p>
    <w:p w:rsidR="00767BB0" w:rsidRDefault="000B7848" w:rsidP="00767BB0">
      <w:pPr>
        <w:pStyle w:val="h2-first"/>
      </w:pPr>
      <w:r>
        <w:t xml:space="preserve">3.1. </w:t>
      </w:r>
      <w:r w:rsidR="00767BB0">
        <w:t>учебный план начального общего образования</w:t>
      </w:r>
    </w:p>
    <w:p w:rsidR="00767BB0" w:rsidRDefault="009B568B" w:rsidP="00767BB0">
      <w:pPr>
        <w:pStyle w:val="body"/>
      </w:pPr>
      <w:r>
        <w:t>У</w:t>
      </w:r>
      <w:r w:rsidR="00767BB0">
        <w:t>чебный план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w:t>
      </w:r>
      <w:r w:rsidR="00767BB0">
        <w:t>д</w:t>
      </w:r>
      <w:r w:rsidR="00767BB0">
        <w:t>метам.</w:t>
      </w:r>
    </w:p>
    <w:p w:rsidR="00767BB0" w:rsidRDefault="009B568B" w:rsidP="00767BB0">
      <w:pPr>
        <w:pStyle w:val="body"/>
      </w:pPr>
      <w:r>
        <w:t>У</w:t>
      </w:r>
      <w:r w:rsidR="00767BB0">
        <w:t>чебный план определяет общие рамки принимаемых решений при отборе учебного материала, формировании п</w:t>
      </w:r>
      <w:r w:rsidR="00767BB0">
        <w:t>е</w:t>
      </w:r>
      <w:r w:rsidR="00767BB0">
        <w:t>речня результатов образования и организации образовательной деятельности.</w:t>
      </w:r>
    </w:p>
    <w:p w:rsidR="00767BB0" w:rsidRDefault="00767BB0" w:rsidP="00767BB0">
      <w:pPr>
        <w:pStyle w:val="body"/>
      </w:pPr>
      <w:r>
        <w:t>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системнодеятельностный по</w:t>
      </w:r>
      <w:r>
        <w:t>д</w:t>
      </w:r>
      <w:r>
        <w:t>ход и индивидуализацию обучения.</w:t>
      </w:r>
    </w:p>
    <w:p w:rsidR="00767BB0" w:rsidRDefault="009B568B" w:rsidP="00767BB0">
      <w:pPr>
        <w:pStyle w:val="body"/>
      </w:pPr>
      <w:r>
        <w:t>У</w:t>
      </w:r>
      <w:r w:rsidR="00767BB0">
        <w:t>чебный план обеспечивает в случаях, предусмотренных законодательством Российской Федерации в сфере обр</w:t>
      </w:r>
      <w:r w:rsidR="00767BB0">
        <w:t>а</w:t>
      </w:r>
      <w:r w:rsidR="00767BB0">
        <w:t>зования, возможность обучения на государственных языках субъектов Российской Федерации и родном (нерусском) языке, возможность их изучения, а также уст</w:t>
      </w:r>
      <w:r w:rsidR="00767BB0">
        <w:t>а</w:t>
      </w:r>
      <w:r w:rsidR="00767BB0">
        <w:t>навливает количество занятий, отводимых на изучение этих языков, по классам (годам) обучения.</w:t>
      </w:r>
    </w:p>
    <w:p w:rsidR="00767BB0" w:rsidRDefault="00767BB0" w:rsidP="00767BB0">
      <w:pPr>
        <w:pStyle w:val="body"/>
      </w:pPr>
      <w:r>
        <w:t>Вариативность содержания образовательных программ начального общего образования реализуется через возмо</w:t>
      </w:r>
      <w:r>
        <w:t>ж</w:t>
      </w:r>
      <w:r>
        <w:t>ность формирования программ начального общего образования различного уровня сложности и направленности с уч</w:t>
      </w:r>
      <w:r>
        <w:t>е</w:t>
      </w:r>
      <w:r>
        <w:t>том образовательных потребностей и способностей обучающихся.</w:t>
      </w:r>
    </w:p>
    <w:p w:rsidR="00767BB0" w:rsidRDefault="009B568B" w:rsidP="00767BB0">
      <w:pPr>
        <w:pStyle w:val="body"/>
      </w:pPr>
      <w:r>
        <w:t>У</w:t>
      </w:r>
      <w:r w:rsidR="00767BB0">
        <w:t>чебный план состоит из двух частей — обязательной части и части, формируемой участниками образовательных отношений.</w:t>
      </w:r>
    </w:p>
    <w:p w:rsidR="00767BB0" w:rsidRDefault="00767BB0" w:rsidP="00767BB0">
      <w:pPr>
        <w:pStyle w:val="body"/>
      </w:pPr>
      <w:r>
        <w:t>Объём обязательной части программы начального общего образования составляет 80 %, а объём части, формируемой участниками образовательных отношений из перечня, предлагаемого образовательной организацией, — 20 % от общего объёма. Объём обязательной части программы начального общего образования, реализуемой в соответствии с треб</w:t>
      </w:r>
      <w:r>
        <w:t>о</w:t>
      </w:r>
      <w:r>
        <w:t>ваниями к организации образовательного процесса к учебной нагрузке при 5-дневной (или 6-дневной) учебной неделе, предусмотренными действующими санитарными правилами и гигиеническими нормативами.</w:t>
      </w:r>
    </w:p>
    <w:p w:rsidR="00767BB0" w:rsidRDefault="00767BB0" w:rsidP="00767BB0">
      <w:pPr>
        <w:pStyle w:val="body"/>
      </w:pPr>
      <w:r>
        <w:t>Обязательная часть примерного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w:t>
      </w:r>
      <w:r>
        <w:t>р</w:t>
      </w:r>
      <w:r>
        <w:t>ганизациях, реализующих основную образовательную программу начального общего образования, и учебное время, отв</w:t>
      </w:r>
      <w:r>
        <w:t>о</w:t>
      </w:r>
      <w:r>
        <w:t>димое на их изучение по классам (годам) обучения.</w:t>
      </w:r>
    </w:p>
    <w:p w:rsidR="00767BB0" w:rsidRDefault="00767BB0" w:rsidP="00767BB0">
      <w:pPr>
        <w:pStyle w:val="body"/>
      </w:pPr>
      <w:r>
        <w:t>Расписание учебных занятий составляется с учётом дневной и недельной динамики умственной работоспособности обучающихся и шкалы трудности учебных предметов. Образовательная недельная нагрузка распределяется равномерно в течение учебной недели, при этом объём максимально допустимой нагрузки в течение дня должен соответствовать де</w:t>
      </w:r>
      <w:r>
        <w:t>й</w:t>
      </w:r>
      <w:r>
        <w:t>ствующим санитарным правилам и нормативам.</w:t>
      </w:r>
    </w:p>
    <w:p w:rsidR="00767BB0" w:rsidRDefault="00767BB0" w:rsidP="00767BB0">
      <w:pPr>
        <w:pStyle w:val="body"/>
      </w:pPr>
      <w:r>
        <w:t>Образовательная организация самостоятельна в организации образовательной деятельности (урочной и внеурочной), в выборе видов деятельности по каждому предмету (проектная деятельность, практические и лабораторные занятия, экскурсии и т. д.). Во время занятий необходим перерыв для гимнастики не менее 2 минут.</w:t>
      </w:r>
    </w:p>
    <w:p w:rsidR="00767BB0" w:rsidRDefault="00767BB0" w:rsidP="00767BB0">
      <w:pPr>
        <w:pStyle w:val="body"/>
      </w:pPr>
      <w:r>
        <w:rPr>
          <w:rStyle w:val="Bold"/>
          <w:bCs w:val="0"/>
        </w:rPr>
        <w:t>Урочная деятельность</w:t>
      </w:r>
      <w:r>
        <w:t xml:space="preserve"> направлена на достижение обучающимися планируемых результатов освоения программы начального общего образования с учётом обязательных для изучения учебных предметов.</w:t>
      </w:r>
    </w:p>
    <w:p w:rsidR="00767BB0" w:rsidRDefault="00767BB0" w:rsidP="00767BB0">
      <w:pPr>
        <w:pStyle w:val="body"/>
      </w:pPr>
      <w:r>
        <w:t>Часть учебного плана, формируемая участниками образовательных отношений, обеспечивает реализацию индив</w:t>
      </w:r>
      <w:r>
        <w:t>и</w:t>
      </w:r>
      <w:r>
        <w:t>дуальных потребностей обучающихся. 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учебных курсов, учебных модулей по выбору родителей (законных представителей) несоверше</w:t>
      </w:r>
      <w:r>
        <w:t>н</w:t>
      </w:r>
      <w:r>
        <w:t>нолетних обучающихся, в том числе предусматривающих углублённое изучение учебных предметов, с целью удовл</w:t>
      </w:r>
      <w:r>
        <w:t>е</w:t>
      </w:r>
      <w:r>
        <w:t>творения различных интересов обучающихся, потребностей в физическом развитии и совершенствовании, а также учитывающих этнокультурные интересы.</w:t>
      </w:r>
    </w:p>
    <w:p w:rsidR="00767BB0" w:rsidRDefault="00767BB0" w:rsidP="00767BB0">
      <w:pPr>
        <w:pStyle w:val="body"/>
      </w:pPr>
      <w:r>
        <w:rPr>
          <w:rStyle w:val="Bold"/>
          <w:bCs w:val="0"/>
        </w:rPr>
        <w:t>Внеурочная деятельность</w:t>
      </w:r>
      <w:r>
        <w:t xml:space="preserve">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w:t>
      </w:r>
      <w:r>
        <w:t>ь</w:t>
      </w:r>
      <w:r>
        <w:t>ности из перечня, предлагаемого образовательной организацией. Осуществляется в формах, отличных от урочной (экск</w:t>
      </w:r>
      <w:r w:rsidR="004903FE">
        <w:t>у</w:t>
      </w:r>
      <w:r>
        <w:t>рсии, походы, соревнования, посещения театров, музеев, проведение общественно-полезных практик и иные формы).</w:t>
      </w:r>
    </w:p>
    <w:p w:rsidR="00767BB0" w:rsidRDefault="00767BB0" w:rsidP="00767BB0">
      <w:pPr>
        <w:pStyle w:val="body"/>
      </w:pPr>
      <w:r>
        <w:t>Организация занятий по направлениям внеурочной деятельности является неотъемлемой частью образовательной деятельности</w:t>
      </w:r>
      <w:r w:rsidR="000D1347">
        <w:t>. О</w:t>
      </w:r>
      <w:r>
        <w:t>бучающимся</w:t>
      </w:r>
      <w:r w:rsidR="000D1347">
        <w:t xml:space="preserve"> предоставляется </w:t>
      </w:r>
      <w:r>
        <w:t>возможность выбора спектра занятий, напра</w:t>
      </w:r>
      <w:r>
        <w:t>в</w:t>
      </w:r>
      <w:r>
        <w:t>ленных на их развитие.</w:t>
      </w:r>
    </w:p>
    <w:p w:rsidR="00767BB0" w:rsidRDefault="00767BB0" w:rsidP="00767BB0">
      <w:pPr>
        <w:pStyle w:val="body"/>
      </w:pPr>
      <w:r>
        <w:t>В целях удовлетворения образовательных потребностей и интересов обучающихся могут разрабатываться индив</w:t>
      </w:r>
      <w:r>
        <w:t>и</w:t>
      </w:r>
      <w:r>
        <w:t>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Реализация индивидуальных учебных планов, программ сопровождается тьюторской поддержкой.</w:t>
      </w:r>
    </w:p>
    <w:p w:rsidR="00767BB0" w:rsidRDefault="00767BB0" w:rsidP="00767BB0">
      <w:pPr>
        <w:pStyle w:val="body"/>
      </w:pPr>
      <w:r>
        <w:lastRenderedPageBreak/>
        <w:t>Время, отведённое на внеурочную деятельность, не учитывается при определении максимально допустимой недел</w:t>
      </w:r>
      <w:r>
        <w:t>ь</w:t>
      </w:r>
      <w:r>
        <w:t>ной учебной нагрузки обучающихся, но учитывается при определении объёмов финансирования, направляемых на реализацию основной образовательной пр</w:t>
      </w:r>
      <w:r>
        <w:t>о</w:t>
      </w:r>
      <w:r>
        <w:t>граммы.</w:t>
      </w:r>
    </w:p>
    <w:p w:rsidR="00767BB0" w:rsidRDefault="009B568B" w:rsidP="00767BB0">
      <w:pPr>
        <w:pStyle w:val="body"/>
      </w:pPr>
      <w:r>
        <w:t>В образовательной организации определен</w:t>
      </w:r>
      <w:r w:rsidR="004B6181">
        <w:t>а</w:t>
      </w:r>
      <w:r w:rsidR="00767BB0">
        <w:t xml:space="preserve"> 6</w:t>
      </w:r>
      <w:r w:rsidR="00767BB0">
        <w:noBreakHyphen/>
        <w:t>дневная учебная неделя. Для обучающихся 1 классов максимальная продолжительность учебной недели составляет 5 дней.</w:t>
      </w:r>
    </w:p>
    <w:p w:rsidR="00767BB0" w:rsidRDefault="00767BB0" w:rsidP="00767BB0">
      <w:pPr>
        <w:pStyle w:val="body"/>
      </w:pPr>
      <w:r>
        <w:t>Продолжительность учебного года при получении начального общего образования составляет 34 недели, в 1 классе — 33 недели.</w:t>
      </w:r>
    </w:p>
    <w:p w:rsidR="00767BB0" w:rsidRDefault="00767BB0" w:rsidP="00767BB0">
      <w:pPr>
        <w:pStyle w:val="body"/>
      </w:pPr>
      <w:r>
        <w:t xml:space="preserve">Количество учебных занятий за 4 учебных года не может составлять более 3190 ч в соответствии с требованиями к организации образовательного процесса к учебной нагрузке </w:t>
      </w:r>
      <w:r w:rsidRPr="00A24564">
        <w:t xml:space="preserve">при </w:t>
      </w:r>
      <w:r w:rsidR="00A24564" w:rsidRPr="00A24564">
        <w:t>6-дневной</w:t>
      </w:r>
      <w:r>
        <w:t xml:space="preserve"> учебной неделе.</w:t>
      </w:r>
    </w:p>
    <w:p w:rsidR="00767BB0" w:rsidRDefault="00767BB0" w:rsidP="00767BB0">
      <w:pPr>
        <w:pStyle w:val="body"/>
      </w:pPr>
      <w:r>
        <w:t>Продолжительность каникул в течение учебного года составляет не менее 30 календарных дней, летом — не менее 8 недель. Для обучающихся в 1 классе устанавливаются в течение года дополнительные недельные каникулы.</w:t>
      </w:r>
    </w:p>
    <w:p w:rsidR="00767BB0" w:rsidRDefault="00767BB0" w:rsidP="00767BB0">
      <w:pPr>
        <w:pStyle w:val="body"/>
      </w:pPr>
      <w:r>
        <w:t>Продолжительность урока составляет:</w:t>
      </w:r>
    </w:p>
    <w:p w:rsidR="00767BB0" w:rsidRDefault="00767BB0" w:rsidP="00767BB0">
      <w:pPr>
        <w:pStyle w:val="list-dash0"/>
      </w:pPr>
      <w:r>
        <w:t>в 1 классе — 35 мин (сентябрь — декабрь), 40 мин (январь — май);</w:t>
      </w:r>
    </w:p>
    <w:p w:rsidR="00767BB0" w:rsidRDefault="00767BB0" w:rsidP="00767BB0">
      <w:pPr>
        <w:pStyle w:val="list-dash0"/>
      </w:pPr>
      <w:r>
        <w:t>во 2—4 классах — 40—45 мин (по решению образовательной организации).</w:t>
      </w:r>
    </w:p>
    <w:p w:rsidR="00F016FB" w:rsidRDefault="00F016FB" w:rsidP="00F016FB">
      <w:pPr>
        <w:pStyle w:val="list-dash0"/>
        <w:numPr>
          <w:ilvl w:val="0"/>
          <w:numId w:val="0"/>
        </w:numPr>
        <w:ind w:left="567" w:hanging="340"/>
      </w:pPr>
    </w:p>
    <w:p w:rsidR="00F016FB" w:rsidRDefault="00F016FB" w:rsidP="00F016FB">
      <w:pPr>
        <w:pStyle w:val="list-dash0"/>
        <w:numPr>
          <w:ilvl w:val="0"/>
          <w:numId w:val="0"/>
        </w:numPr>
        <w:ind w:left="567" w:hanging="340"/>
      </w:pPr>
    </w:p>
    <w:tbl>
      <w:tblPr>
        <w:tblW w:w="938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8"/>
        <w:gridCol w:w="2552"/>
        <w:gridCol w:w="850"/>
        <w:gridCol w:w="851"/>
        <w:gridCol w:w="708"/>
        <w:gridCol w:w="851"/>
        <w:gridCol w:w="1058"/>
      </w:tblGrid>
      <w:tr w:rsidR="000B794A" w:rsidRPr="000B794A" w:rsidTr="000B794A">
        <w:tc>
          <w:tcPr>
            <w:tcW w:w="9388" w:type="dxa"/>
            <w:gridSpan w:val="7"/>
          </w:tcPr>
          <w:p w:rsidR="000B794A" w:rsidRPr="000B794A" w:rsidRDefault="000B794A" w:rsidP="000B794A">
            <w:pPr>
              <w:spacing w:before="62" w:line="233" w:lineRule="exact"/>
              <w:ind w:left="623" w:right="383"/>
              <w:jc w:val="center"/>
              <w:rPr>
                <w:rFonts w:eastAsia="Batang" w:cs="Times New Roman"/>
                <w:b/>
                <w:szCs w:val="20"/>
              </w:rPr>
            </w:pPr>
            <w:r w:rsidRPr="000B794A">
              <w:rPr>
                <w:rFonts w:eastAsia="SchoolBookSanPin" w:cs="Times New Roman"/>
                <w:b/>
                <w:bCs/>
                <w:position w:val="2"/>
                <w:szCs w:val="20"/>
              </w:rPr>
              <w:t xml:space="preserve">Примерный учебный план начального </w:t>
            </w:r>
            <w:r w:rsidRPr="000B794A">
              <w:rPr>
                <w:rFonts w:eastAsia="SchoolBookSanPin" w:cs="Times New Roman"/>
                <w:b/>
                <w:bCs/>
                <w:spacing w:val="2"/>
                <w:position w:val="2"/>
                <w:szCs w:val="20"/>
              </w:rPr>
              <w:t>о</w:t>
            </w:r>
            <w:r w:rsidRPr="000B794A">
              <w:rPr>
                <w:rFonts w:eastAsia="SchoolBookSanPin" w:cs="Times New Roman"/>
                <w:b/>
                <w:bCs/>
                <w:position w:val="2"/>
                <w:szCs w:val="20"/>
              </w:rPr>
              <w:t xml:space="preserve">бщего </w:t>
            </w:r>
            <w:r w:rsidRPr="000B794A">
              <w:rPr>
                <w:rFonts w:eastAsia="SchoolBookSanPin" w:cs="Times New Roman"/>
                <w:b/>
                <w:bCs/>
                <w:spacing w:val="2"/>
                <w:position w:val="2"/>
                <w:szCs w:val="20"/>
              </w:rPr>
              <w:t>о</w:t>
            </w:r>
            <w:r w:rsidRPr="000B794A">
              <w:rPr>
                <w:rFonts w:eastAsia="SchoolBookSanPin" w:cs="Times New Roman"/>
                <w:b/>
                <w:bCs/>
                <w:spacing w:val="-2"/>
                <w:position w:val="2"/>
                <w:szCs w:val="20"/>
              </w:rPr>
              <w:t>б</w:t>
            </w:r>
            <w:r w:rsidRPr="000B794A">
              <w:rPr>
                <w:rFonts w:eastAsia="SchoolBookSanPin" w:cs="Times New Roman"/>
                <w:b/>
                <w:bCs/>
                <w:spacing w:val="2"/>
                <w:position w:val="2"/>
                <w:szCs w:val="20"/>
              </w:rPr>
              <w:t>р</w:t>
            </w:r>
            <w:r w:rsidRPr="000B794A">
              <w:rPr>
                <w:rFonts w:eastAsia="SchoolBookSanPin" w:cs="Times New Roman"/>
                <w:b/>
                <w:bCs/>
                <w:position w:val="2"/>
                <w:szCs w:val="20"/>
              </w:rPr>
              <w:t>а</w:t>
            </w:r>
            <w:r w:rsidRPr="000B794A">
              <w:rPr>
                <w:rFonts w:eastAsia="SchoolBookSanPin" w:cs="Times New Roman"/>
                <w:b/>
                <w:bCs/>
                <w:spacing w:val="2"/>
                <w:position w:val="2"/>
                <w:szCs w:val="20"/>
              </w:rPr>
              <w:t>з</w:t>
            </w:r>
            <w:r w:rsidRPr="000B794A">
              <w:rPr>
                <w:rFonts w:eastAsia="SchoolBookSanPin" w:cs="Times New Roman"/>
                <w:b/>
                <w:bCs/>
                <w:position w:val="2"/>
                <w:szCs w:val="20"/>
              </w:rPr>
              <w:t>о</w:t>
            </w:r>
            <w:r w:rsidRPr="000B794A">
              <w:rPr>
                <w:rFonts w:eastAsia="SchoolBookSanPin" w:cs="Times New Roman"/>
                <w:b/>
                <w:bCs/>
                <w:spacing w:val="2"/>
                <w:position w:val="2"/>
                <w:szCs w:val="20"/>
              </w:rPr>
              <w:t>в</w:t>
            </w:r>
            <w:r w:rsidRPr="000B794A">
              <w:rPr>
                <w:rFonts w:eastAsia="SchoolBookSanPin" w:cs="Times New Roman"/>
                <w:b/>
                <w:bCs/>
                <w:position w:val="2"/>
                <w:szCs w:val="20"/>
              </w:rPr>
              <w:t>ания (1класс—5-дневная уче</w:t>
            </w:r>
            <w:r w:rsidRPr="000B794A">
              <w:rPr>
                <w:rFonts w:eastAsia="SchoolBookSanPin" w:cs="Times New Roman"/>
                <w:b/>
                <w:bCs/>
                <w:position w:val="2"/>
                <w:szCs w:val="20"/>
              </w:rPr>
              <w:t>б</w:t>
            </w:r>
            <w:r w:rsidRPr="000B794A">
              <w:rPr>
                <w:rFonts w:eastAsia="SchoolBookSanPin" w:cs="Times New Roman"/>
                <w:b/>
                <w:bCs/>
                <w:position w:val="2"/>
                <w:szCs w:val="20"/>
              </w:rPr>
              <w:t xml:space="preserve">ная неделя,  </w:t>
            </w:r>
            <w:r w:rsidRPr="000B794A">
              <w:rPr>
                <w:rFonts w:eastAsia="SchoolBookSanPin" w:cs="Times New Roman"/>
                <w:b/>
                <w:bCs/>
                <w:position w:val="3"/>
                <w:szCs w:val="20"/>
              </w:rPr>
              <w:t>2—4класс—6-дневная учебная неделя с и</w:t>
            </w:r>
            <w:r w:rsidRPr="000B794A">
              <w:rPr>
                <w:rFonts w:eastAsia="SchoolBookSanPin" w:cs="Times New Roman"/>
                <w:b/>
                <w:bCs/>
                <w:spacing w:val="-3"/>
                <w:position w:val="3"/>
                <w:szCs w:val="20"/>
              </w:rPr>
              <w:t>з</w:t>
            </w:r>
            <w:r w:rsidRPr="000B794A">
              <w:rPr>
                <w:rFonts w:eastAsia="SchoolBookSanPin" w:cs="Times New Roman"/>
                <w:b/>
                <w:bCs/>
                <w:position w:val="3"/>
                <w:szCs w:val="20"/>
              </w:rPr>
              <w:t xml:space="preserve">учением </w:t>
            </w:r>
            <w:r w:rsidRPr="000B794A">
              <w:rPr>
                <w:rFonts w:eastAsia="SchoolBookSanPin" w:cs="Times New Roman"/>
                <w:b/>
                <w:bCs/>
                <w:spacing w:val="2"/>
                <w:position w:val="3"/>
                <w:szCs w:val="20"/>
              </w:rPr>
              <w:t>р</w:t>
            </w:r>
            <w:r w:rsidRPr="000B794A">
              <w:rPr>
                <w:rFonts w:eastAsia="SchoolBookSanPin" w:cs="Times New Roman"/>
                <w:b/>
                <w:bCs/>
                <w:spacing w:val="-2"/>
                <w:position w:val="3"/>
                <w:szCs w:val="20"/>
              </w:rPr>
              <w:t>о</w:t>
            </w:r>
            <w:r w:rsidRPr="000B794A">
              <w:rPr>
                <w:rFonts w:eastAsia="SchoolBookSanPin" w:cs="Times New Roman"/>
                <w:b/>
                <w:bCs/>
                <w:position w:val="3"/>
                <w:szCs w:val="20"/>
              </w:rPr>
              <w:t xml:space="preserve">дного </w:t>
            </w:r>
            <w:r w:rsidRPr="000B794A">
              <w:rPr>
                <w:rFonts w:eastAsia="SchoolBookSanPin" w:cs="Times New Roman"/>
                <w:b/>
                <w:bCs/>
                <w:w w:val="99"/>
                <w:position w:val="3"/>
                <w:szCs w:val="20"/>
              </w:rPr>
              <w:t>язы</w:t>
            </w:r>
            <w:r w:rsidRPr="000B794A">
              <w:rPr>
                <w:rFonts w:eastAsia="SchoolBookSanPin" w:cs="Times New Roman"/>
                <w:b/>
                <w:bCs/>
                <w:spacing w:val="2"/>
                <w:w w:val="99"/>
                <w:position w:val="3"/>
                <w:szCs w:val="20"/>
              </w:rPr>
              <w:t>к</w:t>
            </w:r>
            <w:r w:rsidRPr="000B794A">
              <w:rPr>
                <w:rFonts w:eastAsia="SchoolBookSanPin" w:cs="Times New Roman"/>
                <w:b/>
                <w:bCs/>
                <w:position w:val="3"/>
                <w:szCs w:val="20"/>
              </w:rPr>
              <w:t>а)</w:t>
            </w:r>
            <w:r w:rsidRPr="000B794A">
              <w:rPr>
                <w:rFonts w:eastAsia="SchoolBookSanPin" w:cs="Times New Roman"/>
                <w:position w:val="7"/>
                <w:szCs w:val="20"/>
              </w:rPr>
              <w:t>*</w:t>
            </w:r>
          </w:p>
        </w:tc>
      </w:tr>
      <w:tr w:rsidR="00526A4A" w:rsidRPr="000B794A" w:rsidTr="000B794A">
        <w:tc>
          <w:tcPr>
            <w:tcW w:w="2518" w:type="dxa"/>
            <w:vMerge w:val="restart"/>
          </w:tcPr>
          <w:p w:rsidR="00526A4A" w:rsidRPr="000B794A" w:rsidRDefault="00526A4A" w:rsidP="00526A4A">
            <w:pPr>
              <w:rPr>
                <w:rFonts w:eastAsia="Batang" w:cs="Times New Roman"/>
                <w:b/>
                <w:szCs w:val="20"/>
              </w:rPr>
            </w:pPr>
            <w:r w:rsidRPr="000B794A">
              <w:rPr>
                <w:rFonts w:eastAsia="Batang" w:cs="Times New Roman"/>
                <w:b/>
                <w:szCs w:val="20"/>
              </w:rPr>
              <w:t>Предметные области</w:t>
            </w:r>
          </w:p>
        </w:tc>
        <w:tc>
          <w:tcPr>
            <w:tcW w:w="2552" w:type="dxa"/>
            <w:vMerge w:val="restart"/>
          </w:tcPr>
          <w:p w:rsidR="00526A4A" w:rsidRPr="000B794A" w:rsidRDefault="00526A4A" w:rsidP="00526A4A">
            <w:pPr>
              <w:rPr>
                <w:rFonts w:eastAsia="Batang" w:cs="Times New Roman"/>
                <w:b/>
                <w:szCs w:val="20"/>
              </w:rPr>
            </w:pPr>
            <w:r w:rsidRPr="000B794A">
              <w:rPr>
                <w:rFonts w:eastAsia="Batang" w:cs="Times New Roman"/>
                <w:b/>
                <w:szCs w:val="20"/>
              </w:rPr>
              <w:t>Учебные предметы</w:t>
            </w:r>
          </w:p>
        </w:tc>
        <w:tc>
          <w:tcPr>
            <w:tcW w:w="3260" w:type="dxa"/>
            <w:gridSpan w:val="4"/>
          </w:tcPr>
          <w:p w:rsidR="00526A4A" w:rsidRPr="000B794A" w:rsidRDefault="00526A4A" w:rsidP="00526A4A">
            <w:pPr>
              <w:tabs>
                <w:tab w:val="left" w:pos="3240"/>
              </w:tabs>
              <w:jc w:val="center"/>
              <w:rPr>
                <w:rFonts w:eastAsia="Batang" w:cs="Times New Roman"/>
                <w:b/>
                <w:szCs w:val="20"/>
              </w:rPr>
            </w:pPr>
            <w:r w:rsidRPr="000B794A">
              <w:rPr>
                <w:rFonts w:eastAsia="Batang" w:cs="Times New Roman"/>
                <w:b/>
                <w:szCs w:val="20"/>
              </w:rPr>
              <w:t>Классы</w:t>
            </w:r>
          </w:p>
        </w:tc>
        <w:tc>
          <w:tcPr>
            <w:tcW w:w="1058" w:type="dxa"/>
            <w:vMerge w:val="restart"/>
          </w:tcPr>
          <w:p w:rsidR="00526A4A" w:rsidRPr="000B794A" w:rsidRDefault="00526A4A" w:rsidP="00526A4A">
            <w:pPr>
              <w:tabs>
                <w:tab w:val="left" w:pos="3240"/>
              </w:tabs>
              <w:jc w:val="center"/>
              <w:rPr>
                <w:rFonts w:eastAsia="Batang" w:cs="Times New Roman"/>
                <w:b/>
                <w:szCs w:val="20"/>
              </w:rPr>
            </w:pPr>
            <w:r w:rsidRPr="000B794A">
              <w:rPr>
                <w:rFonts w:eastAsia="Batang" w:cs="Times New Roman"/>
                <w:b/>
                <w:szCs w:val="20"/>
              </w:rPr>
              <w:t>всего</w:t>
            </w:r>
          </w:p>
        </w:tc>
      </w:tr>
      <w:tr w:rsidR="00526A4A" w:rsidRPr="000B794A" w:rsidTr="000B794A">
        <w:tc>
          <w:tcPr>
            <w:tcW w:w="2518" w:type="dxa"/>
            <w:vMerge/>
          </w:tcPr>
          <w:p w:rsidR="00526A4A" w:rsidRPr="000B794A" w:rsidRDefault="00526A4A" w:rsidP="00526A4A">
            <w:pPr>
              <w:rPr>
                <w:rFonts w:eastAsia="Batang" w:cs="Times New Roman"/>
                <w:b/>
                <w:szCs w:val="20"/>
              </w:rPr>
            </w:pPr>
          </w:p>
        </w:tc>
        <w:tc>
          <w:tcPr>
            <w:tcW w:w="2552" w:type="dxa"/>
            <w:vMerge/>
          </w:tcPr>
          <w:p w:rsidR="00526A4A" w:rsidRPr="000B794A" w:rsidRDefault="00526A4A" w:rsidP="00526A4A">
            <w:pPr>
              <w:rPr>
                <w:rFonts w:eastAsia="Batang" w:cs="Times New Roman"/>
                <w:b/>
                <w:szCs w:val="20"/>
              </w:rPr>
            </w:pPr>
          </w:p>
        </w:tc>
        <w:tc>
          <w:tcPr>
            <w:tcW w:w="850" w:type="dxa"/>
          </w:tcPr>
          <w:p w:rsidR="00526A4A" w:rsidRPr="000B794A" w:rsidRDefault="00526A4A" w:rsidP="00526A4A">
            <w:pPr>
              <w:tabs>
                <w:tab w:val="left" w:pos="3240"/>
              </w:tabs>
              <w:jc w:val="center"/>
              <w:rPr>
                <w:rFonts w:eastAsia="Batang" w:cs="Times New Roman"/>
                <w:b/>
                <w:szCs w:val="20"/>
              </w:rPr>
            </w:pPr>
            <w:r w:rsidRPr="000B794A">
              <w:rPr>
                <w:rFonts w:eastAsia="Batang" w:cs="Times New Roman"/>
                <w:b/>
                <w:szCs w:val="20"/>
              </w:rPr>
              <w:t>1</w:t>
            </w:r>
          </w:p>
        </w:tc>
        <w:tc>
          <w:tcPr>
            <w:tcW w:w="851" w:type="dxa"/>
          </w:tcPr>
          <w:p w:rsidR="00526A4A" w:rsidRPr="000B794A" w:rsidRDefault="00526A4A" w:rsidP="00526A4A">
            <w:pPr>
              <w:tabs>
                <w:tab w:val="left" w:pos="3240"/>
              </w:tabs>
              <w:jc w:val="center"/>
              <w:rPr>
                <w:rFonts w:eastAsia="Batang" w:cs="Times New Roman"/>
                <w:b/>
                <w:szCs w:val="20"/>
              </w:rPr>
            </w:pPr>
            <w:r w:rsidRPr="000B794A">
              <w:rPr>
                <w:rFonts w:eastAsia="Batang" w:cs="Times New Roman"/>
                <w:b/>
                <w:szCs w:val="20"/>
              </w:rPr>
              <w:t>2</w:t>
            </w:r>
          </w:p>
        </w:tc>
        <w:tc>
          <w:tcPr>
            <w:tcW w:w="708" w:type="dxa"/>
          </w:tcPr>
          <w:p w:rsidR="00526A4A" w:rsidRPr="000B794A" w:rsidRDefault="00526A4A" w:rsidP="00526A4A">
            <w:pPr>
              <w:tabs>
                <w:tab w:val="left" w:pos="3240"/>
              </w:tabs>
              <w:jc w:val="center"/>
              <w:rPr>
                <w:rFonts w:eastAsia="Batang" w:cs="Times New Roman"/>
                <w:b/>
                <w:szCs w:val="20"/>
              </w:rPr>
            </w:pPr>
            <w:r w:rsidRPr="000B794A">
              <w:rPr>
                <w:rFonts w:eastAsia="Batang" w:cs="Times New Roman"/>
                <w:b/>
                <w:szCs w:val="20"/>
              </w:rPr>
              <w:t>3</w:t>
            </w:r>
          </w:p>
        </w:tc>
        <w:tc>
          <w:tcPr>
            <w:tcW w:w="851" w:type="dxa"/>
          </w:tcPr>
          <w:p w:rsidR="00526A4A" w:rsidRPr="000B794A" w:rsidRDefault="00526A4A" w:rsidP="00526A4A">
            <w:pPr>
              <w:tabs>
                <w:tab w:val="left" w:pos="3240"/>
              </w:tabs>
              <w:jc w:val="center"/>
              <w:rPr>
                <w:rFonts w:eastAsia="Batang" w:cs="Times New Roman"/>
                <w:b/>
                <w:szCs w:val="20"/>
              </w:rPr>
            </w:pPr>
            <w:r w:rsidRPr="000B794A">
              <w:rPr>
                <w:rFonts w:eastAsia="Batang" w:cs="Times New Roman"/>
                <w:b/>
                <w:szCs w:val="20"/>
              </w:rPr>
              <w:t>4</w:t>
            </w:r>
          </w:p>
        </w:tc>
        <w:tc>
          <w:tcPr>
            <w:tcW w:w="1058" w:type="dxa"/>
            <w:vMerge/>
          </w:tcPr>
          <w:p w:rsidR="00526A4A" w:rsidRPr="000B794A" w:rsidRDefault="00526A4A" w:rsidP="00526A4A">
            <w:pPr>
              <w:tabs>
                <w:tab w:val="left" w:pos="3240"/>
              </w:tabs>
              <w:jc w:val="center"/>
              <w:rPr>
                <w:rFonts w:eastAsia="Batang" w:cs="Times New Roman"/>
                <w:b/>
                <w:szCs w:val="20"/>
              </w:rPr>
            </w:pPr>
          </w:p>
        </w:tc>
      </w:tr>
      <w:tr w:rsidR="00351248" w:rsidRPr="000B794A" w:rsidTr="000B794A">
        <w:tc>
          <w:tcPr>
            <w:tcW w:w="2518" w:type="dxa"/>
            <w:vMerge w:val="restart"/>
          </w:tcPr>
          <w:p w:rsidR="00351248" w:rsidRPr="000B794A" w:rsidRDefault="00351248" w:rsidP="00526A4A">
            <w:pPr>
              <w:rPr>
                <w:rFonts w:eastAsia="Batang" w:cs="Times New Roman"/>
                <w:b/>
                <w:szCs w:val="20"/>
              </w:rPr>
            </w:pPr>
            <w:r w:rsidRPr="000B794A">
              <w:rPr>
                <w:rFonts w:eastAsia="Batang" w:cs="Times New Roman"/>
                <w:b/>
                <w:szCs w:val="20"/>
              </w:rPr>
              <w:t>Русский язык и лит</w:t>
            </w:r>
            <w:r w:rsidRPr="000B794A">
              <w:rPr>
                <w:rFonts w:eastAsia="Batang" w:cs="Times New Roman"/>
                <w:b/>
                <w:szCs w:val="20"/>
              </w:rPr>
              <w:t>е</w:t>
            </w:r>
            <w:r w:rsidRPr="000B794A">
              <w:rPr>
                <w:rFonts w:eastAsia="Batang" w:cs="Times New Roman"/>
                <w:b/>
                <w:szCs w:val="20"/>
              </w:rPr>
              <w:t>ратурное чтение</w:t>
            </w:r>
          </w:p>
        </w:tc>
        <w:tc>
          <w:tcPr>
            <w:tcW w:w="2552" w:type="dxa"/>
          </w:tcPr>
          <w:p w:rsidR="00351248" w:rsidRPr="000B794A" w:rsidRDefault="00351248" w:rsidP="00526A4A">
            <w:pPr>
              <w:rPr>
                <w:rFonts w:eastAsia="Batang" w:cs="Times New Roman"/>
                <w:szCs w:val="20"/>
              </w:rPr>
            </w:pPr>
            <w:r w:rsidRPr="000B794A">
              <w:rPr>
                <w:rFonts w:eastAsia="Batang" w:cs="Times New Roman"/>
                <w:szCs w:val="20"/>
              </w:rPr>
              <w:t>Русский язык</w:t>
            </w:r>
          </w:p>
        </w:tc>
        <w:tc>
          <w:tcPr>
            <w:tcW w:w="850" w:type="dxa"/>
          </w:tcPr>
          <w:p w:rsidR="00351248" w:rsidRPr="003D7AC7" w:rsidRDefault="00351248" w:rsidP="003D7AC7">
            <w:pPr>
              <w:jc w:val="center"/>
              <w:rPr>
                <w:rFonts w:eastAsia="Batang" w:cs="Times New Roman"/>
                <w:szCs w:val="20"/>
              </w:rPr>
            </w:pPr>
            <w:r w:rsidRPr="003D7AC7">
              <w:rPr>
                <w:rFonts w:eastAsia="Batang" w:cs="Times New Roman"/>
                <w:szCs w:val="20"/>
              </w:rPr>
              <w:t>5</w:t>
            </w:r>
          </w:p>
        </w:tc>
        <w:tc>
          <w:tcPr>
            <w:tcW w:w="851" w:type="dxa"/>
          </w:tcPr>
          <w:p w:rsidR="00351248" w:rsidRPr="003D7AC7" w:rsidRDefault="00351248" w:rsidP="003D7AC7">
            <w:pPr>
              <w:jc w:val="center"/>
              <w:rPr>
                <w:rFonts w:eastAsia="Batang" w:cs="Times New Roman"/>
                <w:szCs w:val="20"/>
              </w:rPr>
            </w:pPr>
            <w:r w:rsidRPr="003D7AC7">
              <w:rPr>
                <w:rFonts w:eastAsia="Batang" w:cs="Times New Roman"/>
                <w:szCs w:val="20"/>
              </w:rPr>
              <w:t>5</w:t>
            </w:r>
          </w:p>
        </w:tc>
        <w:tc>
          <w:tcPr>
            <w:tcW w:w="708" w:type="dxa"/>
          </w:tcPr>
          <w:p w:rsidR="00351248" w:rsidRPr="003D7AC7" w:rsidRDefault="00351248" w:rsidP="003D7AC7">
            <w:pPr>
              <w:jc w:val="center"/>
              <w:rPr>
                <w:rFonts w:eastAsia="Batang" w:cs="Times New Roman"/>
                <w:szCs w:val="20"/>
              </w:rPr>
            </w:pPr>
            <w:r w:rsidRPr="003D7AC7">
              <w:rPr>
                <w:rFonts w:eastAsia="Batang" w:cs="Times New Roman"/>
                <w:szCs w:val="20"/>
              </w:rPr>
              <w:t>5</w:t>
            </w:r>
          </w:p>
        </w:tc>
        <w:tc>
          <w:tcPr>
            <w:tcW w:w="851" w:type="dxa"/>
          </w:tcPr>
          <w:p w:rsidR="00351248" w:rsidRPr="003D7AC7" w:rsidRDefault="00351248" w:rsidP="003D7AC7">
            <w:pPr>
              <w:jc w:val="center"/>
              <w:rPr>
                <w:rFonts w:eastAsia="Batang" w:cs="Times New Roman"/>
                <w:szCs w:val="20"/>
              </w:rPr>
            </w:pPr>
            <w:r w:rsidRPr="003D7AC7">
              <w:rPr>
                <w:rFonts w:eastAsia="Batang" w:cs="Times New Roman"/>
                <w:szCs w:val="20"/>
              </w:rPr>
              <w:t>5</w:t>
            </w:r>
          </w:p>
        </w:tc>
        <w:tc>
          <w:tcPr>
            <w:tcW w:w="1058" w:type="dxa"/>
          </w:tcPr>
          <w:p w:rsidR="00351248" w:rsidRPr="003D7AC7" w:rsidRDefault="00351248" w:rsidP="003D7AC7">
            <w:pPr>
              <w:tabs>
                <w:tab w:val="left" w:pos="3240"/>
              </w:tabs>
              <w:jc w:val="center"/>
              <w:rPr>
                <w:rFonts w:eastAsia="Batang" w:cs="Times New Roman"/>
                <w:b/>
                <w:szCs w:val="20"/>
              </w:rPr>
            </w:pPr>
            <w:r w:rsidRPr="003D7AC7">
              <w:rPr>
                <w:rFonts w:eastAsia="Batang" w:cs="Times New Roman"/>
                <w:b/>
                <w:szCs w:val="20"/>
              </w:rPr>
              <w:t>20</w:t>
            </w:r>
          </w:p>
        </w:tc>
      </w:tr>
      <w:tr w:rsidR="00351248" w:rsidRPr="000B794A" w:rsidTr="000B794A">
        <w:tc>
          <w:tcPr>
            <w:tcW w:w="2518" w:type="dxa"/>
            <w:vMerge/>
          </w:tcPr>
          <w:p w:rsidR="00351248" w:rsidRPr="000B794A" w:rsidRDefault="00351248" w:rsidP="00526A4A">
            <w:pPr>
              <w:rPr>
                <w:rFonts w:eastAsia="Batang" w:cs="Times New Roman"/>
                <w:b/>
                <w:szCs w:val="20"/>
              </w:rPr>
            </w:pPr>
          </w:p>
        </w:tc>
        <w:tc>
          <w:tcPr>
            <w:tcW w:w="2552" w:type="dxa"/>
          </w:tcPr>
          <w:p w:rsidR="00351248" w:rsidRPr="000B794A" w:rsidRDefault="00351248" w:rsidP="00526A4A">
            <w:pPr>
              <w:rPr>
                <w:rFonts w:eastAsia="Batang" w:cs="Times New Roman"/>
                <w:szCs w:val="20"/>
              </w:rPr>
            </w:pPr>
            <w:r w:rsidRPr="000B794A">
              <w:rPr>
                <w:rFonts w:eastAsia="Batang" w:cs="Times New Roman"/>
                <w:szCs w:val="20"/>
              </w:rPr>
              <w:t>Литературное чтение</w:t>
            </w:r>
          </w:p>
        </w:tc>
        <w:tc>
          <w:tcPr>
            <w:tcW w:w="850" w:type="dxa"/>
          </w:tcPr>
          <w:p w:rsidR="00351248" w:rsidRPr="003D7AC7" w:rsidRDefault="00351248" w:rsidP="003D7AC7">
            <w:pPr>
              <w:jc w:val="center"/>
              <w:rPr>
                <w:rFonts w:eastAsia="Batang" w:cs="Times New Roman"/>
                <w:szCs w:val="20"/>
              </w:rPr>
            </w:pPr>
            <w:r w:rsidRPr="003D7AC7">
              <w:rPr>
                <w:rFonts w:eastAsia="Batang" w:cs="Times New Roman"/>
                <w:szCs w:val="20"/>
              </w:rPr>
              <w:t>3</w:t>
            </w:r>
          </w:p>
        </w:tc>
        <w:tc>
          <w:tcPr>
            <w:tcW w:w="851" w:type="dxa"/>
          </w:tcPr>
          <w:p w:rsidR="00351248" w:rsidRPr="003D7AC7" w:rsidRDefault="00351248" w:rsidP="003D7AC7">
            <w:pPr>
              <w:jc w:val="center"/>
              <w:rPr>
                <w:rFonts w:eastAsia="Batang" w:cs="Times New Roman"/>
                <w:szCs w:val="20"/>
              </w:rPr>
            </w:pPr>
            <w:r w:rsidRPr="003D7AC7">
              <w:rPr>
                <w:rFonts w:eastAsia="Batang" w:cs="Times New Roman"/>
                <w:szCs w:val="20"/>
              </w:rPr>
              <w:t>3</w:t>
            </w:r>
          </w:p>
        </w:tc>
        <w:tc>
          <w:tcPr>
            <w:tcW w:w="708" w:type="dxa"/>
          </w:tcPr>
          <w:p w:rsidR="00351248" w:rsidRPr="003D7AC7" w:rsidRDefault="00351248" w:rsidP="003D7AC7">
            <w:pPr>
              <w:jc w:val="center"/>
              <w:rPr>
                <w:rFonts w:eastAsia="Batang" w:cs="Times New Roman"/>
                <w:szCs w:val="20"/>
              </w:rPr>
            </w:pPr>
            <w:r w:rsidRPr="003D7AC7">
              <w:rPr>
                <w:rFonts w:eastAsia="Batang" w:cs="Times New Roman"/>
                <w:szCs w:val="20"/>
              </w:rPr>
              <w:t>3</w:t>
            </w:r>
          </w:p>
        </w:tc>
        <w:tc>
          <w:tcPr>
            <w:tcW w:w="851" w:type="dxa"/>
          </w:tcPr>
          <w:p w:rsidR="00351248" w:rsidRPr="003D7AC7" w:rsidRDefault="00351248" w:rsidP="003D7AC7">
            <w:pPr>
              <w:jc w:val="center"/>
              <w:rPr>
                <w:rFonts w:eastAsia="Batang" w:cs="Times New Roman"/>
                <w:szCs w:val="20"/>
              </w:rPr>
            </w:pPr>
            <w:r w:rsidRPr="003D7AC7">
              <w:rPr>
                <w:rFonts w:eastAsia="Batang" w:cs="Times New Roman"/>
                <w:szCs w:val="20"/>
              </w:rPr>
              <w:t>3</w:t>
            </w:r>
          </w:p>
        </w:tc>
        <w:tc>
          <w:tcPr>
            <w:tcW w:w="1058" w:type="dxa"/>
          </w:tcPr>
          <w:p w:rsidR="00351248" w:rsidRPr="003D7AC7" w:rsidRDefault="00351248" w:rsidP="003D7AC7">
            <w:pPr>
              <w:tabs>
                <w:tab w:val="left" w:pos="3240"/>
              </w:tabs>
              <w:jc w:val="center"/>
              <w:rPr>
                <w:rFonts w:eastAsia="Batang" w:cs="Times New Roman"/>
                <w:b/>
                <w:szCs w:val="20"/>
              </w:rPr>
            </w:pPr>
            <w:r w:rsidRPr="003D7AC7">
              <w:rPr>
                <w:rFonts w:eastAsia="Batang" w:cs="Times New Roman"/>
                <w:b/>
                <w:szCs w:val="20"/>
              </w:rPr>
              <w:t>12</w:t>
            </w:r>
          </w:p>
        </w:tc>
      </w:tr>
      <w:tr w:rsidR="00526A4A" w:rsidRPr="000B794A" w:rsidTr="000B794A">
        <w:tc>
          <w:tcPr>
            <w:tcW w:w="2518" w:type="dxa"/>
            <w:vMerge w:val="restart"/>
          </w:tcPr>
          <w:p w:rsidR="00526A4A" w:rsidRPr="000B794A" w:rsidRDefault="00526A4A" w:rsidP="00526A4A">
            <w:pPr>
              <w:rPr>
                <w:rFonts w:eastAsia="Batang" w:cs="Times New Roman"/>
                <w:b/>
                <w:szCs w:val="20"/>
              </w:rPr>
            </w:pPr>
            <w:r w:rsidRPr="000B794A">
              <w:rPr>
                <w:rFonts w:eastAsia="Batang" w:cs="Times New Roman"/>
                <w:b/>
                <w:szCs w:val="20"/>
              </w:rPr>
              <w:t>Родной язык и лит</w:t>
            </w:r>
            <w:r w:rsidRPr="000B794A">
              <w:rPr>
                <w:rFonts w:eastAsia="Batang" w:cs="Times New Roman"/>
                <w:b/>
                <w:szCs w:val="20"/>
              </w:rPr>
              <w:t>е</w:t>
            </w:r>
            <w:r w:rsidRPr="000B794A">
              <w:rPr>
                <w:rFonts w:eastAsia="Batang" w:cs="Times New Roman"/>
                <w:b/>
                <w:szCs w:val="20"/>
              </w:rPr>
              <w:t>ратурное чтение на ро</w:t>
            </w:r>
            <w:r w:rsidRPr="000B794A">
              <w:rPr>
                <w:rFonts w:eastAsia="Batang" w:cs="Times New Roman"/>
                <w:b/>
                <w:szCs w:val="20"/>
              </w:rPr>
              <w:t>д</w:t>
            </w:r>
            <w:r w:rsidRPr="000B794A">
              <w:rPr>
                <w:rFonts w:eastAsia="Batang" w:cs="Times New Roman"/>
                <w:b/>
                <w:szCs w:val="20"/>
              </w:rPr>
              <w:t>ном языке</w:t>
            </w: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 xml:space="preserve">Родной язык </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851" w:type="dxa"/>
          </w:tcPr>
          <w:p w:rsidR="00526A4A" w:rsidRPr="003D7AC7" w:rsidRDefault="00351248" w:rsidP="003D7AC7">
            <w:pPr>
              <w:jc w:val="center"/>
              <w:rPr>
                <w:rFonts w:eastAsia="Batang" w:cs="Times New Roman"/>
                <w:szCs w:val="20"/>
              </w:rPr>
            </w:pPr>
            <w:r w:rsidRPr="003D7AC7">
              <w:rPr>
                <w:rFonts w:eastAsia="Batang" w:cs="Times New Roman"/>
                <w:szCs w:val="20"/>
              </w:rPr>
              <w:t>2</w:t>
            </w:r>
          </w:p>
        </w:tc>
        <w:tc>
          <w:tcPr>
            <w:tcW w:w="708"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2</w:t>
            </w:r>
          </w:p>
        </w:tc>
        <w:tc>
          <w:tcPr>
            <w:tcW w:w="851"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2</w:t>
            </w:r>
          </w:p>
        </w:tc>
        <w:tc>
          <w:tcPr>
            <w:tcW w:w="1058"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7</w:t>
            </w:r>
          </w:p>
        </w:tc>
      </w:tr>
      <w:tr w:rsidR="00526A4A" w:rsidRPr="000B794A" w:rsidTr="000B794A">
        <w:tc>
          <w:tcPr>
            <w:tcW w:w="2518" w:type="dxa"/>
            <w:vMerge/>
          </w:tcPr>
          <w:p w:rsidR="00526A4A" w:rsidRPr="000B794A" w:rsidRDefault="00526A4A" w:rsidP="00526A4A">
            <w:pPr>
              <w:rPr>
                <w:rFonts w:eastAsia="Batang" w:cs="Times New Roman"/>
                <w:b/>
                <w:szCs w:val="20"/>
              </w:rPr>
            </w:pP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 xml:space="preserve">Литературное чтение на родном языке </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708"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1</w:t>
            </w:r>
          </w:p>
        </w:tc>
        <w:tc>
          <w:tcPr>
            <w:tcW w:w="851"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1</w:t>
            </w:r>
          </w:p>
        </w:tc>
        <w:tc>
          <w:tcPr>
            <w:tcW w:w="1058"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4</w:t>
            </w:r>
          </w:p>
        </w:tc>
      </w:tr>
      <w:tr w:rsidR="00526A4A" w:rsidRPr="000B794A" w:rsidTr="000B794A">
        <w:tc>
          <w:tcPr>
            <w:tcW w:w="2518" w:type="dxa"/>
          </w:tcPr>
          <w:p w:rsidR="00526A4A" w:rsidRPr="000B794A" w:rsidRDefault="00526A4A" w:rsidP="00526A4A">
            <w:pPr>
              <w:rPr>
                <w:rFonts w:eastAsia="Batang" w:cs="Times New Roman"/>
                <w:b/>
                <w:szCs w:val="20"/>
              </w:rPr>
            </w:pPr>
            <w:r w:rsidRPr="000B794A">
              <w:rPr>
                <w:rFonts w:eastAsia="Batang" w:cs="Times New Roman"/>
                <w:b/>
                <w:szCs w:val="20"/>
              </w:rPr>
              <w:t>Иностранный язык</w:t>
            </w: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Иностранный язык (англ.)</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2</w:t>
            </w:r>
          </w:p>
        </w:tc>
        <w:tc>
          <w:tcPr>
            <w:tcW w:w="708"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2</w:t>
            </w:r>
          </w:p>
        </w:tc>
        <w:tc>
          <w:tcPr>
            <w:tcW w:w="851"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2</w:t>
            </w:r>
          </w:p>
        </w:tc>
        <w:tc>
          <w:tcPr>
            <w:tcW w:w="1058" w:type="dxa"/>
          </w:tcPr>
          <w:p w:rsidR="00526A4A" w:rsidRPr="003D7AC7" w:rsidRDefault="00351248" w:rsidP="003D7AC7">
            <w:pPr>
              <w:tabs>
                <w:tab w:val="left" w:pos="3240"/>
              </w:tabs>
              <w:jc w:val="center"/>
              <w:rPr>
                <w:rFonts w:eastAsia="Batang" w:cs="Times New Roman"/>
                <w:b/>
                <w:szCs w:val="20"/>
              </w:rPr>
            </w:pPr>
            <w:r w:rsidRPr="003D7AC7">
              <w:rPr>
                <w:rFonts w:eastAsia="Batang" w:cs="Times New Roman"/>
                <w:b/>
                <w:szCs w:val="20"/>
              </w:rPr>
              <w:t>6</w:t>
            </w:r>
          </w:p>
        </w:tc>
      </w:tr>
      <w:tr w:rsidR="00526A4A" w:rsidRPr="000B794A" w:rsidTr="000B794A">
        <w:tc>
          <w:tcPr>
            <w:tcW w:w="2518" w:type="dxa"/>
          </w:tcPr>
          <w:p w:rsidR="00526A4A" w:rsidRPr="000B794A" w:rsidRDefault="00526A4A" w:rsidP="00526A4A">
            <w:pPr>
              <w:rPr>
                <w:rFonts w:eastAsia="Batang" w:cs="Times New Roman"/>
                <w:b/>
                <w:szCs w:val="20"/>
              </w:rPr>
            </w:pPr>
            <w:r w:rsidRPr="000B794A">
              <w:rPr>
                <w:rFonts w:eastAsia="Batang" w:cs="Times New Roman"/>
                <w:b/>
                <w:szCs w:val="20"/>
              </w:rPr>
              <w:t>Математика и и</w:t>
            </w:r>
            <w:r w:rsidRPr="000B794A">
              <w:rPr>
                <w:rFonts w:eastAsia="Batang" w:cs="Times New Roman"/>
                <w:b/>
                <w:szCs w:val="20"/>
              </w:rPr>
              <w:t>н</w:t>
            </w:r>
            <w:r w:rsidRPr="000B794A">
              <w:rPr>
                <w:rFonts w:eastAsia="Batang" w:cs="Times New Roman"/>
                <w:b/>
                <w:szCs w:val="20"/>
              </w:rPr>
              <w:t>форматика</w:t>
            </w: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 xml:space="preserve">Математика </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4</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4</w:t>
            </w:r>
          </w:p>
        </w:tc>
        <w:tc>
          <w:tcPr>
            <w:tcW w:w="70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4</w:t>
            </w:r>
          </w:p>
        </w:tc>
        <w:tc>
          <w:tcPr>
            <w:tcW w:w="851"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4</w:t>
            </w:r>
          </w:p>
        </w:tc>
        <w:tc>
          <w:tcPr>
            <w:tcW w:w="105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16</w:t>
            </w:r>
          </w:p>
        </w:tc>
      </w:tr>
      <w:tr w:rsidR="00526A4A" w:rsidRPr="000B794A" w:rsidTr="000B794A">
        <w:tc>
          <w:tcPr>
            <w:tcW w:w="2518" w:type="dxa"/>
          </w:tcPr>
          <w:p w:rsidR="00526A4A" w:rsidRPr="000B794A" w:rsidRDefault="00526A4A" w:rsidP="00526A4A">
            <w:pPr>
              <w:rPr>
                <w:rFonts w:eastAsia="Batang" w:cs="Times New Roman"/>
                <w:b/>
                <w:szCs w:val="20"/>
              </w:rPr>
            </w:pPr>
            <w:r w:rsidRPr="000B794A">
              <w:rPr>
                <w:rFonts w:eastAsia="Batang" w:cs="Times New Roman"/>
                <w:b/>
                <w:szCs w:val="20"/>
              </w:rPr>
              <w:t>Обществознание и е</w:t>
            </w:r>
            <w:r w:rsidRPr="000B794A">
              <w:rPr>
                <w:rFonts w:eastAsia="Batang" w:cs="Times New Roman"/>
                <w:b/>
                <w:szCs w:val="20"/>
              </w:rPr>
              <w:t>с</w:t>
            </w:r>
            <w:r w:rsidRPr="000B794A">
              <w:rPr>
                <w:rFonts w:eastAsia="Batang" w:cs="Times New Roman"/>
                <w:b/>
                <w:szCs w:val="20"/>
              </w:rPr>
              <w:t>тествознание  («окр</w:t>
            </w:r>
            <w:r w:rsidRPr="000B794A">
              <w:rPr>
                <w:rFonts w:eastAsia="Batang" w:cs="Times New Roman"/>
                <w:b/>
                <w:szCs w:val="20"/>
              </w:rPr>
              <w:t>у</w:t>
            </w:r>
            <w:r w:rsidRPr="000B794A">
              <w:rPr>
                <w:rFonts w:eastAsia="Batang" w:cs="Times New Roman"/>
                <w:b/>
                <w:szCs w:val="20"/>
              </w:rPr>
              <w:t>жающий мир»)</w:t>
            </w: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Окружающий   мир</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2</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2</w:t>
            </w:r>
          </w:p>
        </w:tc>
        <w:tc>
          <w:tcPr>
            <w:tcW w:w="70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2</w:t>
            </w:r>
          </w:p>
        </w:tc>
        <w:tc>
          <w:tcPr>
            <w:tcW w:w="851"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2</w:t>
            </w:r>
          </w:p>
        </w:tc>
        <w:tc>
          <w:tcPr>
            <w:tcW w:w="105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8</w:t>
            </w:r>
          </w:p>
        </w:tc>
      </w:tr>
      <w:tr w:rsidR="00526A4A" w:rsidRPr="000B794A" w:rsidTr="000B794A">
        <w:tc>
          <w:tcPr>
            <w:tcW w:w="2518" w:type="dxa"/>
          </w:tcPr>
          <w:p w:rsidR="00526A4A" w:rsidRPr="000B794A" w:rsidRDefault="00526A4A" w:rsidP="00526A4A">
            <w:pPr>
              <w:rPr>
                <w:rFonts w:eastAsia="Batang" w:cs="Times New Roman"/>
                <w:b/>
                <w:szCs w:val="20"/>
              </w:rPr>
            </w:pPr>
            <w:r w:rsidRPr="000B794A">
              <w:rPr>
                <w:rFonts w:eastAsia="Batang" w:cs="Times New Roman"/>
                <w:b/>
                <w:szCs w:val="20"/>
              </w:rPr>
              <w:t>Основы религиозных культур и светской эт</w:t>
            </w:r>
            <w:r w:rsidRPr="000B794A">
              <w:rPr>
                <w:rFonts w:eastAsia="Batang" w:cs="Times New Roman"/>
                <w:b/>
                <w:szCs w:val="20"/>
              </w:rPr>
              <w:t>и</w:t>
            </w:r>
            <w:r w:rsidRPr="000B794A">
              <w:rPr>
                <w:rFonts w:eastAsia="Batang" w:cs="Times New Roman"/>
                <w:b/>
                <w:szCs w:val="20"/>
              </w:rPr>
              <w:t>ки</w:t>
            </w: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Основы религиозных культур и светской этики</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w:t>
            </w:r>
          </w:p>
        </w:tc>
        <w:tc>
          <w:tcPr>
            <w:tcW w:w="70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w:t>
            </w:r>
          </w:p>
        </w:tc>
        <w:tc>
          <w:tcPr>
            <w:tcW w:w="851"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c>
          <w:tcPr>
            <w:tcW w:w="105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r>
      <w:tr w:rsidR="00526A4A" w:rsidRPr="000B794A" w:rsidTr="000B794A">
        <w:tc>
          <w:tcPr>
            <w:tcW w:w="2518" w:type="dxa"/>
            <w:vMerge w:val="restart"/>
          </w:tcPr>
          <w:p w:rsidR="00526A4A" w:rsidRPr="000B794A" w:rsidRDefault="00526A4A" w:rsidP="00526A4A">
            <w:pPr>
              <w:rPr>
                <w:rFonts w:eastAsia="Batang" w:cs="Times New Roman"/>
                <w:b/>
                <w:szCs w:val="20"/>
              </w:rPr>
            </w:pPr>
            <w:r w:rsidRPr="000B794A">
              <w:rPr>
                <w:rFonts w:eastAsia="Batang" w:cs="Times New Roman"/>
                <w:b/>
                <w:szCs w:val="20"/>
              </w:rPr>
              <w:t xml:space="preserve">Искусство </w:t>
            </w:r>
          </w:p>
          <w:p w:rsidR="00526A4A" w:rsidRPr="000B794A" w:rsidRDefault="00526A4A" w:rsidP="00526A4A">
            <w:pPr>
              <w:rPr>
                <w:rFonts w:eastAsia="Batang" w:cs="Times New Roman"/>
                <w:b/>
                <w:szCs w:val="20"/>
              </w:rPr>
            </w:pPr>
          </w:p>
          <w:p w:rsidR="00526A4A" w:rsidRPr="000B794A" w:rsidRDefault="00526A4A" w:rsidP="00526A4A">
            <w:pPr>
              <w:rPr>
                <w:rFonts w:eastAsia="Batang" w:cs="Times New Roman"/>
                <w:b/>
                <w:szCs w:val="20"/>
              </w:rPr>
            </w:pP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Музыка</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70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c>
          <w:tcPr>
            <w:tcW w:w="851"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c>
          <w:tcPr>
            <w:tcW w:w="105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4</w:t>
            </w:r>
          </w:p>
        </w:tc>
      </w:tr>
      <w:tr w:rsidR="00526A4A" w:rsidRPr="000B794A" w:rsidTr="000B794A">
        <w:tc>
          <w:tcPr>
            <w:tcW w:w="2518" w:type="dxa"/>
            <w:vMerge/>
          </w:tcPr>
          <w:p w:rsidR="00526A4A" w:rsidRPr="000B794A" w:rsidRDefault="00526A4A" w:rsidP="00526A4A">
            <w:pPr>
              <w:rPr>
                <w:rFonts w:eastAsia="Batang" w:cs="Times New Roman"/>
                <w:b/>
                <w:szCs w:val="20"/>
              </w:rPr>
            </w:pPr>
          </w:p>
        </w:tc>
        <w:tc>
          <w:tcPr>
            <w:tcW w:w="2552" w:type="dxa"/>
          </w:tcPr>
          <w:p w:rsidR="00526A4A" w:rsidRPr="000B794A" w:rsidRDefault="00526A4A" w:rsidP="000B794A">
            <w:pPr>
              <w:ind w:firstLine="0"/>
              <w:rPr>
                <w:rFonts w:eastAsia="Batang" w:cs="Times New Roman"/>
                <w:szCs w:val="20"/>
              </w:rPr>
            </w:pPr>
            <w:r w:rsidRPr="000B794A">
              <w:rPr>
                <w:rFonts w:eastAsia="Batang" w:cs="Times New Roman"/>
                <w:szCs w:val="20"/>
              </w:rPr>
              <w:t>Изобразительное искусс</w:t>
            </w:r>
            <w:r w:rsidRPr="000B794A">
              <w:rPr>
                <w:rFonts w:eastAsia="Batang" w:cs="Times New Roman"/>
                <w:szCs w:val="20"/>
              </w:rPr>
              <w:t>т</w:t>
            </w:r>
            <w:r w:rsidRPr="000B794A">
              <w:rPr>
                <w:rFonts w:eastAsia="Batang" w:cs="Times New Roman"/>
                <w:szCs w:val="20"/>
              </w:rPr>
              <w:t>во</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70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c>
          <w:tcPr>
            <w:tcW w:w="851"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c>
          <w:tcPr>
            <w:tcW w:w="105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4</w:t>
            </w:r>
          </w:p>
        </w:tc>
      </w:tr>
      <w:tr w:rsidR="00526A4A" w:rsidRPr="000B794A" w:rsidTr="000B794A">
        <w:tc>
          <w:tcPr>
            <w:tcW w:w="2518" w:type="dxa"/>
          </w:tcPr>
          <w:p w:rsidR="00526A4A" w:rsidRPr="000B794A" w:rsidRDefault="00526A4A" w:rsidP="00526A4A">
            <w:pPr>
              <w:rPr>
                <w:rFonts w:eastAsia="Batang" w:cs="Times New Roman"/>
                <w:b/>
                <w:szCs w:val="20"/>
              </w:rPr>
            </w:pPr>
            <w:r w:rsidRPr="000B794A">
              <w:rPr>
                <w:rFonts w:eastAsia="Batang" w:cs="Times New Roman"/>
                <w:b/>
                <w:szCs w:val="20"/>
              </w:rPr>
              <w:t>Технология</w:t>
            </w: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Технология</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1</w:t>
            </w:r>
          </w:p>
        </w:tc>
        <w:tc>
          <w:tcPr>
            <w:tcW w:w="70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c>
          <w:tcPr>
            <w:tcW w:w="851"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1</w:t>
            </w:r>
          </w:p>
        </w:tc>
        <w:tc>
          <w:tcPr>
            <w:tcW w:w="105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4</w:t>
            </w:r>
          </w:p>
        </w:tc>
      </w:tr>
      <w:tr w:rsidR="00526A4A" w:rsidRPr="000B794A" w:rsidTr="000B794A">
        <w:tc>
          <w:tcPr>
            <w:tcW w:w="2518" w:type="dxa"/>
          </w:tcPr>
          <w:p w:rsidR="00526A4A" w:rsidRPr="000B794A" w:rsidRDefault="00526A4A" w:rsidP="00526A4A">
            <w:pPr>
              <w:rPr>
                <w:rFonts w:eastAsia="Batang" w:cs="Times New Roman"/>
                <w:b/>
                <w:szCs w:val="20"/>
              </w:rPr>
            </w:pPr>
            <w:r w:rsidRPr="000B794A">
              <w:rPr>
                <w:rFonts w:eastAsia="Batang" w:cs="Times New Roman"/>
                <w:b/>
                <w:szCs w:val="20"/>
              </w:rPr>
              <w:t>Физическая культура</w:t>
            </w:r>
          </w:p>
        </w:tc>
        <w:tc>
          <w:tcPr>
            <w:tcW w:w="2552" w:type="dxa"/>
          </w:tcPr>
          <w:p w:rsidR="00526A4A" w:rsidRPr="000B794A" w:rsidRDefault="00526A4A" w:rsidP="00526A4A">
            <w:pPr>
              <w:rPr>
                <w:rFonts w:eastAsia="Batang" w:cs="Times New Roman"/>
                <w:szCs w:val="20"/>
              </w:rPr>
            </w:pPr>
            <w:r w:rsidRPr="000B794A">
              <w:rPr>
                <w:rFonts w:eastAsia="Batang" w:cs="Times New Roman"/>
                <w:szCs w:val="20"/>
              </w:rPr>
              <w:t>Физическая культура</w:t>
            </w:r>
          </w:p>
        </w:tc>
        <w:tc>
          <w:tcPr>
            <w:tcW w:w="850" w:type="dxa"/>
          </w:tcPr>
          <w:p w:rsidR="00526A4A" w:rsidRPr="003D7AC7" w:rsidRDefault="00526A4A" w:rsidP="003D7AC7">
            <w:pPr>
              <w:jc w:val="center"/>
              <w:rPr>
                <w:rFonts w:eastAsia="Batang" w:cs="Times New Roman"/>
                <w:szCs w:val="20"/>
              </w:rPr>
            </w:pPr>
            <w:r w:rsidRPr="003D7AC7">
              <w:rPr>
                <w:rFonts w:eastAsia="Batang" w:cs="Times New Roman"/>
                <w:szCs w:val="20"/>
              </w:rPr>
              <w:t>2</w:t>
            </w:r>
          </w:p>
        </w:tc>
        <w:tc>
          <w:tcPr>
            <w:tcW w:w="851" w:type="dxa"/>
          </w:tcPr>
          <w:p w:rsidR="00526A4A" w:rsidRPr="003D7AC7" w:rsidRDefault="00526A4A" w:rsidP="003D7AC7">
            <w:pPr>
              <w:jc w:val="center"/>
              <w:rPr>
                <w:rFonts w:eastAsia="Batang" w:cs="Times New Roman"/>
                <w:szCs w:val="20"/>
              </w:rPr>
            </w:pPr>
            <w:r w:rsidRPr="003D7AC7">
              <w:rPr>
                <w:rFonts w:eastAsia="Batang" w:cs="Times New Roman"/>
                <w:szCs w:val="20"/>
              </w:rPr>
              <w:t>2</w:t>
            </w:r>
          </w:p>
        </w:tc>
        <w:tc>
          <w:tcPr>
            <w:tcW w:w="70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2</w:t>
            </w:r>
          </w:p>
        </w:tc>
        <w:tc>
          <w:tcPr>
            <w:tcW w:w="851"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2</w:t>
            </w:r>
          </w:p>
        </w:tc>
        <w:tc>
          <w:tcPr>
            <w:tcW w:w="1058" w:type="dxa"/>
          </w:tcPr>
          <w:p w:rsidR="00526A4A" w:rsidRPr="003D7AC7" w:rsidRDefault="000B794A" w:rsidP="003D7AC7">
            <w:pPr>
              <w:tabs>
                <w:tab w:val="left" w:pos="3240"/>
              </w:tabs>
              <w:jc w:val="center"/>
              <w:rPr>
                <w:rFonts w:eastAsia="Batang" w:cs="Times New Roman"/>
                <w:b/>
                <w:szCs w:val="20"/>
              </w:rPr>
            </w:pPr>
            <w:r w:rsidRPr="003D7AC7">
              <w:rPr>
                <w:rFonts w:eastAsia="Batang" w:cs="Times New Roman"/>
                <w:b/>
                <w:szCs w:val="20"/>
              </w:rPr>
              <w:t>8</w:t>
            </w:r>
          </w:p>
        </w:tc>
      </w:tr>
      <w:tr w:rsidR="000B794A" w:rsidRPr="000B794A" w:rsidTr="000B794A">
        <w:tc>
          <w:tcPr>
            <w:tcW w:w="5070" w:type="dxa"/>
            <w:gridSpan w:val="2"/>
          </w:tcPr>
          <w:p w:rsidR="000B794A" w:rsidRPr="000B794A" w:rsidRDefault="000B794A" w:rsidP="000B794A">
            <w:pPr>
              <w:spacing w:before="62" w:line="240" w:lineRule="auto"/>
              <w:ind w:left="107" w:right="-20"/>
              <w:rPr>
                <w:rFonts w:eastAsia="SchoolBookSanPin" w:cs="Times New Roman"/>
                <w:szCs w:val="20"/>
              </w:rPr>
            </w:pPr>
            <w:r w:rsidRPr="000B794A">
              <w:rPr>
                <w:rFonts w:eastAsia="SchoolBookSanPin" w:cs="Times New Roman"/>
                <w:szCs w:val="20"/>
              </w:rPr>
              <w:t>Итого:</w:t>
            </w:r>
          </w:p>
        </w:tc>
        <w:tc>
          <w:tcPr>
            <w:tcW w:w="850" w:type="dxa"/>
          </w:tcPr>
          <w:p w:rsidR="000B794A" w:rsidRPr="003D7AC7" w:rsidRDefault="000B794A" w:rsidP="003D7AC7">
            <w:pPr>
              <w:tabs>
                <w:tab w:val="left" w:pos="492"/>
              </w:tabs>
              <w:spacing w:before="62" w:line="240" w:lineRule="auto"/>
              <w:ind w:right="214" w:firstLine="0"/>
              <w:jc w:val="center"/>
              <w:rPr>
                <w:rFonts w:eastAsia="SchoolBookSanPin" w:cs="Times New Roman"/>
                <w:szCs w:val="20"/>
              </w:rPr>
            </w:pPr>
            <w:r w:rsidRPr="003D7AC7">
              <w:rPr>
                <w:rFonts w:eastAsia="SchoolBookSanPin" w:cs="Times New Roman"/>
                <w:w w:val="99"/>
                <w:szCs w:val="20"/>
              </w:rPr>
              <w:t>21</w:t>
            </w:r>
          </w:p>
        </w:tc>
        <w:tc>
          <w:tcPr>
            <w:tcW w:w="851" w:type="dxa"/>
          </w:tcPr>
          <w:p w:rsidR="000B794A" w:rsidRPr="003D7AC7" w:rsidRDefault="000B794A" w:rsidP="003D7AC7">
            <w:pPr>
              <w:spacing w:before="62" w:line="240" w:lineRule="auto"/>
              <w:ind w:right="214" w:firstLine="0"/>
              <w:jc w:val="center"/>
              <w:rPr>
                <w:rFonts w:eastAsia="SchoolBookSanPin" w:cs="Times New Roman"/>
                <w:szCs w:val="20"/>
              </w:rPr>
            </w:pPr>
            <w:r w:rsidRPr="003D7AC7">
              <w:rPr>
                <w:rFonts w:eastAsia="SchoolBookSanPin" w:cs="Times New Roman"/>
                <w:w w:val="99"/>
                <w:szCs w:val="20"/>
              </w:rPr>
              <w:t>24</w:t>
            </w:r>
          </w:p>
        </w:tc>
        <w:tc>
          <w:tcPr>
            <w:tcW w:w="708" w:type="dxa"/>
          </w:tcPr>
          <w:p w:rsidR="000B794A" w:rsidRPr="003D7AC7" w:rsidRDefault="000B794A" w:rsidP="003D7AC7">
            <w:pPr>
              <w:spacing w:before="62" w:line="240" w:lineRule="auto"/>
              <w:ind w:right="214" w:firstLine="0"/>
              <w:jc w:val="center"/>
              <w:rPr>
                <w:rFonts w:eastAsia="SchoolBookSanPin" w:cs="Times New Roman"/>
                <w:szCs w:val="20"/>
              </w:rPr>
            </w:pPr>
            <w:r w:rsidRPr="003D7AC7">
              <w:rPr>
                <w:rFonts w:eastAsia="SchoolBookSanPin" w:cs="Times New Roman"/>
                <w:w w:val="99"/>
                <w:szCs w:val="20"/>
              </w:rPr>
              <w:t>24</w:t>
            </w:r>
          </w:p>
        </w:tc>
        <w:tc>
          <w:tcPr>
            <w:tcW w:w="851" w:type="dxa"/>
          </w:tcPr>
          <w:p w:rsidR="000B794A" w:rsidRPr="003D7AC7" w:rsidRDefault="000B794A" w:rsidP="003D7AC7">
            <w:pPr>
              <w:spacing w:before="62" w:line="240" w:lineRule="auto"/>
              <w:ind w:right="214" w:firstLine="0"/>
              <w:jc w:val="center"/>
              <w:rPr>
                <w:rFonts w:eastAsia="SchoolBookSanPin" w:cs="Times New Roman"/>
                <w:szCs w:val="20"/>
              </w:rPr>
            </w:pPr>
            <w:r w:rsidRPr="003D7AC7">
              <w:rPr>
                <w:rFonts w:eastAsia="SchoolBookSanPin" w:cs="Times New Roman"/>
                <w:w w:val="99"/>
                <w:szCs w:val="20"/>
              </w:rPr>
              <w:t>25</w:t>
            </w:r>
          </w:p>
        </w:tc>
        <w:tc>
          <w:tcPr>
            <w:tcW w:w="1058" w:type="dxa"/>
          </w:tcPr>
          <w:p w:rsidR="000B794A" w:rsidRPr="003D7AC7" w:rsidRDefault="000B794A" w:rsidP="003D7AC7">
            <w:pPr>
              <w:spacing w:before="62" w:line="240" w:lineRule="auto"/>
              <w:ind w:left="232" w:right="214" w:firstLine="0"/>
              <w:jc w:val="center"/>
              <w:rPr>
                <w:rFonts w:eastAsia="SchoolBookSanPin" w:cs="Times New Roman"/>
                <w:szCs w:val="20"/>
              </w:rPr>
            </w:pPr>
            <w:r w:rsidRPr="003D7AC7">
              <w:rPr>
                <w:rFonts w:eastAsia="SchoolBookSanPin" w:cs="Times New Roman"/>
                <w:szCs w:val="20"/>
              </w:rPr>
              <w:t>94</w:t>
            </w:r>
          </w:p>
        </w:tc>
      </w:tr>
      <w:tr w:rsidR="000B794A" w:rsidRPr="000B794A" w:rsidTr="000B794A">
        <w:tc>
          <w:tcPr>
            <w:tcW w:w="5070" w:type="dxa"/>
            <w:gridSpan w:val="2"/>
          </w:tcPr>
          <w:p w:rsidR="000B794A" w:rsidRPr="000B794A" w:rsidRDefault="000B794A" w:rsidP="000B794A">
            <w:pPr>
              <w:spacing w:before="63" w:line="240" w:lineRule="auto"/>
              <w:ind w:left="107" w:right="-20"/>
              <w:rPr>
                <w:rFonts w:eastAsia="SchoolBookSanPin" w:cs="Times New Roman"/>
                <w:szCs w:val="20"/>
              </w:rPr>
            </w:pPr>
            <w:r w:rsidRPr="000B794A">
              <w:rPr>
                <w:rFonts w:eastAsia="SchoolBookSanPin" w:cs="Times New Roman"/>
                <w:i/>
                <w:szCs w:val="20"/>
              </w:rPr>
              <w:t>Часть,</w:t>
            </w:r>
            <w:r>
              <w:rPr>
                <w:rFonts w:eastAsia="SchoolBookSanPin" w:cs="Times New Roman"/>
                <w:i/>
                <w:szCs w:val="20"/>
              </w:rPr>
              <w:t xml:space="preserve"> </w:t>
            </w:r>
            <w:r w:rsidRPr="000B794A">
              <w:rPr>
                <w:rFonts w:eastAsia="SchoolBookSanPin" w:cs="Times New Roman"/>
                <w:i/>
                <w:w w:val="96"/>
                <w:szCs w:val="20"/>
              </w:rPr>
              <w:t>формируемая</w:t>
            </w:r>
            <w:r>
              <w:rPr>
                <w:rFonts w:eastAsia="SchoolBookSanPin" w:cs="Times New Roman"/>
                <w:i/>
                <w:w w:val="96"/>
                <w:szCs w:val="20"/>
              </w:rPr>
              <w:t xml:space="preserve"> </w:t>
            </w:r>
            <w:r w:rsidRPr="000B794A">
              <w:rPr>
                <w:rFonts w:eastAsia="SchoolBookSanPin" w:cs="Times New Roman"/>
                <w:i/>
                <w:szCs w:val="20"/>
              </w:rPr>
              <w:t>участни</w:t>
            </w:r>
            <w:r w:rsidRPr="000B794A">
              <w:rPr>
                <w:rFonts w:eastAsia="SchoolBookSanPin" w:cs="Times New Roman"/>
                <w:i/>
                <w:spacing w:val="-3"/>
                <w:szCs w:val="20"/>
              </w:rPr>
              <w:t>к</w:t>
            </w:r>
            <w:r w:rsidRPr="000B794A">
              <w:rPr>
                <w:rFonts w:eastAsia="SchoolBookSanPin" w:cs="Times New Roman"/>
                <w:i/>
                <w:szCs w:val="20"/>
              </w:rPr>
              <w:t>ами</w:t>
            </w:r>
            <w:r>
              <w:rPr>
                <w:rFonts w:eastAsia="SchoolBookSanPin" w:cs="Times New Roman"/>
                <w:i/>
                <w:szCs w:val="20"/>
              </w:rPr>
              <w:t xml:space="preserve"> </w:t>
            </w:r>
            <w:r w:rsidRPr="000B794A">
              <w:rPr>
                <w:rFonts w:eastAsia="SchoolBookSanPin" w:cs="Times New Roman"/>
                <w:i/>
                <w:szCs w:val="20"/>
              </w:rPr>
              <w:t>образовател</w:t>
            </w:r>
            <w:r w:rsidRPr="000B794A">
              <w:rPr>
                <w:rFonts w:eastAsia="SchoolBookSanPin" w:cs="Times New Roman"/>
                <w:i/>
                <w:szCs w:val="20"/>
              </w:rPr>
              <w:t>ь</w:t>
            </w:r>
            <w:r w:rsidRPr="000B794A">
              <w:rPr>
                <w:rFonts w:eastAsia="SchoolBookSanPin" w:cs="Times New Roman"/>
                <w:i/>
                <w:szCs w:val="20"/>
              </w:rPr>
              <w:t>ных</w:t>
            </w:r>
            <w:r>
              <w:rPr>
                <w:rFonts w:eastAsia="SchoolBookSanPin" w:cs="Times New Roman"/>
                <w:i/>
                <w:szCs w:val="20"/>
              </w:rPr>
              <w:t xml:space="preserve"> </w:t>
            </w:r>
            <w:r w:rsidRPr="000B794A">
              <w:rPr>
                <w:rFonts w:eastAsia="SchoolBookSanPin" w:cs="Times New Roman"/>
                <w:i/>
                <w:szCs w:val="20"/>
              </w:rPr>
              <w:t>отношений</w:t>
            </w:r>
          </w:p>
        </w:tc>
        <w:tc>
          <w:tcPr>
            <w:tcW w:w="850" w:type="dxa"/>
          </w:tcPr>
          <w:p w:rsidR="000B794A" w:rsidRPr="003D7AC7" w:rsidRDefault="000B794A" w:rsidP="003D7AC7">
            <w:pPr>
              <w:spacing w:before="63" w:line="240" w:lineRule="auto"/>
              <w:ind w:left="286" w:right="268"/>
              <w:jc w:val="center"/>
              <w:rPr>
                <w:rFonts w:eastAsia="SchoolBookSanPin" w:cs="Times New Roman"/>
                <w:szCs w:val="20"/>
              </w:rPr>
            </w:pPr>
            <w:r w:rsidRPr="003D7AC7">
              <w:rPr>
                <w:rFonts w:eastAsia="SchoolBookSanPin" w:cs="Times New Roman"/>
                <w:szCs w:val="20"/>
              </w:rPr>
              <w:t>0</w:t>
            </w:r>
          </w:p>
        </w:tc>
        <w:tc>
          <w:tcPr>
            <w:tcW w:w="851" w:type="dxa"/>
          </w:tcPr>
          <w:p w:rsidR="000B794A" w:rsidRPr="003D7AC7" w:rsidRDefault="000B794A" w:rsidP="003D7AC7">
            <w:pPr>
              <w:spacing w:before="63" w:line="240" w:lineRule="auto"/>
              <w:ind w:right="268"/>
              <w:jc w:val="center"/>
              <w:rPr>
                <w:rFonts w:eastAsia="SchoolBookSanPin" w:cs="Times New Roman"/>
                <w:szCs w:val="20"/>
              </w:rPr>
            </w:pPr>
            <w:r w:rsidRPr="003D7AC7">
              <w:rPr>
                <w:rFonts w:eastAsia="SchoolBookSanPin" w:cs="Times New Roman"/>
                <w:w w:val="99"/>
                <w:szCs w:val="20"/>
              </w:rPr>
              <w:t>2</w:t>
            </w:r>
          </w:p>
        </w:tc>
        <w:tc>
          <w:tcPr>
            <w:tcW w:w="708" w:type="dxa"/>
          </w:tcPr>
          <w:p w:rsidR="000B794A" w:rsidRPr="003D7AC7" w:rsidRDefault="000B794A" w:rsidP="003D7AC7">
            <w:pPr>
              <w:spacing w:before="63" w:line="240" w:lineRule="auto"/>
              <w:ind w:right="268"/>
              <w:jc w:val="center"/>
              <w:rPr>
                <w:rFonts w:eastAsia="SchoolBookSanPin" w:cs="Times New Roman"/>
                <w:szCs w:val="20"/>
              </w:rPr>
            </w:pPr>
            <w:r w:rsidRPr="003D7AC7">
              <w:rPr>
                <w:rFonts w:eastAsia="SchoolBookSanPin" w:cs="Times New Roman"/>
                <w:w w:val="99"/>
                <w:szCs w:val="20"/>
              </w:rPr>
              <w:t>2</w:t>
            </w:r>
          </w:p>
        </w:tc>
        <w:tc>
          <w:tcPr>
            <w:tcW w:w="851" w:type="dxa"/>
          </w:tcPr>
          <w:p w:rsidR="000B794A" w:rsidRPr="003D7AC7" w:rsidRDefault="000B794A" w:rsidP="003D7AC7">
            <w:pPr>
              <w:spacing w:before="63" w:line="240" w:lineRule="auto"/>
              <w:ind w:right="268"/>
              <w:jc w:val="center"/>
              <w:rPr>
                <w:rFonts w:eastAsia="SchoolBookSanPin" w:cs="Times New Roman"/>
                <w:szCs w:val="20"/>
              </w:rPr>
            </w:pPr>
            <w:r w:rsidRPr="003D7AC7">
              <w:rPr>
                <w:rFonts w:eastAsia="SchoolBookSanPin" w:cs="Times New Roman"/>
                <w:szCs w:val="20"/>
              </w:rPr>
              <w:t>1</w:t>
            </w:r>
          </w:p>
        </w:tc>
        <w:tc>
          <w:tcPr>
            <w:tcW w:w="1058" w:type="dxa"/>
          </w:tcPr>
          <w:p w:rsidR="000B794A" w:rsidRPr="003D7AC7" w:rsidRDefault="000B794A" w:rsidP="003D7AC7">
            <w:pPr>
              <w:spacing w:before="63" w:line="240" w:lineRule="auto"/>
              <w:ind w:left="285" w:right="268"/>
              <w:jc w:val="center"/>
              <w:rPr>
                <w:rFonts w:eastAsia="SchoolBookSanPin" w:cs="Times New Roman"/>
                <w:szCs w:val="20"/>
              </w:rPr>
            </w:pPr>
            <w:r w:rsidRPr="003D7AC7">
              <w:rPr>
                <w:rFonts w:eastAsia="SchoolBookSanPin" w:cs="Times New Roman"/>
                <w:szCs w:val="20"/>
              </w:rPr>
              <w:t>5</w:t>
            </w:r>
          </w:p>
        </w:tc>
      </w:tr>
      <w:tr w:rsidR="000B794A" w:rsidRPr="000B794A" w:rsidTr="000B794A">
        <w:tc>
          <w:tcPr>
            <w:tcW w:w="5070" w:type="dxa"/>
            <w:gridSpan w:val="2"/>
          </w:tcPr>
          <w:p w:rsidR="000B794A" w:rsidRPr="000B794A" w:rsidRDefault="000B794A" w:rsidP="000B794A">
            <w:pPr>
              <w:spacing w:before="63" w:line="240" w:lineRule="auto"/>
              <w:ind w:left="107" w:right="-20"/>
              <w:rPr>
                <w:rFonts w:eastAsia="SchoolBookSanPin" w:cs="Times New Roman"/>
                <w:szCs w:val="20"/>
              </w:rPr>
            </w:pPr>
            <w:r w:rsidRPr="000B794A">
              <w:rPr>
                <w:rFonts w:eastAsia="SchoolBookSanPin" w:cs="Times New Roman"/>
                <w:spacing w:val="-12"/>
                <w:szCs w:val="20"/>
              </w:rPr>
              <w:t>У</w:t>
            </w:r>
            <w:r w:rsidRPr="000B794A">
              <w:rPr>
                <w:rFonts w:eastAsia="SchoolBookSanPin" w:cs="Times New Roman"/>
                <w:szCs w:val="20"/>
              </w:rPr>
              <w:t>чебныенедели</w:t>
            </w:r>
          </w:p>
        </w:tc>
        <w:tc>
          <w:tcPr>
            <w:tcW w:w="850" w:type="dxa"/>
          </w:tcPr>
          <w:p w:rsidR="000B794A" w:rsidRPr="003D7AC7" w:rsidRDefault="000B794A" w:rsidP="003D7AC7">
            <w:pPr>
              <w:spacing w:before="63" w:line="240" w:lineRule="auto"/>
              <w:ind w:right="214" w:firstLine="0"/>
              <w:jc w:val="center"/>
              <w:rPr>
                <w:rFonts w:eastAsia="SchoolBookSanPin" w:cs="Times New Roman"/>
                <w:szCs w:val="20"/>
              </w:rPr>
            </w:pPr>
            <w:r w:rsidRPr="003D7AC7">
              <w:rPr>
                <w:rFonts w:eastAsia="SchoolBookSanPin" w:cs="Times New Roman"/>
                <w:szCs w:val="20"/>
              </w:rPr>
              <w:t>33</w:t>
            </w:r>
          </w:p>
        </w:tc>
        <w:tc>
          <w:tcPr>
            <w:tcW w:w="851" w:type="dxa"/>
          </w:tcPr>
          <w:p w:rsidR="000B794A" w:rsidRPr="003D7AC7" w:rsidRDefault="000B794A" w:rsidP="003D7AC7">
            <w:pPr>
              <w:spacing w:before="63" w:line="240" w:lineRule="auto"/>
              <w:ind w:right="214" w:firstLine="0"/>
              <w:jc w:val="center"/>
              <w:rPr>
                <w:rFonts w:eastAsia="SchoolBookSanPin" w:cs="Times New Roman"/>
                <w:szCs w:val="20"/>
              </w:rPr>
            </w:pPr>
            <w:r w:rsidRPr="003D7AC7">
              <w:rPr>
                <w:rFonts w:eastAsia="SchoolBookSanPin" w:cs="Times New Roman"/>
                <w:w w:val="99"/>
                <w:szCs w:val="20"/>
              </w:rPr>
              <w:t>34</w:t>
            </w:r>
          </w:p>
        </w:tc>
        <w:tc>
          <w:tcPr>
            <w:tcW w:w="708" w:type="dxa"/>
          </w:tcPr>
          <w:p w:rsidR="000B794A" w:rsidRPr="003D7AC7" w:rsidRDefault="000B794A" w:rsidP="003D7AC7">
            <w:pPr>
              <w:spacing w:before="63" w:line="240" w:lineRule="auto"/>
              <w:ind w:right="214" w:firstLine="0"/>
              <w:jc w:val="center"/>
              <w:rPr>
                <w:rFonts w:eastAsia="SchoolBookSanPin" w:cs="Times New Roman"/>
                <w:szCs w:val="20"/>
              </w:rPr>
            </w:pPr>
            <w:r w:rsidRPr="003D7AC7">
              <w:rPr>
                <w:rFonts w:eastAsia="SchoolBookSanPin" w:cs="Times New Roman"/>
                <w:w w:val="99"/>
                <w:szCs w:val="20"/>
              </w:rPr>
              <w:t>34</w:t>
            </w:r>
          </w:p>
        </w:tc>
        <w:tc>
          <w:tcPr>
            <w:tcW w:w="851" w:type="dxa"/>
          </w:tcPr>
          <w:p w:rsidR="000B794A" w:rsidRPr="003D7AC7" w:rsidRDefault="000B794A" w:rsidP="003D7AC7">
            <w:pPr>
              <w:spacing w:before="63" w:line="240" w:lineRule="auto"/>
              <w:ind w:right="214" w:firstLine="0"/>
              <w:jc w:val="center"/>
              <w:rPr>
                <w:rFonts w:eastAsia="SchoolBookSanPin" w:cs="Times New Roman"/>
                <w:szCs w:val="20"/>
              </w:rPr>
            </w:pPr>
            <w:r w:rsidRPr="003D7AC7">
              <w:rPr>
                <w:rFonts w:eastAsia="SchoolBookSanPin" w:cs="Times New Roman"/>
                <w:w w:val="99"/>
                <w:szCs w:val="20"/>
              </w:rPr>
              <w:t>34</w:t>
            </w:r>
          </w:p>
        </w:tc>
        <w:tc>
          <w:tcPr>
            <w:tcW w:w="1058" w:type="dxa"/>
          </w:tcPr>
          <w:p w:rsidR="000B794A" w:rsidRPr="003D7AC7" w:rsidRDefault="000B794A" w:rsidP="003D7AC7">
            <w:pPr>
              <w:spacing w:before="63" w:line="240" w:lineRule="auto"/>
              <w:ind w:left="211" w:right="-20"/>
              <w:jc w:val="center"/>
              <w:rPr>
                <w:rFonts w:eastAsia="SchoolBookSanPin" w:cs="Times New Roman"/>
                <w:szCs w:val="20"/>
              </w:rPr>
            </w:pPr>
            <w:r w:rsidRPr="003D7AC7">
              <w:rPr>
                <w:rFonts w:eastAsia="SchoolBookSanPin" w:cs="Times New Roman"/>
                <w:szCs w:val="20"/>
              </w:rPr>
              <w:t>135</w:t>
            </w:r>
          </w:p>
        </w:tc>
      </w:tr>
      <w:tr w:rsidR="000B794A" w:rsidRPr="000B794A" w:rsidTr="000B794A">
        <w:tc>
          <w:tcPr>
            <w:tcW w:w="5070" w:type="dxa"/>
            <w:gridSpan w:val="2"/>
          </w:tcPr>
          <w:p w:rsidR="000B794A" w:rsidRPr="000B794A" w:rsidRDefault="000B794A" w:rsidP="000B794A">
            <w:pPr>
              <w:spacing w:before="63" w:line="240" w:lineRule="auto"/>
              <w:ind w:left="107" w:right="-20"/>
              <w:rPr>
                <w:rFonts w:eastAsia="SchoolBookSanPin" w:cs="Times New Roman"/>
                <w:szCs w:val="20"/>
              </w:rPr>
            </w:pPr>
            <w:r w:rsidRPr="000B794A">
              <w:rPr>
                <w:rFonts w:eastAsia="SchoolBookSanPin" w:cs="Times New Roman"/>
                <w:szCs w:val="20"/>
              </w:rPr>
              <w:t>Всегочасов</w:t>
            </w:r>
          </w:p>
        </w:tc>
        <w:tc>
          <w:tcPr>
            <w:tcW w:w="850" w:type="dxa"/>
          </w:tcPr>
          <w:p w:rsidR="000B794A" w:rsidRPr="003D7AC7" w:rsidRDefault="000B794A" w:rsidP="003D7AC7">
            <w:pPr>
              <w:spacing w:before="63" w:line="240" w:lineRule="auto"/>
              <w:ind w:left="211" w:right="-20" w:firstLine="0"/>
              <w:jc w:val="center"/>
              <w:rPr>
                <w:rFonts w:eastAsia="SchoolBookSanPin" w:cs="Times New Roman"/>
                <w:szCs w:val="20"/>
              </w:rPr>
            </w:pPr>
            <w:r w:rsidRPr="003D7AC7">
              <w:rPr>
                <w:rFonts w:eastAsia="SchoolBookSanPin" w:cs="Times New Roman"/>
                <w:szCs w:val="20"/>
              </w:rPr>
              <w:t>693</w:t>
            </w:r>
          </w:p>
        </w:tc>
        <w:tc>
          <w:tcPr>
            <w:tcW w:w="851" w:type="dxa"/>
          </w:tcPr>
          <w:p w:rsidR="000B794A" w:rsidRPr="003D7AC7" w:rsidRDefault="000B794A" w:rsidP="003D7AC7">
            <w:pPr>
              <w:spacing w:before="63" w:line="240" w:lineRule="auto"/>
              <w:ind w:right="-20"/>
              <w:jc w:val="center"/>
              <w:rPr>
                <w:rFonts w:eastAsia="SchoolBookSanPin" w:cs="Times New Roman"/>
                <w:szCs w:val="20"/>
              </w:rPr>
            </w:pPr>
            <w:r w:rsidRPr="003D7AC7">
              <w:rPr>
                <w:rFonts w:eastAsia="SchoolBookSanPin" w:cs="Times New Roman"/>
                <w:szCs w:val="20"/>
              </w:rPr>
              <w:t>884</w:t>
            </w:r>
          </w:p>
        </w:tc>
        <w:tc>
          <w:tcPr>
            <w:tcW w:w="708" w:type="dxa"/>
          </w:tcPr>
          <w:p w:rsidR="000B794A" w:rsidRPr="003D7AC7" w:rsidRDefault="000B794A" w:rsidP="003D7AC7">
            <w:pPr>
              <w:spacing w:before="63" w:line="240" w:lineRule="auto"/>
              <w:ind w:left="211" w:right="-20" w:firstLine="0"/>
              <w:jc w:val="center"/>
              <w:rPr>
                <w:rFonts w:eastAsia="SchoolBookSanPin" w:cs="Times New Roman"/>
                <w:szCs w:val="20"/>
              </w:rPr>
            </w:pPr>
            <w:r w:rsidRPr="003D7AC7">
              <w:rPr>
                <w:rFonts w:eastAsia="SchoolBookSanPin" w:cs="Times New Roman"/>
                <w:szCs w:val="20"/>
              </w:rPr>
              <w:t>884</w:t>
            </w:r>
          </w:p>
        </w:tc>
        <w:tc>
          <w:tcPr>
            <w:tcW w:w="851" w:type="dxa"/>
          </w:tcPr>
          <w:p w:rsidR="000B794A" w:rsidRPr="003D7AC7" w:rsidRDefault="000B794A" w:rsidP="003D7AC7">
            <w:pPr>
              <w:spacing w:before="63" w:line="240" w:lineRule="auto"/>
              <w:ind w:left="211" w:right="-20" w:firstLine="0"/>
              <w:jc w:val="center"/>
              <w:rPr>
                <w:rFonts w:eastAsia="SchoolBookSanPin" w:cs="Times New Roman"/>
                <w:szCs w:val="20"/>
              </w:rPr>
            </w:pPr>
            <w:r w:rsidRPr="003D7AC7">
              <w:rPr>
                <w:rFonts w:eastAsia="SchoolBookSanPin" w:cs="Times New Roman"/>
                <w:szCs w:val="20"/>
              </w:rPr>
              <w:t>884</w:t>
            </w:r>
          </w:p>
        </w:tc>
        <w:tc>
          <w:tcPr>
            <w:tcW w:w="1058" w:type="dxa"/>
          </w:tcPr>
          <w:p w:rsidR="000B794A" w:rsidRPr="003D7AC7" w:rsidRDefault="000B794A" w:rsidP="003D7AC7">
            <w:pPr>
              <w:spacing w:before="63" w:line="240" w:lineRule="auto"/>
              <w:ind w:left="157" w:right="-20"/>
              <w:jc w:val="center"/>
              <w:rPr>
                <w:rFonts w:eastAsia="SchoolBookSanPin" w:cs="Times New Roman"/>
                <w:szCs w:val="20"/>
              </w:rPr>
            </w:pPr>
            <w:r w:rsidRPr="003D7AC7">
              <w:rPr>
                <w:rFonts w:eastAsia="SchoolBookSanPin" w:cs="Times New Roman"/>
                <w:szCs w:val="20"/>
              </w:rPr>
              <w:t>3345</w:t>
            </w:r>
          </w:p>
        </w:tc>
      </w:tr>
      <w:tr w:rsidR="000B794A" w:rsidRPr="000B794A" w:rsidTr="000B794A">
        <w:tc>
          <w:tcPr>
            <w:tcW w:w="5070" w:type="dxa"/>
            <w:gridSpan w:val="2"/>
          </w:tcPr>
          <w:p w:rsidR="000B794A" w:rsidRPr="000B794A" w:rsidRDefault="000B794A" w:rsidP="000B794A">
            <w:pPr>
              <w:spacing w:before="63" w:line="240" w:lineRule="auto"/>
              <w:ind w:left="106" w:right="-20"/>
              <w:rPr>
                <w:rFonts w:eastAsia="SchoolBookSanPin" w:cs="Times New Roman"/>
                <w:szCs w:val="20"/>
              </w:rPr>
            </w:pPr>
            <w:r w:rsidRPr="000B794A">
              <w:rPr>
                <w:rFonts w:eastAsia="SchoolBookSanPin" w:cs="Times New Roman"/>
                <w:szCs w:val="20"/>
              </w:rPr>
              <w:t>Рекоменд</w:t>
            </w:r>
            <w:r w:rsidRPr="000B794A">
              <w:rPr>
                <w:rFonts w:eastAsia="SchoolBookSanPin" w:cs="Times New Roman"/>
                <w:spacing w:val="-3"/>
                <w:szCs w:val="20"/>
              </w:rPr>
              <w:t>у</w:t>
            </w:r>
            <w:r w:rsidRPr="000B794A">
              <w:rPr>
                <w:rFonts w:eastAsia="SchoolBookSanPin" w:cs="Times New Roman"/>
                <w:szCs w:val="20"/>
              </w:rPr>
              <w:t>емая</w:t>
            </w:r>
            <w:r w:rsidR="003D7AC7">
              <w:rPr>
                <w:rFonts w:eastAsia="SchoolBookSanPin" w:cs="Times New Roman"/>
                <w:szCs w:val="20"/>
              </w:rPr>
              <w:t xml:space="preserve"> </w:t>
            </w:r>
            <w:r w:rsidRPr="000B794A">
              <w:rPr>
                <w:rFonts w:eastAsia="SchoolBookSanPin" w:cs="Times New Roman"/>
                <w:szCs w:val="20"/>
              </w:rPr>
              <w:t>недельная</w:t>
            </w:r>
            <w:r w:rsidR="003D7AC7">
              <w:rPr>
                <w:rFonts w:eastAsia="SchoolBookSanPin" w:cs="Times New Roman"/>
                <w:szCs w:val="20"/>
              </w:rPr>
              <w:t xml:space="preserve"> </w:t>
            </w:r>
            <w:r w:rsidRPr="000B794A">
              <w:rPr>
                <w:rFonts w:eastAsia="SchoolBookSanPin" w:cs="Times New Roman"/>
                <w:szCs w:val="20"/>
              </w:rPr>
              <w:t>наг</w:t>
            </w:r>
            <w:r w:rsidRPr="000B794A">
              <w:rPr>
                <w:rFonts w:eastAsia="SchoolBookSanPin" w:cs="Times New Roman"/>
                <w:spacing w:val="-2"/>
                <w:szCs w:val="20"/>
              </w:rPr>
              <w:t>р</w:t>
            </w:r>
            <w:r w:rsidRPr="000B794A">
              <w:rPr>
                <w:rFonts w:eastAsia="SchoolBookSanPin" w:cs="Times New Roman"/>
                <w:szCs w:val="20"/>
              </w:rPr>
              <w:t>уз</w:t>
            </w:r>
            <w:r w:rsidRPr="000B794A">
              <w:rPr>
                <w:rFonts w:eastAsia="SchoolBookSanPin" w:cs="Times New Roman"/>
                <w:spacing w:val="2"/>
                <w:szCs w:val="20"/>
              </w:rPr>
              <w:t>к</w:t>
            </w:r>
            <w:r w:rsidRPr="000B794A">
              <w:rPr>
                <w:rFonts w:eastAsia="SchoolBookSanPin" w:cs="Times New Roman"/>
                <w:szCs w:val="20"/>
              </w:rPr>
              <w:t>апри</w:t>
            </w:r>
            <w:r w:rsidR="003D7AC7">
              <w:rPr>
                <w:rFonts w:eastAsia="SchoolBookSanPin" w:cs="Times New Roman"/>
                <w:szCs w:val="20"/>
              </w:rPr>
              <w:t xml:space="preserve"> </w:t>
            </w:r>
            <w:r w:rsidRPr="000B794A">
              <w:rPr>
                <w:rFonts w:eastAsia="SchoolBookSanPin" w:cs="Times New Roman"/>
                <w:szCs w:val="20"/>
              </w:rPr>
              <w:t>6-дневной</w:t>
            </w:r>
            <w:r w:rsidR="003D7AC7">
              <w:rPr>
                <w:rFonts w:eastAsia="SchoolBookSanPin" w:cs="Times New Roman"/>
                <w:szCs w:val="20"/>
              </w:rPr>
              <w:t xml:space="preserve"> </w:t>
            </w:r>
            <w:r w:rsidRPr="000B794A">
              <w:rPr>
                <w:rFonts w:eastAsia="SchoolBookSanPin" w:cs="Times New Roman"/>
                <w:szCs w:val="20"/>
              </w:rPr>
              <w:t>учебной</w:t>
            </w:r>
            <w:r w:rsidR="003D7AC7">
              <w:rPr>
                <w:rFonts w:eastAsia="SchoolBookSanPin" w:cs="Times New Roman"/>
                <w:szCs w:val="20"/>
              </w:rPr>
              <w:t xml:space="preserve">  </w:t>
            </w:r>
            <w:r w:rsidRPr="000B794A">
              <w:rPr>
                <w:rFonts w:eastAsia="SchoolBookSanPin" w:cs="Times New Roman"/>
                <w:szCs w:val="20"/>
              </w:rPr>
              <w:t>недел</w:t>
            </w:r>
            <w:r w:rsidRPr="000B794A">
              <w:rPr>
                <w:rFonts w:eastAsia="SchoolBookSanPin" w:cs="Times New Roman"/>
                <w:spacing w:val="2"/>
                <w:szCs w:val="20"/>
              </w:rPr>
              <w:t>е</w:t>
            </w:r>
          </w:p>
        </w:tc>
        <w:tc>
          <w:tcPr>
            <w:tcW w:w="850"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w w:val="99"/>
                <w:szCs w:val="20"/>
              </w:rPr>
              <w:t>21</w:t>
            </w:r>
          </w:p>
        </w:tc>
        <w:tc>
          <w:tcPr>
            <w:tcW w:w="851"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szCs w:val="20"/>
              </w:rPr>
              <w:t>26</w:t>
            </w:r>
          </w:p>
        </w:tc>
        <w:tc>
          <w:tcPr>
            <w:tcW w:w="708"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szCs w:val="20"/>
              </w:rPr>
              <w:t>26</w:t>
            </w:r>
          </w:p>
        </w:tc>
        <w:tc>
          <w:tcPr>
            <w:tcW w:w="851"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szCs w:val="20"/>
              </w:rPr>
              <w:t>26</w:t>
            </w:r>
          </w:p>
        </w:tc>
        <w:tc>
          <w:tcPr>
            <w:tcW w:w="1058" w:type="dxa"/>
          </w:tcPr>
          <w:p w:rsidR="000B794A" w:rsidRPr="003D7AC7" w:rsidRDefault="000B794A" w:rsidP="003D7AC7">
            <w:pPr>
              <w:spacing w:before="62" w:line="240" w:lineRule="auto"/>
              <w:ind w:left="232" w:right="213" w:firstLine="0"/>
              <w:jc w:val="center"/>
              <w:rPr>
                <w:rFonts w:eastAsia="SchoolBookSanPin" w:cs="Times New Roman"/>
                <w:szCs w:val="20"/>
              </w:rPr>
            </w:pPr>
            <w:r w:rsidRPr="003D7AC7">
              <w:rPr>
                <w:rFonts w:eastAsia="SchoolBookSanPin" w:cs="Times New Roman"/>
                <w:szCs w:val="20"/>
              </w:rPr>
              <w:t>99</w:t>
            </w:r>
          </w:p>
        </w:tc>
      </w:tr>
      <w:tr w:rsidR="000B794A" w:rsidRPr="000B794A" w:rsidTr="000B794A">
        <w:tc>
          <w:tcPr>
            <w:tcW w:w="5070" w:type="dxa"/>
            <w:gridSpan w:val="2"/>
          </w:tcPr>
          <w:p w:rsidR="000B794A" w:rsidRPr="000B794A" w:rsidRDefault="000B794A" w:rsidP="000B794A">
            <w:pPr>
              <w:spacing w:before="71" w:line="200" w:lineRule="exact"/>
              <w:ind w:left="108" w:right="281"/>
              <w:rPr>
                <w:rFonts w:eastAsia="SchoolBookSanPin" w:cs="Times New Roman"/>
                <w:szCs w:val="20"/>
              </w:rPr>
            </w:pPr>
            <w:r w:rsidRPr="000B794A">
              <w:rPr>
                <w:rFonts w:eastAsia="SchoolBookSanPin" w:cs="Times New Roman"/>
                <w:szCs w:val="20"/>
              </w:rPr>
              <w:t>Максимально</w:t>
            </w:r>
            <w:r>
              <w:rPr>
                <w:rFonts w:eastAsia="SchoolBookSanPin" w:cs="Times New Roman"/>
                <w:szCs w:val="20"/>
              </w:rPr>
              <w:t xml:space="preserve"> </w:t>
            </w:r>
            <w:r w:rsidRPr="000B794A">
              <w:rPr>
                <w:rFonts w:eastAsia="SchoolBookSanPin" w:cs="Times New Roman"/>
                <w:szCs w:val="20"/>
              </w:rPr>
              <w:t>доп</w:t>
            </w:r>
            <w:r w:rsidRPr="000B794A">
              <w:rPr>
                <w:rFonts w:eastAsia="SchoolBookSanPin" w:cs="Times New Roman"/>
                <w:spacing w:val="-3"/>
                <w:szCs w:val="20"/>
              </w:rPr>
              <w:t>у</w:t>
            </w:r>
            <w:r w:rsidRPr="000B794A">
              <w:rPr>
                <w:rFonts w:eastAsia="SchoolBookSanPin" w:cs="Times New Roman"/>
                <w:szCs w:val="20"/>
              </w:rPr>
              <w:t>стимая</w:t>
            </w:r>
            <w:r>
              <w:rPr>
                <w:rFonts w:eastAsia="SchoolBookSanPin" w:cs="Times New Roman"/>
                <w:szCs w:val="20"/>
              </w:rPr>
              <w:t xml:space="preserve"> </w:t>
            </w:r>
            <w:r w:rsidRPr="000B794A">
              <w:rPr>
                <w:rFonts w:eastAsia="SchoolBookSanPin" w:cs="Times New Roman"/>
                <w:szCs w:val="20"/>
              </w:rPr>
              <w:t>недельная</w:t>
            </w:r>
            <w:r>
              <w:rPr>
                <w:rFonts w:eastAsia="SchoolBookSanPin" w:cs="Times New Roman"/>
                <w:szCs w:val="20"/>
              </w:rPr>
              <w:t xml:space="preserve"> </w:t>
            </w:r>
            <w:r w:rsidRPr="000B794A">
              <w:rPr>
                <w:rFonts w:eastAsia="SchoolBookSanPin" w:cs="Times New Roman"/>
                <w:szCs w:val="20"/>
              </w:rPr>
              <w:t>наг</w:t>
            </w:r>
            <w:r w:rsidRPr="000B794A">
              <w:rPr>
                <w:rFonts w:eastAsia="SchoolBookSanPin" w:cs="Times New Roman"/>
                <w:spacing w:val="-2"/>
                <w:szCs w:val="20"/>
              </w:rPr>
              <w:t>р</w:t>
            </w:r>
            <w:r w:rsidRPr="000B794A">
              <w:rPr>
                <w:rFonts w:eastAsia="SchoolBookSanPin" w:cs="Times New Roman"/>
                <w:szCs w:val="20"/>
              </w:rPr>
              <w:t>уз</w:t>
            </w:r>
            <w:r w:rsidRPr="000B794A">
              <w:rPr>
                <w:rFonts w:eastAsia="SchoolBookSanPin" w:cs="Times New Roman"/>
                <w:spacing w:val="2"/>
                <w:szCs w:val="20"/>
              </w:rPr>
              <w:t>к</w:t>
            </w:r>
            <w:r w:rsidRPr="000B794A">
              <w:rPr>
                <w:rFonts w:eastAsia="SchoolBookSanPin" w:cs="Times New Roman"/>
                <w:szCs w:val="20"/>
              </w:rPr>
              <w:t>а,</w:t>
            </w:r>
            <w:r>
              <w:rPr>
                <w:rFonts w:eastAsia="SchoolBookSanPin" w:cs="Times New Roman"/>
                <w:szCs w:val="20"/>
              </w:rPr>
              <w:t xml:space="preserve"> </w:t>
            </w:r>
            <w:r w:rsidRPr="000B794A">
              <w:rPr>
                <w:rFonts w:eastAsia="SchoolBookSanPin" w:cs="Times New Roman"/>
                <w:szCs w:val="20"/>
              </w:rPr>
              <w:t>п</w:t>
            </w:r>
            <w:r w:rsidRPr="000B794A">
              <w:rPr>
                <w:rFonts w:eastAsia="SchoolBookSanPin" w:cs="Times New Roman"/>
                <w:spacing w:val="2"/>
                <w:szCs w:val="20"/>
              </w:rPr>
              <w:t>р</w:t>
            </w:r>
            <w:r w:rsidRPr="000B794A">
              <w:rPr>
                <w:rFonts w:eastAsia="SchoolBookSanPin" w:cs="Times New Roman"/>
                <w:szCs w:val="20"/>
              </w:rPr>
              <w:t>ед</w:t>
            </w:r>
            <w:r w:rsidRPr="000B794A">
              <w:rPr>
                <w:rFonts w:eastAsia="SchoolBookSanPin" w:cs="Times New Roman"/>
                <w:spacing w:val="-3"/>
                <w:szCs w:val="20"/>
              </w:rPr>
              <w:t>у</w:t>
            </w:r>
            <w:r w:rsidRPr="000B794A">
              <w:rPr>
                <w:rFonts w:eastAsia="SchoolBookSanPin" w:cs="Times New Roman"/>
                <w:szCs w:val="20"/>
              </w:rPr>
              <w:t>смот</w:t>
            </w:r>
            <w:r w:rsidRPr="000B794A">
              <w:rPr>
                <w:rFonts w:eastAsia="SchoolBookSanPin" w:cs="Times New Roman"/>
                <w:spacing w:val="2"/>
                <w:szCs w:val="20"/>
              </w:rPr>
              <w:t>р</w:t>
            </w:r>
            <w:r w:rsidRPr="000B794A">
              <w:rPr>
                <w:rFonts w:eastAsia="SchoolBookSanPin" w:cs="Times New Roman"/>
                <w:szCs w:val="20"/>
              </w:rPr>
              <w:t>енная дейст</w:t>
            </w:r>
            <w:r w:rsidRPr="000B794A">
              <w:rPr>
                <w:rFonts w:eastAsia="SchoolBookSanPin" w:cs="Times New Roman"/>
                <w:spacing w:val="-3"/>
                <w:szCs w:val="20"/>
              </w:rPr>
              <w:t>в</w:t>
            </w:r>
            <w:r w:rsidRPr="000B794A">
              <w:rPr>
                <w:rFonts w:eastAsia="SchoolBookSanPin" w:cs="Times New Roman"/>
                <w:szCs w:val="20"/>
              </w:rPr>
              <w:t>ующими</w:t>
            </w:r>
            <w:r>
              <w:rPr>
                <w:rFonts w:eastAsia="SchoolBookSanPin" w:cs="Times New Roman"/>
                <w:szCs w:val="20"/>
              </w:rPr>
              <w:t xml:space="preserve"> </w:t>
            </w:r>
            <w:r w:rsidRPr="000B794A">
              <w:rPr>
                <w:rFonts w:eastAsia="SchoolBookSanPin" w:cs="Times New Roman"/>
                <w:szCs w:val="20"/>
              </w:rPr>
              <w:t>сани</w:t>
            </w:r>
            <w:r w:rsidRPr="000B794A">
              <w:rPr>
                <w:rFonts w:eastAsia="SchoolBookSanPin" w:cs="Times New Roman"/>
                <w:spacing w:val="-2"/>
                <w:szCs w:val="20"/>
              </w:rPr>
              <w:t>т</w:t>
            </w:r>
            <w:r w:rsidRPr="000B794A">
              <w:rPr>
                <w:rFonts w:eastAsia="SchoolBookSanPin" w:cs="Times New Roman"/>
                <w:szCs w:val="20"/>
              </w:rPr>
              <w:t>арным</w:t>
            </w:r>
            <w:r w:rsidRPr="000B794A">
              <w:rPr>
                <w:rFonts w:eastAsia="SchoolBookSanPin" w:cs="Times New Roman"/>
                <w:szCs w:val="20"/>
              </w:rPr>
              <w:t>и</w:t>
            </w:r>
            <w:r w:rsidRPr="000B794A">
              <w:rPr>
                <w:rFonts w:eastAsia="SchoolBookSanPin" w:cs="Times New Roman"/>
                <w:szCs w:val="20"/>
              </w:rPr>
              <w:t>п</w:t>
            </w:r>
            <w:r w:rsidRPr="000B794A">
              <w:rPr>
                <w:rFonts w:eastAsia="SchoolBookSanPin" w:cs="Times New Roman"/>
                <w:spacing w:val="2"/>
                <w:szCs w:val="20"/>
              </w:rPr>
              <w:t>р</w:t>
            </w:r>
            <w:r w:rsidRPr="000B794A">
              <w:rPr>
                <w:rFonts w:eastAsia="SchoolBookSanPin" w:cs="Times New Roman"/>
                <w:szCs w:val="20"/>
              </w:rPr>
              <w:t>авилами</w:t>
            </w:r>
            <w:r>
              <w:rPr>
                <w:rFonts w:eastAsia="SchoolBookSanPin" w:cs="Times New Roman"/>
                <w:szCs w:val="20"/>
              </w:rPr>
              <w:t xml:space="preserve"> </w:t>
            </w:r>
            <w:r w:rsidRPr="000B794A">
              <w:rPr>
                <w:rFonts w:eastAsia="SchoolBookSanPin" w:cs="Times New Roman"/>
                <w:szCs w:val="20"/>
              </w:rPr>
              <w:t>и</w:t>
            </w:r>
            <w:r>
              <w:rPr>
                <w:rFonts w:eastAsia="SchoolBookSanPin" w:cs="Times New Roman"/>
                <w:szCs w:val="20"/>
              </w:rPr>
              <w:t xml:space="preserve">  </w:t>
            </w:r>
            <w:r w:rsidRPr="000B794A">
              <w:rPr>
                <w:rFonts w:eastAsia="SchoolBookSanPin" w:cs="Times New Roman"/>
                <w:szCs w:val="20"/>
              </w:rPr>
              <w:t>гигиеническими н</w:t>
            </w:r>
            <w:r w:rsidRPr="000B794A">
              <w:rPr>
                <w:rFonts w:eastAsia="SchoolBookSanPin" w:cs="Times New Roman"/>
                <w:spacing w:val="-2"/>
                <w:szCs w:val="20"/>
              </w:rPr>
              <w:t>о</w:t>
            </w:r>
            <w:r w:rsidRPr="000B794A">
              <w:rPr>
                <w:rFonts w:eastAsia="SchoolBookSanPin" w:cs="Times New Roman"/>
                <w:szCs w:val="20"/>
              </w:rPr>
              <w:t>рмати</w:t>
            </w:r>
            <w:r w:rsidRPr="000B794A">
              <w:rPr>
                <w:rFonts w:eastAsia="SchoolBookSanPin" w:cs="Times New Roman"/>
                <w:spacing w:val="2"/>
                <w:szCs w:val="20"/>
              </w:rPr>
              <w:t>в</w:t>
            </w:r>
            <w:r w:rsidRPr="000B794A">
              <w:rPr>
                <w:rFonts w:eastAsia="SchoolBookSanPin" w:cs="Times New Roman"/>
                <w:szCs w:val="20"/>
              </w:rPr>
              <w:t>ами</w:t>
            </w:r>
          </w:p>
        </w:tc>
        <w:tc>
          <w:tcPr>
            <w:tcW w:w="850"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w w:val="99"/>
                <w:szCs w:val="20"/>
              </w:rPr>
              <w:t>21</w:t>
            </w:r>
          </w:p>
        </w:tc>
        <w:tc>
          <w:tcPr>
            <w:tcW w:w="851"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szCs w:val="20"/>
              </w:rPr>
              <w:t>26</w:t>
            </w:r>
          </w:p>
        </w:tc>
        <w:tc>
          <w:tcPr>
            <w:tcW w:w="708"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szCs w:val="20"/>
              </w:rPr>
              <w:t>26</w:t>
            </w:r>
          </w:p>
        </w:tc>
        <w:tc>
          <w:tcPr>
            <w:tcW w:w="851" w:type="dxa"/>
          </w:tcPr>
          <w:p w:rsidR="000B794A" w:rsidRPr="003D7AC7" w:rsidRDefault="000B794A" w:rsidP="003D7AC7">
            <w:pPr>
              <w:spacing w:before="62" w:line="240" w:lineRule="auto"/>
              <w:ind w:right="213" w:firstLine="0"/>
              <w:jc w:val="center"/>
              <w:rPr>
                <w:rFonts w:eastAsia="SchoolBookSanPin" w:cs="Times New Roman"/>
                <w:szCs w:val="20"/>
              </w:rPr>
            </w:pPr>
            <w:r w:rsidRPr="003D7AC7">
              <w:rPr>
                <w:rFonts w:eastAsia="SchoolBookSanPin" w:cs="Times New Roman"/>
                <w:szCs w:val="20"/>
              </w:rPr>
              <w:t>26</w:t>
            </w:r>
          </w:p>
        </w:tc>
        <w:tc>
          <w:tcPr>
            <w:tcW w:w="1058" w:type="dxa"/>
          </w:tcPr>
          <w:p w:rsidR="000B794A" w:rsidRPr="003D7AC7" w:rsidRDefault="000B794A" w:rsidP="003D7AC7">
            <w:pPr>
              <w:spacing w:before="62" w:line="240" w:lineRule="auto"/>
              <w:ind w:left="232" w:right="213" w:firstLine="0"/>
              <w:jc w:val="center"/>
              <w:rPr>
                <w:rFonts w:eastAsia="SchoolBookSanPin" w:cs="Times New Roman"/>
                <w:szCs w:val="20"/>
              </w:rPr>
            </w:pPr>
            <w:r w:rsidRPr="003D7AC7">
              <w:rPr>
                <w:rFonts w:eastAsia="SchoolBookSanPin" w:cs="Times New Roman"/>
                <w:szCs w:val="20"/>
              </w:rPr>
              <w:t>99</w:t>
            </w:r>
          </w:p>
        </w:tc>
      </w:tr>
    </w:tbl>
    <w:p w:rsidR="00767BB0" w:rsidRDefault="00767BB0" w:rsidP="00767BB0">
      <w:pPr>
        <w:pStyle w:val="h4"/>
      </w:pPr>
    </w:p>
    <w:p w:rsidR="00767BB0" w:rsidRPr="00A24564" w:rsidRDefault="009B568B" w:rsidP="00767BB0">
      <w:pPr>
        <w:pStyle w:val="body"/>
      </w:pPr>
      <w:r w:rsidRPr="00A24564">
        <w:t>Н</w:t>
      </w:r>
      <w:r w:rsidR="00767BB0" w:rsidRPr="00A24564">
        <w:t>едельный учебный план является ориентиром при разработке учебного плана образовательной организации, в к</w:t>
      </w:r>
      <w:r w:rsidR="00767BB0" w:rsidRPr="00A24564">
        <w:t>о</w:t>
      </w:r>
      <w:r w:rsidR="00767BB0" w:rsidRPr="00A24564">
        <w:t>тором отражаются и конкретизируются основные показатели учебного плана:</w:t>
      </w:r>
    </w:p>
    <w:p w:rsidR="00767BB0" w:rsidRPr="00A24564" w:rsidRDefault="00767BB0" w:rsidP="00F016FB">
      <w:pPr>
        <w:pStyle w:val="list-bullet"/>
      </w:pPr>
      <w:r w:rsidRPr="00A24564">
        <w:t>состав учебных предметов;</w:t>
      </w:r>
    </w:p>
    <w:p w:rsidR="00767BB0" w:rsidRPr="00A24564" w:rsidRDefault="00767BB0" w:rsidP="00F016FB">
      <w:pPr>
        <w:pStyle w:val="list-bullet"/>
      </w:pPr>
      <w:r w:rsidRPr="00A24564">
        <w:t>недельное распределение учебного времени, отводимого на освоение содержания образования по классам и учебным предметам;</w:t>
      </w:r>
    </w:p>
    <w:p w:rsidR="00767BB0" w:rsidRPr="00A24564" w:rsidRDefault="00767BB0" w:rsidP="00F016FB">
      <w:pPr>
        <w:pStyle w:val="list-bullet"/>
        <w:rPr>
          <w:spacing w:val="-2"/>
        </w:rPr>
      </w:pPr>
      <w:r w:rsidRPr="00A24564">
        <w:rPr>
          <w:spacing w:val="-2"/>
        </w:rPr>
        <w:t>максимально допустимая недельная нагрузка обучающихся и максимальная нагрузка с учётом деления классов на группы;</w:t>
      </w:r>
    </w:p>
    <w:p w:rsidR="00767BB0" w:rsidRPr="00A24564" w:rsidRDefault="00767BB0" w:rsidP="00F016FB">
      <w:pPr>
        <w:pStyle w:val="list-bullet"/>
      </w:pPr>
      <w:r w:rsidRPr="00A24564">
        <w:t>план комплектования классов.</w:t>
      </w:r>
    </w:p>
    <w:p w:rsidR="00767BB0" w:rsidRDefault="00767BB0" w:rsidP="00767BB0">
      <w:pPr>
        <w:pStyle w:val="body"/>
        <w:rPr>
          <w:spacing w:val="-1"/>
        </w:rPr>
      </w:pPr>
      <w:r>
        <w:rPr>
          <w:spacing w:val="-1"/>
        </w:rPr>
        <w:lastRenderedPageBreak/>
        <w:t>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 в соответствии с порядком, установленным образ</w:t>
      </w:r>
      <w:r>
        <w:rPr>
          <w:spacing w:val="-1"/>
        </w:rPr>
        <w:t>о</w:t>
      </w:r>
      <w:r>
        <w:rPr>
          <w:spacing w:val="-1"/>
        </w:rPr>
        <w:t>вательной организацией. При разработке порядка образовательной организации следует придерживаться рекомендаций Минпросвещения России и Рособрнадзора по основным подходам к формированию графика оценочных процедур.</w:t>
      </w:r>
    </w:p>
    <w:p w:rsidR="00767BB0" w:rsidRDefault="00767BB0" w:rsidP="00767BB0">
      <w:pPr>
        <w:pStyle w:val="body"/>
      </w:pPr>
      <w:r>
        <w:t>Суммарный объём домашнего задания по всем предметам для каждого класса не должен превышать продолжител</w:t>
      </w:r>
      <w:r>
        <w:t>ь</w:t>
      </w:r>
      <w:r>
        <w:t xml:space="preserve">ности выполнения 1 час — для 1 класса, 1,5 часа — для 2 и 3 классов, 2 часа — для 4 класса. </w:t>
      </w:r>
      <w:r w:rsidR="00C21EBC">
        <w:t>К</w:t>
      </w:r>
      <w:r>
        <w:t xml:space="preserve">оординация и контроль объёма домашнего задания учеников каждого класса </w:t>
      </w:r>
      <w:r w:rsidR="00C21EBC">
        <w:t xml:space="preserve"> ведется</w:t>
      </w:r>
      <w:r w:rsidR="00846456">
        <w:t xml:space="preserve"> школой </w:t>
      </w:r>
      <w:r>
        <w:t xml:space="preserve">по всем предметам в соответствии с требованиями санитарных правил. </w:t>
      </w:r>
    </w:p>
    <w:p w:rsidR="00767BB0" w:rsidRDefault="00767BB0" w:rsidP="00767BB0">
      <w:pPr>
        <w:pStyle w:val="body"/>
        <w:rPr>
          <w:spacing w:val="-2"/>
        </w:rPr>
      </w:pPr>
      <w:r>
        <w:rPr>
          <w:spacing w:val="-2"/>
        </w:rPr>
        <w:t>План внеурочной деятельности определяет формы организации и объём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учётом образовательных потребностей и интересов обучающихся, запросов родителей (законных представителей) несоверше</w:t>
      </w:r>
      <w:r>
        <w:rPr>
          <w:spacing w:val="-2"/>
        </w:rPr>
        <w:t>н</w:t>
      </w:r>
      <w:r>
        <w:rPr>
          <w:spacing w:val="-2"/>
        </w:rPr>
        <w:t>нолетних обучающихся, возможностей</w:t>
      </w:r>
      <w:r w:rsidR="007E588F">
        <w:rPr>
          <w:spacing w:val="-2"/>
        </w:rPr>
        <w:t xml:space="preserve"> школы.</w:t>
      </w:r>
    </w:p>
    <w:p w:rsidR="00767BB0" w:rsidRDefault="00767BB0" w:rsidP="00767BB0">
      <w:pPr>
        <w:pStyle w:val="body"/>
      </w:pPr>
      <w:r>
        <w:t>Внеурочная деятельность в соответствии с требованиями ФГОС НОО направлена на достижение планируемых р</w:t>
      </w:r>
      <w:r>
        <w:t>е</w:t>
      </w:r>
      <w:r>
        <w:t>зультатов освоения программы начального общего образования с учётом выбора участниками образовательных отн</w:t>
      </w:r>
      <w:r>
        <w:t>о</w:t>
      </w:r>
      <w:r>
        <w:t>шений учебных курсов внеурочной деятельности из перечня, предлагаемого образовательной организацией.</w:t>
      </w:r>
    </w:p>
    <w:p w:rsidR="00767BB0" w:rsidRDefault="00767BB0" w:rsidP="00767BB0">
      <w:pPr>
        <w:pStyle w:val="body"/>
        <w:rPr>
          <w:spacing w:val="-1"/>
        </w:rPr>
      </w:pPr>
      <w:r>
        <w:rPr>
          <w:spacing w:val="-1"/>
        </w:rPr>
        <w:t>Содержание данных занятий должно формироваться с учётом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хоровые студии, секции, круглые столы, конференции, олимпиады, конкурсы, соревнования, спо</w:t>
      </w:r>
      <w:r>
        <w:rPr>
          <w:spacing w:val="-1"/>
        </w:rPr>
        <w:t>р</w:t>
      </w:r>
      <w:r>
        <w:rPr>
          <w:spacing w:val="-1"/>
        </w:rPr>
        <w:t>тивные клубы, общественно полезные практики и т. д.</w:t>
      </w:r>
    </w:p>
    <w:p w:rsidR="00767BB0" w:rsidRDefault="00767BB0" w:rsidP="00767BB0">
      <w:pPr>
        <w:pStyle w:val="body"/>
        <w:rPr>
          <w:spacing w:val="2"/>
        </w:rPr>
      </w:pPr>
      <w:r>
        <w:rPr>
          <w:spacing w:val="2"/>
        </w:rPr>
        <w:t>При организации внеурочной деятельности обучающихся могут использоваться возможности организаций д</w:t>
      </w:r>
      <w:r>
        <w:rPr>
          <w:spacing w:val="2"/>
        </w:rPr>
        <w:t>о</w:t>
      </w:r>
      <w:r>
        <w:rPr>
          <w:spacing w:val="2"/>
        </w:rPr>
        <w:t>полнительного образования (учреждения культуры, спорта). В целях организации внеурочной деятельности образ</w:t>
      </w:r>
      <w:r>
        <w:rPr>
          <w:spacing w:val="2"/>
        </w:rPr>
        <w:t>о</w:t>
      </w:r>
      <w:r>
        <w:rPr>
          <w:spacing w:val="2"/>
        </w:rPr>
        <w:t>вательная организация может заключать договоры с учреждениями дополнительного образования.</w:t>
      </w:r>
    </w:p>
    <w:p w:rsidR="00767BB0" w:rsidRDefault="00767BB0" w:rsidP="00767BB0">
      <w:pPr>
        <w:pStyle w:val="h2"/>
      </w:pPr>
      <w:r>
        <w:t>3.2. Календарный учебный график организации, осуществляющей образовательную деятельность</w:t>
      </w:r>
    </w:p>
    <w:p w:rsidR="00767BB0" w:rsidRDefault="00767BB0" w:rsidP="00767BB0">
      <w:pPr>
        <w:pStyle w:val="body"/>
      </w:pPr>
      <w:r>
        <w:t>Календарный учебный график составляется с учётом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w:t>
      </w:r>
      <w:r>
        <w:t>е</w:t>
      </w:r>
      <w:r>
        <w:t>стаций. При составлении календарного учебного графика учитываются различные подходы при составлении графика учебного процесса и  системы организации учебного года: четвертная, триместровая, биместровая, модульная и др.</w:t>
      </w:r>
    </w:p>
    <w:p w:rsidR="00767BB0" w:rsidRDefault="009B568B" w:rsidP="00767BB0">
      <w:pPr>
        <w:pStyle w:val="body"/>
      </w:pPr>
      <w:r>
        <w:t>К</w:t>
      </w:r>
      <w:r w:rsidR="00767BB0">
        <w:t>алендарный учебный график реализации образовательной программы составляется в соответствии с Законом «Об образовании в Российской Федерации» (п. 10, ст. 2) и ФГОС НОО (п. 19.10.1).</w:t>
      </w:r>
    </w:p>
    <w:p w:rsidR="00767BB0" w:rsidRDefault="009B568B" w:rsidP="00767BB0">
      <w:pPr>
        <w:pStyle w:val="body"/>
      </w:pPr>
      <w:r>
        <w:t>К</w:t>
      </w:r>
      <w:r w:rsidR="00767BB0">
        <w:t xml:space="preserve">алендарный учебный график реализации образовательной программы составляется </w:t>
      </w:r>
      <w:r w:rsidR="00395260">
        <w:t xml:space="preserve">  школой </w:t>
      </w:r>
      <w:r w:rsidR="00767BB0">
        <w:t>самостоятельно с учётом тре</w:t>
      </w:r>
      <w:r w:rsidR="00395260">
        <w:t>бований СанПиН</w:t>
      </w:r>
      <w:r w:rsidR="00767BB0">
        <w:t>.</w:t>
      </w:r>
    </w:p>
    <w:p w:rsidR="00767BB0" w:rsidRDefault="009B568B" w:rsidP="008D7A4D">
      <w:pPr>
        <w:pStyle w:val="h2"/>
        <w:spacing w:after="0"/>
      </w:pPr>
      <w:r>
        <w:t xml:space="preserve">3.3. </w:t>
      </w:r>
      <w:r w:rsidR="00767BB0">
        <w:t>план внеурочной деятельности</w:t>
      </w:r>
    </w:p>
    <w:p w:rsidR="00767BB0" w:rsidRDefault="00767BB0" w:rsidP="008D7A4D">
      <w:pPr>
        <w:pStyle w:val="h3-first"/>
        <w:spacing w:after="0"/>
      </w:pPr>
      <w:r>
        <w:t>Пояснительная записка</w:t>
      </w:r>
    </w:p>
    <w:p w:rsidR="00767BB0" w:rsidRDefault="00767BB0" w:rsidP="00767BB0">
      <w:pPr>
        <w:pStyle w:val="body"/>
      </w:pPr>
      <w:r>
        <w:t xml:space="preserve">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w:t>
      </w:r>
      <w:r w:rsidR="008D7A4D">
        <w:t xml:space="preserve">школой </w:t>
      </w:r>
      <w:r>
        <w:t xml:space="preserve"> с учетом предоставления права участникам образ</w:t>
      </w:r>
      <w:r>
        <w:t>о</w:t>
      </w:r>
      <w:r>
        <w:t xml:space="preserve">вательных отношений выбора направления и содержания учебных курсов. </w:t>
      </w:r>
    </w:p>
    <w:p w:rsidR="00767BB0" w:rsidRDefault="00767BB0" w:rsidP="00767BB0">
      <w:pPr>
        <w:pStyle w:val="body"/>
      </w:pPr>
      <w:r>
        <w:t>Основными задачами организации внеурочной деятельности являются следующие:</w:t>
      </w:r>
    </w:p>
    <w:p w:rsidR="00767BB0" w:rsidRDefault="00767BB0" w:rsidP="00767BB0">
      <w:pPr>
        <w:pStyle w:val="body"/>
      </w:pPr>
      <w:r>
        <w:t>1)</w:t>
      </w:r>
      <w:r>
        <w:rPr>
          <w:rFonts w:cs="Times New Roman"/>
        </w:rPr>
        <w:t> </w:t>
      </w:r>
      <w:r>
        <w:t>поддержка учебной деятельности обучающихся в достижении планируемых результатов освоения программы н</w:t>
      </w:r>
      <w:r>
        <w:t>а</w:t>
      </w:r>
      <w:r>
        <w:t>чального общего образования;</w:t>
      </w:r>
    </w:p>
    <w:p w:rsidR="00767BB0" w:rsidRDefault="00767BB0" w:rsidP="00767BB0">
      <w:pPr>
        <w:pStyle w:val="body"/>
      </w:pPr>
      <w:r>
        <w:t>2)</w:t>
      </w:r>
      <w:r>
        <w:rPr>
          <w:rFonts w:cs="Times New Roman"/>
        </w:rPr>
        <w:t> </w:t>
      </w:r>
      <w:r>
        <w:t xml:space="preserve">совершенствование навыков общения со сверстниками и коммуникативных умений в разновозрастной школьной среде; </w:t>
      </w:r>
    </w:p>
    <w:p w:rsidR="00767BB0" w:rsidRDefault="00767BB0" w:rsidP="00767BB0">
      <w:pPr>
        <w:pStyle w:val="body"/>
      </w:pPr>
      <w:r>
        <w:t>3)</w:t>
      </w:r>
      <w:r>
        <w:rPr>
          <w:rFonts w:cs="Times New Roman"/>
        </w:rPr>
        <w:t> </w:t>
      </w:r>
      <w:r>
        <w:t>формирование навыков организации своей жизнедеятельности с учетом правил безопасного образа жизни;</w:t>
      </w:r>
    </w:p>
    <w:p w:rsidR="00767BB0" w:rsidRDefault="00767BB0" w:rsidP="00767BB0">
      <w:pPr>
        <w:pStyle w:val="body"/>
      </w:pPr>
      <w:r>
        <w:t>4)</w:t>
      </w:r>
      <w:r>
        <w:rPr>
          <w:rFonts w:cs="Times New Roman"/>
        </w:rPr>
        <w:t> </w:t>
      </w:r>
      <w:r>
        <w:t>повышение общей культуры обучающихся, углубление их интереса к познавательной и проек</w:t>
      </w:r>
      <w:r>
        <w:t>т</w:t>
      </w:r>
      <w:r>
        <w:t xml:space="preserve">но-исследовательской деятельности с учетом возрастных и индивидуальных особенностей участников; </w:t>
      </w:r>
    </w:p>
    <w:p w:rsidR="00767BB0" w:rsidRDefault="00767BB0" w:rsidP="00767BB0">
      <w:pPr>
        <w:pStyle w:val="body"/>
      </w:pPr>
      <w:r>
        <w:t>5)</w:t>
      </w:r>
      <w:r>
        <w:rPr>
          <w:rFonts w:cs="Times New Roman"/>
        </w:rPr>
        <w:t> </w:t>
      </w:r>
      <w:r>
        <w:t>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w:t>
      </w:r>
      <w:r>
        <w:t>н</w:t>
      </w:r>
      <w:r>
        <w:t>ность; становление умений командной работы;</w:t>
      </w:r>
    </w:p>
    <w:p w:rsidR="00767BB0" w:rsidRDefault="00767BB0" w:rsidP="00767BB0">
      <w:pPr>
        <w:pStyle w:val="body"/>
      </w:pPr>
      <w:r>
        <w:t>6)</w:t>
      </w:r>
      <w:r>
        <w:rPr>
          <w:rFonts w:cs="Times New Roman"/>
        </w:rPr>
        <w:t> </w:t>
      </w:r>
      <w:r>
        <w:t>поддержка детских объединений, формирование умений ученического самоуправления;</w:t>
      </w:r>
    </w:p>
    <w:p w:rsidR="00767BB0" w:rsidRDefault="00767BB0" w:rsidP="00767BB0">
      <w:pPr>
        <w:pStyle w:val="body"/>
      </w:pPr>
      <w:r>
        <w:t>7)</w:t>
      </w:r>
      <w:r>
        <w:rPr>
          <w:rFonts w:cs="Times New Roman"/>
        </w:rPr>
        <w:t> </w:t>
      </w:r>
      <w:r>
        <w:t>формирование культуры поведения в информационной среде.</w:t>
      </w:r>
    </w:p>
    <w:p w:rsidR="00767BB0" w:rsidRPr="00A24564" w:rsidRDefault="00767BB0" w:rsidP="00767BB0">
      <w:pPr>
        <w:pStyle w:val="body"/>
      </w:pPr>
      <w:r>
        <w:t xml:space="preserve">Внеурочная деятельность организуется </w:t>
      </w:r>
      <w:r>
        <w:rPr>
          <w:rStyle w:val="Italic"/>
          <w:iCs w:val="0"/>
        </w:rPr>
        <w:t xml:space="preserve">по направлениям развития личности младшего школьника </w:t>
      </w:r>
      <w:r>
        <w:t>с учетом нам</w:t>
      </w:r>
      <w:r>
        <w:t>е</w:t>
      </w:r>
      <w:r>
        <w:t>ченных задач внеурочной деятельности. Все ее формы представляются в деятельностных формулировках, что подче</w:t>
      </w:r>
      <w:r>
        <w:t>р</w:t>
      </w:r>
      <w:r>
        <w:lastRenderedPageBreak/>
        <w:t>кивает их практико-ориентированные характеристики. При выборе направлений и отборе содержания обучения обр</w:t>
      </w:r>
      <w:r>
        <w:t>а</w:t>
      </w:r>
      <w:r>
        <w:t xml:space="preserve">зовательная </w:t>
      </w:r>
      <w:r w:rsidRPr="00A24564">
        <w:t>организация учитывает:</w:t>
      </w:r>
    </w:p>
    <w:p w:rsidR="00767BB0" w:rsidRPr="00A24564" w:rsidRDefault="00767BB0" w:rsidP="00767BB0">
      <w:pPr>
        <w:pStyle w:val="list-dash0"/>
      </w:pPr>
      <w:r w:rsidRPr="00A24564">
        <w:t>особенности образовательной организации (условия функционирования, тип школы, особенности контингента, кадровый состав);</w:t>
      </w:r>
    </w:p>
    <w:p w:rsidR="00767BB0" w:rsidRPr="00A24564" w:rsidRDefault="00767BB0" w:rsidP="00767BB0">
      <w:pPr>
        <w:pStyle w:val="list-dash0"/>
      </w:pPr>
      <w:r w:rsidRPr="00A24564">
        <w:t>результаты диагностики успеваемости и уровня развития обучающихся, проблемы и трудности их учебной де</w:t>
      </w:r>
      <w:r w:rsidRPr="00A24564">
        <w:t>я</w:t>
      </w:r>
      <w:r w:rsidRPr="00A24564">
        <w:t xml:space="preserve">тельности; </w:t>
      </w:r>
    </w:p>
    <w:p w:rsidR="00767BB0" w:rsidRPr="00A24564" w:rsidRDefault="00767BB0" w:rsidP="00767BB0">
      <w:pPr>
        <w:pStyle w:val="list-dash0"/>
      </w:pPr>
      <w:r w:rsidRPr="00A24564">
        <w:t>возможность обеспечить условия для организации разнообразных внеурочных занятий и их содержательная связь с урочной деятельностью;</w:t>
      </w:r>
    </w:p>
    <w:p w:rsidR="00767BB0" w:rsidRPr="00A24564" w:rsidRDefault="00767BB0" w:rsidP="00767BB0">
      <w:pPr>
        <w:pStyle w:val="list-dash0"/>
        <w:rPr>
          <w:spacing w:val="2"/>
        </w:rPr>
      </w:pPr>
      <w:r w:rsidRPr="00A24564">
        <w:rPr>
          <w:spacing w:val="2"/>
        </w:rPr>
        <w:t>особенности информационно-образовательной среды образовательной организации, национальные и кул</w:t>
      </w:r>
      <w:r w:rsidRPr="00A24564">
        <w:rPr>
          <w:spacing w:val="2"/>
        </w:rPr>
        <w:t>ь</w:t>
      </w:r>
      <w:r w:rsidRPr="00A24564">
        <w:rPr>
          <w:spacing w:val="2"/>
        </w:rPr>
        <w:t>турные особенности региона, где находится образовательная организация.</w:t>
      </w:r>
    </w:p>
    <w:p w:rsidR="00767BB0" w:rsidRDefault="00767BB0" w:rsidP="00767BB0">
      <w:pPr>
        <w:pStyle w:val="h4"/>
      </w:pPr>
      <w:r>
        <w:t>Возможные направления внеурочной деятельности и их содержательное наполнение</w:t>
      </w:r>
    </w:p>
    <w:p w:rsidR="00767BB0" w:rsidRDefault="00767BB0" w:rsidP="00767BB0">
      <w:pPr>
        <w:pStyle w:val="body"/>
      </w:pPr>
      <w:r>
        <w:t>Предлагаемые направления внеурочной деятельности являются общими ориенти</w:t>
      </w:r>
      <w:r w:rsidR="00B35AC7">
        <w:t xml:space="preserve">рами. </w:t>
      </w:r>
      <w:r>
        <w:t>При отборе направлений вн</w:t>
      </w:r>
      <w:r>
        <w:t>е</w:t>
      </w:r>
      <w:r>
        <w:t xml:space="preserve">урочной деятельности </w:t>
      </w:r>
      <w:r w:rsidR="00B35AC7">
        <w:t xml:space="preserve">учитываются </w:t>
      </w:r>
      <w:r>
        <w:t>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w:t>
      </w:r>
    </w:p>
    <w:p w:rsidR="00767BB0" w:rsidRDefault="00767BB0" w:rsidP="00767BB0">
      <w:pPr>
        <w:pStyle w:val="body"/>
        <w:rPr>
          <w:rStyle w:val="Italic"/>
          <w:iCs w:val="0"/>
        </w:rPr>
      </w:pPr>
      <w:r>
        <w:rPr>
          <w:rStyle w:val="Italic"/>
          <w:iCs w:val="0"/>
        </w:rPr>
        <w:t>Направления и цели внеурочной деятельности</w:t>
      </w:r>
    </w:p>
    <w:p w:rsidR="00767BB0" w:rsidRDefault="00767BB0" w:rsidP="00767BB0">
      <w:pPr>
        <w:pStyle w:val="body"/>
        <w:rPr>
          <w:rStyle w:val="Italic"/>
          <w:iCs w:val="0"/>
        </w:rPr>
      </w:pPr>
      <w:r>
        <w:rPr>
          <w:rStyle w:val="Bold"/>
          <w:bCs w:val="0"/>
        </w:rPr>
        <w:t>1.</w:t>
      </w:r>
      <w:r>
        <w:rPr>
          <w:rStyle w:val="Bold"/>
          <w:rFonts w:cs="Times New Roman"/>
          <w:bCs w:val="0"/>
        </w:rPr>
        <w:t> </w:t>
      </w:r>
      <w:r>
        <w:rPr>
          <w:rStyle w:val="Bold"/>
          <w:bCs w:val="0"/>
        </w:rPr>
        <w:t>Спортивно-оздоровительная деятельность</w:t>
      </w:r>
      <w:r>
        <w:t>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767BB0" w:rsidRDefault="00767BB0" w:rsidP="00767BB0">
      <w:pPr>
        <w:pStyle w:val="body"/>
      </w:pPr>
      <w:r>
        <w:rPr>
          <w:rStyle w:val="Bold"/>
          <w:bCs w:val="0"/>
        </w:rPr>
        <w:t>2.</w:t>
      </w:r>
      <w:r>
        <w:rPr>
          <w:rStyle w:val="Bold"/>
          <w:rFonts w:cs="Times New Roman"/>
          <w:bCs w:val="0"/>
        </w:rPr>
        <w:t> </w:t>
      </w:r>
      <w:r>
        <w:rPr>
          <w:rStyle w:val="Bold"/>
          <w:bCs w:val="0"/>
        </w:rPr>
        <w:t>Проектно-исследовательская деятельность</w:t>
      </w:r>
      <w:r>
        <w:t xml:space="preserve"> организуется как углубленное изучение учебных предметов в пр</w:t>
      </w:r>
      <w:r>
        <w:t>о</w:t>
      </w:r>
      <w:r>
        <w:t>цессе совместной деятельности по выполнению проектов.</w:t>
      </w:r>
    </w:p>
    <w:p w:rsidR="00767BB0" w:rsidRDefault="00767BB0" w:rsidP="00767BB0">
      <w:pPr>
        <w:pStyle w:val="body"/>
      </w:pPr>
      <w:r>
        <w:rPr>
          <w:rStyle w:val="Bold"/>
          <w:bCs w:val="0"/>
        </w:rPr>
        <w:t>3.</w:t>
      </w:r>
      <w:r>
        <w:rPr>
          <w:rStyle w:val="Bold"/>
          <w:rFonts w:cs="Times New Roman"/>
          <w:bCs w:val="0"/>
        </w:rPr>
        <w:t> </w:t>
      </w:r>
      <w:r>
        <w:rPr>
          <w:rStyle w:val="Bold"/>
          <w:bCs w:val="0"/>
        </w:rPr>
        <w:t>Коммуникативная деятельность</w:t>
      </w:r>
      <w:r>
        <w:t xml:space="preserve"> направлена на совершенствование функциональной коммуникативной грамо</w:t>
      </w:r>
      <w:r>
        <w:t>т</w:t>
      </w:r>
      <w:r>
        <w:t>ности, культуры диалогического общения и словесного творчества.</w:t>
      </w:r>
    </w:p>
    <w:p w:rsidR="00767BB0" w:rsidRDefault="00767BB0" w:rsidP="00767BB0">
      <w:pPr>
        <w:pStyle w:val="body"/>
      </w:pPr>
      <w:r>
        <w:rPr>
          <w:rStyle w:val="Bold"/>
          <w:bCs w:val="0"/>
        </w:rPr>
        <w:t>4.</w:t>
      </w:r>
      <w:r>
        <w:rPr>
          <w:rStyle w:val="Bold"/>
          <w:rFonts w:cs="Times New Roman"/>
          <w:bCs w:val="0"/>
        </w:rPr>
        <w:t> </w:t>
      </w:r>
      <w:r>
        <w:rPr>
          <w:rStyle w:val="Bold"/>
          <w:bCs w:val="0"/>
        </w:rPr>
        <w:t>Художественно-эстетическая творческая деятельность</w:t>
      </w:r>
      <w:r>
        <w:t xml:space="preserve">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767BB0" w:rsidRDefault="00767BB0" w:rsidP="00767BB0">
      <w:pPr>
        <w:pStyle w:val="body"/>
      </w:pPr>
      <w:r>
        <w:rPr>
          <w:rStyle w:val="Bold"/>
          <w:bCs w:val="0"/>
        </w:rPr>
        <w:t>5.</w:t>
      </w:r>
      <w:r>
        <w:rPr>
          <w:rStyle w:val="Bold"/>
          <w:rFonts w:cs="Times New Roman"/>
          <w:bCs w:val="0"/>
        </w:rPr>
        <w:t> </w:t>
      </w:r>
      <w:r>
        <w:rPr>
          <w:rStyle w:val="Bold"/>
          <w:bCs w:val="0"/>
        </w:rPr>
        <w:t>Информационная культура</w:t>
      </w:r>
      <w:r>
        <w:t xml:space="preserve">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767BB0" w:rsidRDefault="00767BB0" w:rsidP="00767BB0">
      <w:pPr>
        <w:pStyle w:val="body"/>
      </w:pPr>
      <w:r>
        <w:rPr>
          <w:rStyle w:val="Bold"/>
          <w:bCs w:val="0"/>
        </w:rPr>
        <w:t>6.</w:t>
      </w:r>
      <w:r>
        <w:rPr>
          <w:rStyle w:val="Bold"/>
          <w:rFonts w:cs="Times New Roman"/>
          <w:bCs w:val="0"/>
        </w:rPr>
        <w:t> </w:t>
      </w:r>
      <w:r>
        <w:rPr>
          <w:rStyle w:val="Bold"/>
          <w:bCs w:val="0"/>
        </w:rPr>
        <w:t>Интеллектуальные марафоны</w:t>
      </w:r>
      <w:r>
        <w:t> — система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767BB0" w:rsidRDefault="00767BB0" w:rsidP="00767BB0">
      <w:pPr>
        <w:pStyle w:val="body"/>
      </w:pPr>
      <w:r>
        <w:rPr>
          <w:rStyle w:val="Bold"/>
          <w:bCs w:val="0"/>
        </w:rPr>
        <w:t>7.</w:t>
      </w:r>
      <w:r>
        <w:rPr>
          <w:rStyle w:val="Bold"/>
          <w:rFonts w:cs="Times New Roman"/>
          <w:bCs w:val="0"/>
        </w:rPr>
        <w:t> </w:t>
      </w:r>
      <w:r>
        <w:rPr>
          <w:rStyle w:val="Bold"/>
          <w:bCs w:val="0"/>
        </w:rPr>
        <w:t>«Учение с увлечением!»</w:t>
      </w:r>
      <w:r>
        <w:t xml:space="preserve"> включает систему занятий в зоне ближайшего развития, когда учитель непосредственно помогает обучающемуся преодолеть трудности, возникшие при изучении разных предметов. </w:t>
      </w:r>
    </w:p>
    <w:p w:rsidR="00767BB0" w:rsidRDefault="00767BB0" w:rsidP="00767BB0">
      <w:pPr>
        <w:pStyle w:val="body"/>
      </w:pPr>
      <w:r>
        <w:t xml:space="preserve">Выбор </w:t>
      </w:r>
      <w:r>
        <w:rPr>
          <w:rStyle w:val="Bold"/>
          <w:bCs w:val="0"/>
        </w:rPr>
        <w:t>форм организации внеурочной деятельности</w:t>
      </w:r>
      <w:r>
        <w:t xml:space="preserve"> подчиняется следующим требованиям: </w:t>
      </w:r>
    </w:p>
    <w:p w:rsidR="00767BB0" w:rsidRDefault="00767BB0" w:rsidP="00767BB0">
      <w:pPr>
        <w:pStyle w:val="list-dash0"/>
      </w:pPr>
      <w:r>
        <w:t>целесообразность использования данной формы для решения поставленных задач конкретного направления;</w:t>
      </w:r>
    </w:p>
    <w:p w:rsidR="00767BB0" w:rsidRDefault="00767BB0" w:rsidP="00767BB0">
      <w:pPr>
        <w:pStyle w:val="list-dash0"/>
      </w:pPr>
      <w:r>
        <w:t>преобладание практико-ориентированных форм, обеспечивающих непосредственное активное участие обуча</w:t>
      </w:r>
      <w:r>
        <w:t>ю</w:t>
      </w:r>
      <w:r>
        <w:t>щегося в практической деятельности, в том числе совместной (парной, групповой, коллективной);</w:t>
      </w:r>
    </w:p>
    <w:p w:rsidR="00767BB0" w:rsidRDefault="00767BB0" w:rsidP="00767BB0">
      <w:pPr>
        <w:pStyle w:val="list-dash0"/>
        <w:rPr>
          <w:spacing w:val="-4"/>
        </w:rPr>
      </w:pPr>
      <w:r>
        <w:rPr>
          <w:spacing w:val="-4"/>
        </w:rPr>
        <w:t>учет специфики коммуникативной деятельности, которая сопровождает то или иное направление внеучебной де</w:t>
      </w:r>
      <w:r>
        <w:rPr>
          <w:spacing w:val="-4"/>
        </w:rPr>
        <w:t>я</w:t>
      </w:r>
      <w:r>
        <w:rPr>
          <w:spacing w:val="-4"/>
        </w:rPr>
        <w:t>тельности;</w:t>
      </w:r>
    </w:p>
    <w:p w:rsidR="00767BB0" w:rsidRDefault="00767BB0" w:rsidP="00767BB0">
      <w:pPr>
        <w:pStyle w:val="list-dash0"/>
      </w:pPr>
      <w:r>
        <w:t>использование форм организации, предполагающих использование средств ИКТ.</w:t>
      </w:r>
    </w:p>
    <w:p w:rsidR="00767BB0" w:rsidRDefault="00767BB0" w:rsidP="00767BB0">
      <w:pPr>
        <w:pStyle w:val="body"/>
        <w:rPr>
          <w:spacing w:val="-2"/>
        </w:rPr>
      </w:pPr>
      <w:r>
        <w:rPr>
          <w:spacing w:val="-2"/>
        </w:rPr>
        <w:t>Возможными формами организации внеурочной деятельности могут быть следующие: учебные курсы и факультативы;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и др.</w:t>
      </w:r>
    </w:p>
    <w:p w:rsidR="00767BB0" w:rsidRDefault="00767BB0" w:rsidP="00767BB0">
      <w:pPr>
        <w:pStyle w:val="body"/>
      </w:pPr>
      <w:r>
        <w:t xml:space="preserve">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Это может быть, например, спортивный комплекс, музей, театр и др. </w:t>
      </w:r>
    </w:p>
    <w:p w:rsidR="00767BB0" w:rsidRDefault="00767BB0" w:rsidP="00767BB0">
      <w:pPr>
        <w:pStyle w:val="body"/>
      </w:pPr>
      <w: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w:t>
      </w:r>
      <w:r>
        <w:t>е</w:t>
      </w:r>
      <w:r>
        <w:t>ля-предметники, социальные педагоги, педагоги-психологи, учителя-дефектологи, логопед, воспитатели, библиотекарь и</w:t>
      </w:r>
      <w:r>
        <w:t> </w:t>
      </w:r>
      <w:r>
        <w:t xml:space="preserve">др.). </w:t>
      </w:r>
    </w:p>
    <w:p w:rsidR="00767BB0" w:rsidRDefault="00767BB0" w:rsidP="00767BB0">
      <w:pPr>
        <w:pStyle w:val="body"/>
      </w:pPr>
      <w: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w:t>
      </w:r>
      <w:r>
        <w:t>ъ</w:t>
      </w:r>
      <w:r>
        <w:t>единение усилий внеурочной деятельности и дополнительного образования строится на использовании единых форм организации.</w:t>
      </w:r>
    </w:p>
    <w:p w:rsidR="00767BB0" w:rsidRDefault="00767BB0" w:rsidP="00767BB0">
      <w:pPr>
        <w:pStyle w:val="body"/>
      </w:pPr>
      <w:r>
        <w:t xml:space="preserve">Координирующую роль в организации внеурочной деятельности выполняет, как правило, основной учитель, ведущий класс начальной школы, </w:t>
      </w:r>
      <w:r w:rsidR="00A24564">
        <w:t xml:space="preserve">заместитель директора по </w:t>
      </w:r>
      <w:r>
        <w:t>воспитательной работе.</w:t>
      </w:r>
    </w:p>
    <w:p w:rsidR="00767BB0" w:rsidRDefault="00767BB0" w:rsidP="00767BB0">
      <w:pPr>
        <w:pStyle w:val="h3"/>
      </w:pPr>
      <w:r>
        <w:lastRenderedPageBreak/>
        <w:t>Основные направления внеурочной деятельности</w:t>
      </w:r>
      <w:r w:rsidR="00A24564">
        <w:t xml:space="preserve"> указаны в учебном плане внеурочной деятельности и дополнительного образования.</w:t>
      </w:r>
    </w:p>
    <w:p w:rsidR="00767BB0" w:rsidRDefault="00767BB0" w:rsidP="00767BB0">
      <w:pPr>
        <w:pStyle w:val="h2"/>
      </w:pPr>
      <w:r>
        <w:t xml:space="preserve">3.4. календарный План воспитательной работы </w:t>
      </w:r>
    </w:p>
    <w:p w:rsidR="00767BB0" w:rsidRDefault="00767BB0" w:rsidP="00767BB0">
      <w:pPr>
        <w:pStyle w:val="h4-first"/>
      </w:pPr>
      <w:r>
        <w:t>Пояснительная записка</w:t>
      </w:r>
    </w:p>
    <w:p w:rsidR="00767BB0" w:rsidRDefault="00767BB0" w:rsidP="00767BB0">
      <w:pPr>
        <w:pStyle w:val="body"/>
      </w:pPr>
      <w:r>
        <w:t xml:space="preserve">Календарный план воспитательной работы составляется на текущий учебный год. В нем конкретизируется заявленная в программе воспитания работа применительно к данному учебному году и уровню образования. </w:t>
      </w:r>
    </w:p>
    <w:p w:rsidR="00767BB0" w:rsidRDefault="00767BB0" w:rsidP="00767BB0">
      <w:pPr>
        <w:pStyle w:val="body"/>
      </w:pPr>
      <w:r>
        <w:t>Календарный план разрабатывается в соответствии с модулями рабочей программы воспитания: как инвариантными, так и вариативными — выбранными самой образовательной организацией. При этом в разделах плана, в которых отр</w:t>
      </w:r>
      <w:r>
        <w:t>а</w:t>
      </w:r>
      <w:r>
        <w:t xml:space="preserve">жается индивидуальная работа сразу нескольких педагогических работников («Классное руководство», «Школьный урок» и «Курсы внеурочной деятельности»), делается только ссылка на соответствующие индивидуальные программы и планы работы данных педагогов. </w:t>
      </w:r>
    </w:p>
    <w:p w:rsidR="00767BB0" w:rsidRDefault="00767BB0" w:rsidP="00767BB0">
      <w:pPr>
        <w:pStyle w:val="body"/>
      </w:pPr>
      <w:r>
        <w:t>Участие школьников во всех делах, событиях, мероприятиях календарного плана основывается на принципах до</w:t>
      </w:r>
      <w:r>
        <w:t>б</w:t>
      </w:r>
      <w:r>
        <w:t>ровольности, взаимодействия обучающихся разных классов и параллелей, совместной со взрослыми посильной отве</w:t>
      </w:r>
      <w:r>
        <w:t>т</w:t>
      </w:r>
      <w:r>
        <w:t xml:space="preserve">ственности за их планирование, подготовку, проведение и анализ. </w:t>
      </w:r>
    </w:p>
    <w:p w:rsidR="00767BB0" w:rsidRDefault="00767BB0" w:rsidP="00767BB0">
      <w:pPr>
        <w:pStyle w:val="body"/>
      </w:pPr>
      <w:r>
        <w:t>Педагогические работники, ответственные за организацию дел, событий, мероприятий календарного плана, назн</w:t>
      </w:r>
      <w:r>
        <w:t>а</w:t>
      </w:r>
      <w:r>
        <w:t>чаются в каждой образовательной организации в соответствии с имеющимися в её штате единицами. Ими могут быть заместитель директора по воспитательной работе, советник по воспитанию, педагог-организатор, вожатый, социальный педагог, классный руководитель, педагог дополнительного образования, учитель. Целесообразно привлечение к орг</w:t>
      </w:r>
      <w:r>
        <w:t>а</w:t>
      </w:r>
      <w:r>
        <w:t>низации также родителей (законных представителей), социальных партнёров образовательной организации и самих обучающихся.</w:t>
      </w:r>
    </w:p>
    <w:p w:rsidR="00767BB0" w:rsidRDefault="00767BB0" w:rsidP="00767BB0">
      <w:pPr>
        <w:pStyle w:val="body"/>
        <w:rPr>
          <w:spacing w:val="2"/>
        </w:rPr>
      </w:pPr>
      <w:r>
        <w:rPr>
          <w:spacing w:val="2"/>
        </w:rPr>
        <w:t xml:space="preserve">При формировании календарного плана воспитательной работы </w:t>
      </w:r>
      <w:r w:rsidR="00A24564">
        <w:rPr>
          <w:spacing w:val="2"/>
        </w:rPr>
        <w:t xml:space="preserve">включаются </w:t>
      </w:r>
      <w:r>
        <w:rPr>
          <w:spacing w:val="2"/>
        </w:rPr>
        <w:t xml:space="preserve">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 из Календаря образовательных событий, приуроченных к государственным и наци</w:t>
      </w:r>
      <w:r>
        <w:rPr>
          <w:spacing w:val="2"/>
        </w:rPr>
        <w:t>о</w:t>
      </w:r>
      <w:r>
        <w:rPr>
          <w:spacing w:val="2"/>
        </w:rPr>
        <w:t>нальным праздникам Российской Федерации, памятным датам и событиям российской истории и культуры, а также перечня всероссийских мероприятий, реализуемых детскими и молодёжными общественными объединениями.</w:t>
      </w:r>
    </w:p>
    <w:p w:rsidR="00F016FB" w:rsidRDefault="00767BB0" w:rsidP="00A24564">
      <w:pPr>
        <w:pStyle w:val="body"/>
        <w:sectPr w:rsidR="00F016FB" w:rsidSect="000B7848">
          <w:footerReference w:type="default" r:id="rId9"/>
          <w:footnotePr>
            <w:numRestart w:val="eachPage"/>
          </w:footnotePr>
          <w:pgSz w:w="11907" w:h="16840" w:code="9"/>
          <w:pgMar w:top="737" w:right="794" w:bottom="1134" w:left="794" w:header="720" w:footer="510" w:gutter="0"/>
          <w:cols w:space="720"/>
          <w:noEndnote/>
          <w:titlePg/>
          <w:docGrid w:linePitch="299"/>
        </w:sectPr>
      </w:pPr>
      <w:r>
        <w:t>Календарный план может корректироваться в течение учебного года в связи с происходящими в работе образов</w:t>
      </w:r>
      <w:r>
        <w:t>а</w:t>
      </w:r>
      <w:r>
        <w:t>тельной организации изменениями: организационными, кадровыми, финансовыми и т. п.</w:t>
      </w:r>
    </w:p>
    <w:p w:rsidR="00767BB0" w:rsidRDefault="00767BB0" w:rsidP="00767BB0">
      <w:pPr>
        <w:pStyle w:val="h2"/>
      </w:pPr>
      <w:r>
        <w:lastRenderedPageBreak/>
        <w:t>3.5.</w:t>
      </w:r>
      <w:r>
        <w:t> </w:t>
      </w:r>
      <w:r>
        <w:t>Система условий реализации программы начального общего образования</w:t>
      </w:r>
    </w:p>
    <w:p w:rsidR="00767BB0" w:rsidRDefault="00767BB0" w:rsidP="00767BB0">
      <w:pPr>
        <w:pStyle w:val="body"/>
        <w:rPr>
          <w:spacing w:val="-1"/>
        </w:rPr>
      </w:pPr>
      <w:r>
        <w:rPr>
          <w:spacing w:val="-1"/>
        </w:rPr>
        <w:t>Система условий реализации программы</w:t>
      </w:r>
      <w:r w:rsidR="009E2371">
        <w:rPr>
          <w:spacing w:val="-1"/>
        </w:rPr>
        <w:t xml:space="preserve"> начального общего образования  </w:t>
      </w:r>
      <w:r>
        <w:rPr>
          <w:spacing w:val="-1"/>
        </w:rPr>
        <w:t xml:space="preserve">направлена на: </w:t>
      </w:r>
    </w:p>
    <w:p w:rsidR="00767BB0" w:rsidRDefault="00767BB0" w:rsidP="00F016FB">
      <w:pPr>
        <w:pStyle w:val="list-bullet"/>
      </w:pPr>
      <w:r>
        <w:t>достижение обучающимися планируемых результатов освоения программы начального общего образования, в том числе адаптированной;</w:t>
      </w:r>
    </w:p>
    <w:p w:rsidR="00767BB0" w:rsidRDefault="00767BB0" w:rsidP="00F016FB">
      <w:pPr>
        <w:pStyle w:val="list-bullet"/>
        <w:rPr>
          <w:spacing w:val="-1"/>
        </w:rPr>
      </w:pPr>
      <w:r>
        <w:rPr>
          <w:spacing w:val="-1"/>
        </w:rPr>
        <w:t>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w:t>
      </w:r>
      <w:r>
        <w:rPr>
          <w:spacing w:val="-1"/>
        </w:rPr>
        <w:t>с</w:t>
      </w:r>
      <w:r>
        <w:rPr>
          <w:spacing w:val="-1"/>
        </w:rPr>
        <w:t>пользование возможностей организаций дополнительного образования и социальных партнёров;</w:t>
      </w:r>
    </w:p>
    <w:p w:rsidR="00767BB0" w:rsidRDefault="00767BB0" w:rsidP="00F016FB">
      <w:pPr>
        <w:pStyle w:val="list-bullet"/>
      </w:pPr>
      <w: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w:t>
      </w:r>
      <w:r>
        <w:t>я</w:t>
      </w:r>
      <w:r>
        <w:t>тельности), включающей овладение ключевыми навыками, составляющими основу дальнейшего успешного о</w:t>
      </w:r>
      <w:r>
        <w:t>б</w:t>
      </w:r>
      <w:r>
        <w:t>разования и ориентацию в мире профессий;</w:t>
      </w:r>
    </w:p>
    <w:p w:rsidR="00767BB0" w:rsidRDefault="00767BB0" w:rsidP="00F016FB">
      <w:pPr>
        <w:pStyle w:val="list-bullet"/>
      </w:pPr>
      <w:r>
        <w:t>формирование социокультурных и духовно-нравственных ценностей обучающихся, основ их гражданственности, российской гражданской идентичности;</w:t>
      </w:r>
    </w:p>
    <w:p w:rsidR="00767BB0" w:rsidRDefault="00767BB0" w:rsidP="00F016FB">
      <w:pPr>
        <w:pStyle w:val="list-bullet"/>
      </w:pPr>
      <w: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w:t>
      </w:r>
      <w:r w:rsidR="006664A3">
        <w:t>я при поддержке педагогов</w:t>
      </w:r>
      <w:r>
        <w:t>;</w:t>
      </w:r>
    </w:p>
    <w:p w:rsidR="00767BB0" w:rsidRDefault="00767BB0" w:rsidP="00F016FB">
      <w:pPr>
        <w:pStyle w:val="list-bullet"/>
      </w:pPr>
      <w:r>
        <w:t>участие обучающихся, родителей (законных представителей) несовершеннолетних обучающихся и педагогич</w:t>
      </w:r>
      <w:r>
        <w:t>е</w:t>
      </w:r>
      <w:r>
        <w:t>ских работников в проектировании и развитии программы начального общего образования и условий её реал</w:t>
      </w:r>
      <w:r>
        <w:t>и</w:t>
      </w:r>
      <w:r>
        <w:t>зации, учитывающих особенности развития и возможности обучающихся;</w:t>
      </w:r>
    </w:p>
    <w:p w:rsidR="00767BB0" w:rsidRDefault="00767BB0" w:rsidP="00F016FB">
      <w:pPr>
        <w:pStyle w:val="list-bullet"/>
      </w:pPr>
      <w: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767BB0" w:rsidRDefault="00767BB0" w:rsidP="00F016FB">
      <w:pPr>
        <w:pStyle w:val="list-bullet"/>
      </w:pPr>
      <w:r>
        <w:t>формирование у обучающихся первичного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767BB0" w:rsidRDefault="00767BB0" w:rsidP="00F016FB">
      <w:pPr>
        <w:pStyle w:val="list-bullet"/>
      </w:pPr>
      <w:r>
        <w:t>формирование у обучающихся экологической грамотности, навыков здорового и безопасного для человека и о</w:t>
      </w:r>
      <w:r>
        <w:t>к</w:t>
      </w:r>
      <w:r>
        <w:t>ружающей его среды образа жизни;</w:t>
      </w:r>
    </w:p>
    <w:p w:rsidR="00767BB0" w:rsidRDefault="00767BB0" w:rsidP="00F016FB">
      <w:pPr>
        <w:pStyle w:val="list-bullet"/>
      </w:pPr>
      <w: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767BB0" w:rsidRDefault="00767BB0" w:rsidP="00F016FB">
      <w:pPr>
        <w:pStyle w:val="list-bullet"/>
      </w:pPr>
      <w:r>
        <w:t>обновление содержания программы начального общего образования, методик и технологий её реализации в с</w:t>
      </w:r>
      <w:r>
        <w:t>о</w:t>
      </w:r>
      <w:r>
        <w:t>ответствии с динамикой развития системы образования, запросов обучающихся, родителей (законных предст</w:t>
      </w:r>
      <w:r>
        <w:t>а</w:t>
      </w:r>
      <w:r>
        <w:t>вителей) несовершеннолетних обучающихся с учётом национальных и культурных особенностей субъекта Ро</w:t>
      </w:r>
      <w:r>
        <w:t>с</w:t>
      </w:r>
      <w:r>
        <w:t>сийской Федерации;</w:t>
      </w:r>
    </w:p>
    <w:p w:rsidR="00767BB0" w:rsidRDefault="00767BB0" w:rsidP="00F016FB">
      <w:pPr>
        <w:pStyle w:val="list-bullet"/>
      </w:pPr>
      <w:r>
        <w:t>эффективное использование профессионального и творческого потенциала педагогических и руководящих р</w:t>
      </w:r>
      <w:r>
        <w:t>а</w:t>
      </w:r>
      <w:r>
        <w:t>ботников организации, повышения их профессиональной, коммуникативной, информационной и правовой ко</w:t>
      </w:r>
      <w:r>
        <w:t>м</w:t>
      </w:r>
      <w:r>
        <w:t>петентности;</w:t>
      </w:r>
    </w:p>
    <w:p w:rsidR="00767BB0" w:rsidRDefault="00767BB0" w:rsidP="00F016FB">
      <w:pPr>
        <w:pStyle w:val="list-bullet"/>
      </w:pPr>
      <w:r>
        <w:t>эффективное управление организацией с использованием ИКТ, современных механизмов финансирования ре</w:t>
      </w:r>
      <w:r>
        <w:t>а</w:t>
      </w:r>
      <w:r>
        <w:t>лизации программ начального  общего образования.</w:t>
      </w:r>
    </w:p>
    <w:p w:rsidR="00767BB0" w:rsidRDefault="00767BB0" w:rsidP="00767BB0">
      <w:pPr>
        <w:pStyle w:val="body"/>
      </w:pPr>
      <w:r>
        <w:t>При реализации настоящей образовательной программы начального общего образования в рамках сетевого взаим</w:t>
      </w:r>
      <w:r>
        <w:t>о</w:t>
      </w:r>
      <w:r>
        <w:t>действия используются ресурсы иных организаций, направленные на обеспечение качества условий реализации обр</w:t>
      </w:r>
      <w:r>
        <w:t>а</w:t>
      </w:r>
      <w:r>
        <w:t>зовательной деятельности</w:t>
      </w:r>
      <w:r>
        <w:rPr>
          <w:rStyle w:val="footnote-num"/>
          <w:vertAlign w:val="superscript"/>
        </w:rPr>
        <w:footnoteReference w:id="16"/>
      </w:r>
      <w:r>
        <w:t>.</w:t>
      </w:r>
    </w:p>
    <w:p w:rsidR="00767BB0" w:rsidRDefault="00767BB0" w:rsidP="00767BB0">
      <w:pPr>
        <w:pStyle w:val="h3"/>
      </w:pPr>
      <w:r>
        <w:t>3.5.1.</w:t>
      </w:r>
      <w:r>
        <w:t> </w:t>
      </w:r>
      <w:r>
        <w:t xml:space="preserve">Кадровые условия реализации основной образовательной программы начального общего образования </w:t>
      </w:r>
    </w:p>
    <w:p w:rsidR="00767BB0" w:rsidRDefault="00767BB0" w:rsidP="00767BB0">
      <w:pPr>
        <w:pStyle w:val="body"/>
      </w:pPr>
      <w:r>
        <w:t xml:space="preserve">Для реализации программы начального общего образования </w:t>
      </w:r>
      <w:r w:rsidR="0071690B">
        <w:t xml:space="preserve">школа </w:t>
      </w:r>
      <w:r>
        <w:t>укомплектована кадрами, имеющими необход</w:t>
      </w:r>
      <w:r>
        <w:t>и</w:t>
      </w:r>
      <w:r>
        <w:t>мую квалификацию для решения задач, связанных с достижением целей и задач образовательной деятельности.</w:t>
      </w:r>
    </w:p>
    <w:p w:rsidR="00767BB0" w:rsidRDefault="00767BB0" w:rsidP="00767BB0">
      <w:pPr>
        <w:pStyle w:val="body"/>
      </w:pPr>
      <w:r>
        <w:t>Обеспеченность кадровыми условиями включает в себя:</w:t>
      </w:r>
    </w:p>
    <w:p w:rsidR="00767BB0" w:rsidRDefault="00767BB0" w:rsidP="00E410FF">
      <w:pPr>
        <w:pStyle w:val="list-bullet"/>
      </w:pPr>
      <w:r>
        <w:t>укомплектованность образовательной организации педагогическими, руководящими и иными работниками;</w:t>
      </w:r>
    </w:p>
    <w:p w:rsidR="00767BB0" w:rsidRDefault="00767BB0" w:rsidP="00E410FF">
      <w:pPr>
        <w:pStyle w:val="list-bullet"/>
      </w:pPr>
      <w:r>
        <w:t>уровень квалификации педагогических и иных работников образовательной организации, участвующих в реал</w:t>
      </w:r>
      <w:r>
        <w:t>и</w:t>
      </w:r>
      <w:r>
        <w:t>зации основной образовательной программы и создании условий для её разработки и реализации;</w:t>
      </w:r>
    </w:p>
    <w:p w:rsidR="00767BB0" w:rsidRDefault="00767BB0" w:rsidP="00E410FF">
      <w:pPr>
        <w:pStyle w:val="list-bullet"/>
      </w:pPr>
      <w:r>
        <w:t>непрерывность профессионального развития педагогических работников образовательной организации, реал</w:t>
      </w:r>
      <w:r>
        <w:t>и</w:t>
      </w:r>
      <w:r>
        <w:t>зующей образовательную программу начального общего образования.</w:t>
      </w:r>
    </w:p>
    <w:p w:rsidR="00767BB0" w:rsidRDefault="00767BB0" w:rsidP="00767BB0">
      <w:pPr>
        <w:pStyle w:val="body"/>
      </w:pPr>
      <w:r>
        <w:t>Укомплектованность образовательной организации педагогическими, руководящими и иными работниками хара</w:t>
      </w:r>
      <w:r>
        <w:t>к</w:t>
      </w:r>
      <w:r>
        <w:t>теризируется замещением 100 % вакансий, имеющихся в соответствии с утверждённым штатным расписанием.</w:t>
      </w:r>
    </w:p>
    <w:p w:rsidR="00767BB0" w:rsidRDefault="00767BB0" w:rsidP="00767BB0">
      <w:pPr>
        <w:pStyle w:val="body"/>
      </w:pPr>
      <w:r>
        <w:lastRenderedPageBreak/>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767BB0" w:rsidRDefault="00767BB0" w:rsidP="00767BB0">
      <w:pPr>
        <w:pStyle w:val="body"/>
      </w:pPr>
      <w: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767BB0" w:rsidRDefault="00767BB0" w:rsidP="00767BB0">
      <w:pPr>
        <w:pStyle w:val="body"/>
      </w:pPr>
      <w:r>
        <w:t>В основу должностных обязанностей положены представленные в профессиональном стандарте «Педагог (педаг</w:t>
      </w:r>
      <w:r>
        <w:t>о</w:t>
      </w:r>
      <w:r>
        <w:t>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w:t>
      </w:r>
      <w:r>
        <w:t>н</w:t>
      </w:r>
      <w:r>
        <w:t>ную должность.</w:t>
      </w:r>
    </w:p>
    <w:p w:rsidR="00767BB0" w:rsidRDefault="00767BB0" w:rsidP="00767BB0">
      <w:pPr>
        <w:pStyle w:val="body"/>
      </w:pPr>
      <w: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w:t>
      </w:r>
      <w:r>
        <w:t>е</w:t>
      </w:r>
      <w:r>
        <w:t xml:space="preserve">зультатами аттестации — квалификационными категориями. </w:t>
      </w:r>
    </w:p>
    <w:p w:rsidR="00767BB0" w:rsidRDefault="00767BB0" w:rsidP="00767BB0">
      <w:pPr>
        <w:pStyle w:val="body"/>
      </w:pPr>
      <w:r>
        <w:t>Аттестация педагогических работников в соответствии с Федеральным законом «Об образовании в Российской Ф</w:t>
      </w:r>
      <w:r>
        <w:t>е</w:t>
      </w:r>
      <w:r>
        <w:t>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w:t>
      </w:r>
      <w:r>
        <w:t>н</w:t>
      </w:r>
      <w:r>
        <w:t>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w:t>
      </w:r>
      <w:r>
        <w:t>е</w:t>
      </w:r>
      <w:r>
        <w:t xml:space="preserve">стационными комиссиями, самостоятельно формируемыми образовательной организацией. </w:t>
      </w:r>
    </w:p>
    <w:p w:rsidR="00767BB0" w:rsidRDefault="00767BB0" w:rsidP="00767BB0">
      <w:pPr>
        <w:pStyle w:val="body"/>
        <w:rPr>
          <w:spacing w:val="2"/>
        </w:rPr>
      </w:pPr>
      <w:r>
        <w:rPr>
          <w:spacing w:val="2"/>
        </w:rPr>
        <w:t>Проведение аттестации в целях установления квалификационной категории педагогических работников осущес</w:t>
      </w:r>
      <w:r>
        <w:rPr>
          <w:spacing w:val="2"/>
        </w:rPr>
        <w:t>т</w:t>
      </w:r>
      <w:r>
        <w:rPr>
          <w:spacing w:val="2"/>
        </w:rPr>
        <w:t>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w:t>
      </w:r>
      <w:r>
        <w:rPr>
          <w:spacing w:val="2"/>
        </w:rPr>
        <w:t>а</w:t>
      </w:r>
      <w:r>
        <w:rPr>
          <w:spacing w:val="2"/>
        </w:rPr>
        <w:t>тельных организаций, находящихся в ведении субъекта Российской Федерации, муниципальных и частных орган</w:t>
      </w:r>
      <w:r>
        <w:rPr>
          <w:spacing w:val="2"/>
        </w:rPr>
        <w:t>и</w:t>
      </w:r>
      <w:r>
        <w:rPr>
          <w:spacing w:val="2"/>
        </w:rPr>
        <w:t xml:space="preserve">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767BB0" w:rsidRDefault="00767BB0" w:rsidP="00767BB0">
      <w:pPr>
        <w:pStyle w:val="body"/>
      </w:pPr>
      <w:r>
        <w:t xml:space="preserve">Кроме того, </w:t>
      </w:r>
      <w:r w:rsidR="00A24564">
        <w:t xml:space="preserve">школа </w:t>
      </w:r>
      <w: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 </w:t>
      </w:r>
    </w:p>
    <w:p w:rsidR="00767BB0" w:rsidRDefault="00767BB0" w:rsidP="00767BB0">
      <w:pPr>
        <w:pStyle w:val="body"/>
      </w:pPr>
      <w:r>
        <w:rPr>
          <w:rStyle w:val="Bold"/>
          <w:bCs w:val="0"/>
        </w:rPr>
        <w:t>Профессиональное развитие и повышение квалификации педагогических работников.</w:t>
      </w:r>
      <w:r>
        <w:t xml:space="preserve"> Основным условием формирования и наращивания необходимого и достаточного кадрового потенциала образовательной организации я</w:t>
      </w:r>
      <w:r>
        <w:t>в</w:t>
      </w:r>
      <w:r>
        <w:t>ляется обеспечение адекватности системы непрерывного педагогического образования происходящим изменениям в системе образования в целом.</w:t>
      </w:r>
    </w:p>
    <w:p w:rsidR="00767BB0" w:rsidRDefault="00767BB0" w:rsidP="00767BB0">
      <w:pPr>
        <w:pStyle w:val="body"/>
      </w:pPr>
      <w:r>
        <w:t>Непрерывность профессионального развития педагогических и иных работников образовательной организации, уч</w:t>
      </w:r>
      <w:r>
        <w:t>а</w:t>
      </w:r>
      <w:r>
        <w:t>ствующих в разработке и реализации основной образовательной программы начального общего образования, характ</w:t>
      </w:r>
      <w:r>
        <w:t>е</w:t>
      </w:r>
      <w:r>
        <w:t>ризуется долей работников, повышающих квалификацию не реже 1 раза в 3 года.</w:t>
      </w:r>
    </w:p>
    <w:p w:rsidR="00767BB0" w:rsidRDefault="00767BB0" w:rsidP="00767BB0">
      <w:pPr>
        <w:pStyle w:val="body"/>
      </w:pPr>
      <w:r>
        <w:t>При этом могут быть использованы различные образовательные организации, имеющие соответствующую лицензию.</w:t>
      </w:r>
    </w:p>
    <w:p w:rsidR="00767BB0" w:rsidRDefault="00767BB0" w:rsidP="00767BB0">
      <w:pPr>
        <w:pStyle w:val="body"/>
      </w:pPr>
      <w:r>
        <w:t>В ходе реализации основной образовательной программы предполагается оценка качества и результативности де</w:t>
      </w:r>
      <w:r>
        <w:t>я</w:t>
      </w:r>
      <w:r>
        <w:t>тельности педагогических работников с целью коррекции их деятельности, а также определения стимулирующей части фонда оплаты труда.</w:t>
      </w:r>
    </w:p>
    <w:p w:rsidR="00767BB0" w:rsidRDefault="00767BB0" w:rsidP="00767BB0">
      <w:pPr>
        <w:pStyle w:val="body"/>
      </w:pPr>
      <w:r>
        <w:t>Ожидаемый результат повышения квалификации — профессиональная готовность работников образования к реал</w:t>
      </w:r>
      <w:r>
        <w:t>и</w:t>
      </w:r>
      <w:r>
        <w:t>зации ФГОС начального общего образования:</w:t>
      </w:r>
    </w:p>
    <w:p w:rsidR="00767BB0" w:rsidRDefault="00767BB0" w:rsidP="00767BB0">
      <w:pPr>
        <w:pStyle w:val="list-dash0"/>
      </w:pPr>
      <w:r>
        <w:t>обеспечение оптимального вхождения работников образования в систему ценностей современного образования;</w:t>
      </w:r>
    </w:p>
    <w:p w:rsidR="00767BB0" w:rsidRDefault="00767BB0" w:rsidP="00767BB0">
      <w:pPr>
        <w:pStyle w:val="list-dash0"/>
      </w:pPr>
      <w:r>
        <w:t>освоение системы требований к структуре основной образовательной программы, результатам её освоения и у</w:t>
      </w:r>
      <w:r>
        <w:t>с</w:t>
      </w:r>
      <w:r>
        <w:t>ловиям реализации, а также системы оценки итогов образовательной деятельности обучающихся;</w:t>
      </w:r>
    </w:p>
    <w:p w:rsidR="00767BB0" w:rsidRDefault="00767BB0" w:rsidP="00767BB0">
      <w:pPr>
        <w:pStyle w:val="list-dash0"/>
      </w:pPr>
      <w: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rsidR="00767BB0" w:rsidRDefault="00767BB0" w:rsidP="00767BB0">
      <w:pPr>
        <w:pStyle w:val="body"/>
      </w:pPr>
      <w:r>
        <w:t>Одним из важнейших механизмов обеспечения необходимого квалификационного уровня педагогических работн</w:t>
      </w:r>
      <w:r>
        <w:t>и</w:t>
      </w:r>
      <w:r>
        <w:t>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w:t>
      </w:r>
      <w:r>
        <w:t>и</w:t>
      </w:r>
      <w:r>
        <w:t xml:space="preserve">зации требований ФГОС начального общего образования. </w:t>
      </w:r>
    </w:p>
    <w:p w:rsidR="00767BB0" w:rsidRDefault="00767BB0" w:rsidP="00767BB0">
      <w:pPr>
        <w:pStyle w:val="body"/>
      </w:pPr>
      <w:r>
        <w:t>Актуальные вопросы реализации программы начального общего образования рассматриваются методическими об</w:t>
      </w:r>
      <w:r>
        <w:t>ъ</w:t>
      </w:r>
      <w:r>
        <w:t>единениями, действующими в образовательной организации, а также методическими и учебно-методическими объед</w:t>
      </w:r>
      <w:r>
        <w:t>и</w:t>
      </w:r>
      <w:r>
        <w:t>нениями в сфере общего образования, действующими на муниципальном и региональном уровнях.</w:t>
      </w:r>
    </w:p>
    <w:p w:rsidR="00767BB0" w:rsidRDefault="00767BB0" w:rsidP="00767BB0">
      <w:pPr>
        <w:pStyle w:val="body"/>
      </w:pPr>
      <w:r>
        <w:t>Педагогическими работниками образовательной организации системно разрабатываются методические темы, отр</w:t>
      </w:r>
      <w:r>
        <w:t>а</w:t>
      </w:r>
      <w:r>
        <w:t>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w:t>
      </w:r>
      <w:r>
        <w:t>а</w:t>
      </w:r>
      <w:r>
        <w:t>тельной программы основн</w:t>
      </w:r>
      <w:r w:rsidR="00A24564">
        <w:t>ого общего образования, составляется  ежегодно</w:t>
      </w:r>
    </w:p>
    <w:p w:rsidR="00767BB0" w:rsidRDefault="00767BB0" w:rsidP="00767BB0">
      <w:pPr>
        <w:pStyle w:val="h3"/>
      </w:pPr>
      <w:r>
        <w:lastRenderedPageBreak/>
        <w:t>3.5.2.</w:t>
      </w:r>
      <w:r>
        <w:t> </w:t>
      </w:r>
      <w:r>
        <w:t xml:space="preserve">Психолого-педагогические условия реализации основной образовательной программы </w:t>
      </w:r>
      <w:r>
        <w:br/>
        <w:t xml:space="preserve">начального общего образования </w:t>
      </w:r>
    </w:p>
    <w:p w:rsidR="00767BB0" w:rsidRDefault="00767BB0" w:rsidP="00767BB0">
      <w:pPr>
        <w:pStyle w:val="body"/>
      </w:pPr>
      <w:r>
        <w:t>Психолого-педагогические условия, созданные в образовательной организации, обеспечивают исполнение требов</w:t>
      </w:r>
      <w:r>
        <w:t>а</w:t>
      </w:r>
      <w:r>
        <w:t>ний ФГОС НОО к психолого-педагогическим условиям реализации основной образовательной программы начального общего образования,  в частности:</w:t>
      </w:r>
    </w:p>
    <w:p w:rsidR="00767BB0" w:rsidRDefault="00767BB0" w:rsidP="00767BB0">
      <w:pPr>
        <w:pStyle w:val="body"/>
      </w:pPr>
      <w:r>
        <w:t>1) 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767BB0" w:rsidRDefault="00767BB0" w:rsidP="00767BB0">
      <w:pPr>
        <w:pStyle w:val="body"/>
      </w:pPr>
      <w:r>
        <w:t>2) 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767BB0" w:rsidRDefault="00767BB0" w:rsidP="00767BB0">
      <w:pPr>
        <w:pStyle w:val="body"/>
      </w:pPr>
      <w:r>
        <w:t>3) 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767BB0" w:rsidRDefault="00767BB0" w:rsidP="00767BB0">
      <w:pPr>
        <w:pStyle w:val="body"/>
      </w:pPr>
      <w:r>
        <w:t>4) обеспечивают профилактику формирования у обучающихся девиантных форм поведения, агрессии и повышенной тревожности.</w:t>
      </w:r>
    </w:p>
    <w:p w:rsidR="00767BB0" w:rsidRDefault="00767BB0" w:rsidP="00767BB0">
      <w:pPr>
        <w:pStyle w:val="body"/>
      </w:pPr>
      <w:r>
        <w:t>В образовательной организации психолого-педагогическое сопровождение  реализации программы начального о</w:t>
      </w:r>
      <w:r>
        <w:t>б</w:t>
      </w:r>
      <w:r>
        <w:t>щего образования осуществляется квалифицированными специалистами (указать количество при наличии):</w:t>
      </w:r>
    </w:p>
    <w:p w:rsidR="00767BB0" w:rsidRDefault="00767BB0" w:rsidP="00767BB0">
      <w:pPr>
        <w:pStyle w:val="body"/>
      </w:pPr>
      <w:r>
        <w:t xml:space="preserve">педагогом-психологом; </w:t>
      </w:r>
    </w:p>
    <w:p w:rsidR="00767BB0" w:rsidRDefault="00767BB0" w:rsidP="00767BB0">
      <w:pPr>
        <w:pStyle w:val="body"/>
      </w:pPr>
      <w:r>
        <w:t xml:space="preserve">учителем-логопедом; </w:t>
      </w:r>
    </w:p>
    <w:p w:rsidR="00767BB0" w:rsidRDefault="00767BB0" w:rsidP="00767BB0">
      <w:pPr>
        <w:pStyle w:val="body"/>
      </w:pPr>
      <w:r>
        <w:t xml:space="preserve">учителем-дефектологом; </w:t>
      </w:r>
    </w:p>
    <w:p w:rsidR="00767BB0" w:rsidRDefault="00771EAE" w:rsidP="00767BB0">
      <w:pPr>
        <w:pStyle w:val="body"/>
      </w:pPr>
      <w:r>
        <w:t>воспитателями группы продленного дня</w:t>
      </w:r>
      <w:r w:rsidR="00767BB0">
        <w:t>.</w:t>
      </w:r>
    </w:p>
    <w:p w:rsidR="00767BB0" w:rsidRDefault="00767BB0" w:rsidP="00767BB0">
      <w:pPr>
        <w:pStyle w:val="body"/>
      </w:pPr>
      <w:r>
        <w:t>В процессе реализации основной образовательной программы начального общего образования образовательной о</w:t>
      </w:r>
      <w:r>
        <w:t>р</w:t>
      </w:r>
      <w:r>
        <w:t>ганизацией обеспечивается психолого-педагогическое сопровождение участников образовательных отношений п</w:t>
      </w:r>
      <w:r>
        <w:t>о</w:t>
      </w:r>
      <w:r>
        <w:t>средством системной деятельности и отдельных мероприятий, обеспечивающих:</w:t>
      </w:r>
    </w:p>
    <w:p w:rsidR="00767BB0" w:rsidRDefault="00767BB0" w:rsidP="00767BB0">
      <w:pPr>
        <w:pStyle w:val="list-dash0"/>
      </w:pPr>
      <w:r>
        <w:t>формирование и развитие психолого-педагогической компетентности всех участников образовательных отн</w:t>
      </w:r>
      <w:r>
        <w:t>о</w:t>
      </w:r>
      <w:r>
        <w:t>шений;</w:t>
      </w:r>
    </w:p>
    <w:p w:rsidR="00767BB0" w:rsidRDefault="00767BB0" w:rsidP="00767BB0">
      <w:pPr>
        <w:pStyle w:val="list-dash0"/>
      </w:pPr>
      <w:r>
        <w:t>сохранение и укрепление психологического благополучия и психического здоровья обучающихся;</w:t>
      </w:r>
    </w:p>
    <w:p w:rsidR="00767BB0" w:rsidRDefault="00767BB0" w:rsidP="00767BB0">
      <w:pPr>
        <w:pStyle w:val="list-dash0"/>
      </w:pPr>
      <w:r>
        <w:t>поддержка и сопровождение детско-родительских отношений;</w:t>
      </w:r>
    </w:p>
    <w:p w:rsidR="00767BB0" w:rsidRDefault="00767BB0" w:rsidP="00767BB0">
      <w:pPr>
        <w:pStyle w:val="list-dash0"/>
      </w:pPr>
      <w:r>
        <w:t>формирование ценности здоровья и безопасного образа жизни;</w:t>
      </w:r>
    </w:p>
    <w:p w:rsidR="00767BB0" w:rsidRDefault="00767BB0" w:rsidP="00767BB0">
      <w:pPr>
        <w:pStyle w:val="list-dash0"/>
      </w:pPr>
      <w:r>
        <w:t>дифференциация и индивидуализация обучения и воспитания с учётом особенностей когнитивного и эмоци</w:t>
      </w:r>
      <w:r>
        <w:t>о</w:t>
      </w:r>
      <w:r>
        <w:t>нального развития обучающихся;</w:t>
      </w:r>
    </w:p>
    <w:p w:rsidR="00767BB0" w:rsidRDefault="00767BB0" w:rsidP="00767BB0">
      <w:pPr>
        <w:pStyle w:val="list-dash0"/>
      </w:pPr>
      <w:r>
        <w:t>мониторинг возможностей и способностей обучающихся, выявление, поддержка и сопровождение одарённых детей;</w:t>
      </w:r>
    </w:p>
    <w:p w:rsidR="00767BB0" w:rsidRDefault="00767BB0" w:rsidP="00767BB0">
      <w:pPr>
        <w:pStyle w:val="list-dash0"/>
      </w:pPr>
      <w:r>
        <w:t>создание условий для последующего профессионального самоопределения;</w:t>
      </w:r>
    </w:p>
    <w:p w:rsidR="00767BB0" w:rsidRDefault="00767BB0" w:rsidP="00767BB0">
      <w:pPr>
        <w:pStyle w:val="list-dash0"/>
      </w:pPr>
      <w:r>
        <w:t>формирование коммуникативных навыков в разновозрастной среде и среде сверстников;</w:t>
      </w:r>
    </w:p>
    <w:p w:rsidR="00767BB0" w:rsidRDefault="00767BB0" w:rsidP="00767BB0">
      <w:pPr>
        <w:pStyle w:val="list-dash0"/>
      </w:pPr>
      <w:r>
        <w:t>поддержка детских объединений, ученического самоуправления;</w:t>
      </w:r>
    </w:p>
    <w:p w:rsidR="00767BB0" w:rsidRDefault="00767BB0" w:rsidP="00767BB0">
      <w:pPr>
        <w:pStyle w:val="list-dash0"/>
      </w:pPr>
      <w:r>
        <w:t>формирование психологической культуры поведения в информационной среде;</w:t>
      </w:r>
    </w:p>
    <w:p w:rsidR="00767BB0" w:rsidRDefault="00767BB0" w:rsidP="00767BB0">
      <w:pPr>
        <w:pStyle w:val="list-dash0"/>
      </w:pPr>
      <w:r>
        <w:t>развитие психологической культуры в области использования ИКТ.</w:t>
      </w:r>
    </w:p>
    <w:p w:rsidR="00767BB0" w:rsidRDefault="00767BB0" w:rsidP="00767BB0">
      <w:pPr>
        <w:pStyle w:val="body"/>
      </w:pPr>
      <w:r>
        <w:t>В процессе реализации основной образовательной программы осуществляется индивидуальное психол</w:t>
      </w:r>
      <w:r>
        <w:t>о</w:t>
      </w:r>
      <w:r>
        <w:t>го-педагогическое сопровождение всех участник</w:t>
      </w:r>
      <w:r w:rsidR="0066229D">
        <w:t>ов образовательных отношений:</w:t>
      </w:r>
    </w:p>
    <w:p w:rsidR="00767BB0" w:rsidRDefault="00767BB0" w:rsidP="00767BB0">
      <w:pPr>
        <w:pStyle w:val="body"/>
      </w:pPr>
      <w:r>
        <w:t>обучающихся, испытывающих трудности в освоении программы основного общего образования, развитии и соц</w:t>
      </w:r>
      <w:r>
        <w:t>и</w:t>
      </w:r>
      <w:r>
        <w:t>альной адаптации;</w:t>
      </w:r>
    </w:p>
    <w:p w:rsidR="00767BB0" w:rsidRDefault="00767BB0" w:rsidP="00767BB0">
      <w:pPr>
        <w:pStyle w:val="body"/>
      </w:pPr>
      <w:r>
        <w:t>обучающихся, проявляющих индивидуальные способности, и одарённых;</w:t>
      </w:r>
    </w:p>
    <w:p w:rsidR="00767BB0" w:rsidRDefault="00767BB0" w:rsidP="00767BB0">
      <w:pPr>
        <w:pStyle w:val="body"/>
      </w:pPr>
      <w:r>
        <w:t>обучающихся с ОВЗ;</w:t>
      </w:r>
    </w:p>
    <w:p w:rsidR="00767BB0" w:rsidRDefault="00767BB0" w:rsidP="00767BB0">
      <w:pPr>
        <w:pStyle w:val="body"/>
      </w:pPr>
      <w:r>
        <w:t>педагогических, учебно-вспомогательных и иных работников образовательной организации, обеспечивающих ре</w:t>
      </w:r>
      <w:r>
        <w:t>а</w:t>
      </w:r>
      <w:r>
        <w:t>лизацию программы начального общего образования;</w:t>
      </w:r>
    </w:p>
    <w:p w:rsidR="00767BB0" w:rsidRDefault="00767BB0" w:rsidP="00767BB0">
      <w:pPr>
        <w:pStyle w:val="body"/>
      </w:pPr>
      <w:r>
        <w:t>родителей (законных представителей) несовершеннолетних обучающихся.</w:t>
      </w:r>
    </w:p>
    <w:p w:rsidR="00767BB0" w:rsidRDefault="00767BB0" w:rsidP="00767BB0">
      <w:pPr>
        <w:pStyle w:val="body"/>
      </w:pPr>
      <w: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767BB0" w:rsidRPr="00A24564" w:rsidRDefault="00767BB0" w:rsidP="00767BB0">
      <w:pPr>
        <w:pStyle w:val="body"/>
      </w:pPr>
      <w:r w:rsidRPr="00A24564">
        <w:t>В процессе реализации основной образовательной программы используются такие формы психолого-педагогического сопровождения, как:</w:t>
      </w:r>
    </w:p>
    <w:p w:rsidR="00767BB0" w:rsidRPr="00A24564" w:rsidRDefault="00767BB0" w:rsidP="00E410FF">
      <w:pPr>
        <w:pStyle w:val="list-bullet"/>
        <w:rPr>
          <w:rStyle w:val="Italic"/>
          <w:i w:val="0"/>
          <w:iCs w:val="0"/>
        </w:rPr>
      </w:pPr>
      <w:r w:rsidRPr="00A24564">
        <w:t xml:space="preserve">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w:t>
      </w:r>
      <w:r w:rsidR="00E410FF" w:rsidRPr="00A24564">
        <w:t>и в конце каждого учебного года</w:t>
      </w:r>
      <w:r w:rsidR="00E410FF" w:rsidRPr="00A24564">
        <w:br/>
      </w:r>
    </w:p>
    <w:p w:rsidR="00767BB0" w:rsidRPr="00A24564" w:rsidRDefault="00767BB0" w:rsidP="009D2A8D">
      <w:pPr>
        <w:pStyle w:val="list-bullet"/>
        <w:rPr>
          <w:rStyle w:val="Italic"/>
          <w:iCs w:val="0"/>
        </w:rPr>
      </w:pPr>
      <w:r w:rsidRPr="00A24564">
        <w:t>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w:t>
      </w:r>
      <w:r w:rsidRPr="00A24564">
        <w:t>и</w:t>
      </w:r>
      <w:r w:rsidRPr="00A24564">
        <w:t>зации</w:t>
      </w:r>
      <w:r w:rsidRPr="00A24564">
        <w:rPr>
          <w:rStyle w:val="Italic"/>
          <w:iCs w:val="0"/>
        </w:rPr>
        <w:br/>
      </w:r>
    </w:p>
    <w:p w:rsidR="00767BB0" w:rsidRPr="00A24564" w:rsidRDefault="00767BB0" w:rsidP="009D2A8D">
      <w:pPr>
        <w:pStyle w:val="list-bullet"/>
        <w:rPr>
          <w:rStyle w:val="Italic"/>
          <w:iCs w:val="0"/>
        </w:rPr>
      </w:pPr>
      <w:r w:rsidRPr="00A24564">
        <w:t>профилактика, экспертиза, развивающая работа, просвещение, коррекционная работа, осуществляемая в течение всего учебного времени</w:t>
      </w:r>
      <w:r w:rsidR="00E410FF" w:rsidRPr="00A24564">
        <w:br/>
      </w:r>
    </w:p>
    <w:p w:rsidR="00767BB0" w:rsidRDefault="00767BB0" w:rsidP="00767BB0">
      <w:pPr>
        <w:pStyle w:val="h3"/>
      </w:pPr>
      <w:r>
        <w:lastRenderedPageBreak/>
        <w:t>3.5.3</w:t>
      </w:r>
      <w:r>
        <w:t> </w:t>
      </w:r>
      <w:r>
        <w:t>Финансово-экономические условия реализации образовательной программы начального общего образования</w:t>
      </w:r>
    </w:p>
    <w:p w:rsidR="00767BB0" w:rsidRDefault="00767BB0" w:rsidP="00767BB0">
      <w:pPr>
        <w:pStyle w:val="body"/>
        <w:rPr>
          <w:spacing w:val="-1"/>
        </w:rPr>
      </w:pPr>
      <w:r>
        <w:rPr>
          <w:spacing w:val="-1"/>
        </w:rPr>
        <w:t>Финансовое обеспечение реализации образовательной программы начального общего образования опирается на и</w:t>
      </w:r>
      <w:r>
        <w:rPr>
          <w:spacing w:val="-1"/>
        </w:rPr>
        <w:t>с</w:t>
      </w:r>
      <w:r>
        <w:rPr>
          <w:spacing w:val="-1"/>
        </w:rPr>
        <w:t>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w:t>
      </w:r>
      <w:r>
        <w:rPr>
          <w:spacing w:val="-1"/>
        </w:rPr>
        <w:t>н</w:t>
      </w:r>
      <w:r>
        <w:rPr>
          <w:spacing w:val="-1"/>
        </w:rPr>
        <w:t>ном зад</w:t>
      </w:r>
      <w:r w:rsidR="00D41133">
        <w:rPr>
          <w:spacing w:val="-1"/>
        </w:rPr>
        <w:t>ании</w:t>
      </w:r>
      <w:r>
        <w:rPr>
          <w:spacing w:val="-1"/>
        </w:rPr>
        <w:t xml:space="preserve">. </w:t>
      </w:r>
    </w:p>
    <w:p w:rsidR="00767BB0" w:rsidRDefault="00767BB0" w:rsidP="00767BB0">
      <w:pPr>
        <w:pStyle w:val="body"/>
      </w:pPr>
      <w:r>
        <w:t>Государственное задание устанавливает показатели, характеризующие качество и (или) объём (содержание) гос</w:t>
      </w:r>
      <w:r>
        <w:t>у</w:t>
      </w:r>
      <w:r>
        <w:t>дарственной услуги (работы), а также порядок её оказания (выполнения).</w:t>
      </w:r>
    </w:p>
    <w:p w:rsidR="00767BB0" w:rsidRDefault="00767BB0" w:rsidP="00767BB0">
      <w:pPr>
        <w:pStyle w:val="body"/>
      </w:pPr>
      <w:r>
        <w:t>Финансовое обеспечение реализации образовательной программы начального общего образования бюджетного у</w:t>
      </w:r>
      <w:r>
        <w:t>ч</w:t>
      </w:r>
      <w:r>
        <w:t>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казённого учреждения — на основании бюдже</w:t>
      </w:r>
      <w:r>
        <w:t>т</w:t>
      </w:r>
      <w:r>
        <w:t>ной сметы.</w:t>
      </w:r>
    </w:p>
    <w:p w:rsidR="00767BB0" w:rsidRDefault="00767BB0" w:rsidP="00767BB0">
      <w:pPr>
        <w:pStyle w:val="body"/>
      </w:pPr>
      <w:r>
        <w:t>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w:t>
      </w:r>
      <w:r>
        <w:t>е</w:t>
      </w:r>
      <w:r>
        <w:t xml:space="preserve">мыми органами государственной власти субъектов Российской Федерации. </w:t>
      </w:r>
    </w:p>
    <w:p w:rsidR="00767BB0" w:rsidRDefault="00767BB0" w:rsidP="00767BB0">
      <w:pPr>
        <w:pStyle w:val="body"/>
      </w:pPr>
      <w:r>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w:t>
      </w:r>
      <w:r>
        <w:t>е</w:t>
      </w:r>
      <w:r>
        <w:t>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w:t>
      </w:r>
      <w:r>
        <w:t>о</w:t>
      </w:r>
      <w:r>
        <w:t>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767BB0" w:rsidRDefault="00767BB0" w:rsidP="00767BB0">
      <w:pPr>
        <w:pStyle w:val="body"/>
      </w:pPr>
      <w: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w:t>
      </w:r>
      <w:r>
        <w:t>а</w:t>
      </w:r>
      <w:r>
        <w:t>лизации образовательной программы начального общего образования, включая:</w:t>
      </w:r>
    </w:p>
    <w:p w:rsidR="00767BB0" w:rsidRDefault="00767BB0" w:rsidP="009468CB">
      <w:pPr>
        <w:pStyle w:val="list-bullet"/>
      </w:pPr>
      <w:r>
        <w:t>расходы на оплату труда работников, участвующих в разработке и реализации образовательной программы н</w:t>
      </w:r>
      <w:r>
        <w:t>а</w:t>
      </w:r>
      <w:r>
        <w:t>чального общего образования;</w:t>
      </w:r>
    </w:p>
    <w:p w:rsidR="00767BB0" w:rsidRDefault="00767BB0" w:rsidP="009468CB">
      <w:pPr>
        <w:pStyle w:val="list-bullet"/>
      </w:pPr>
      <w:r>
        <w:t>расходы на приобретение учебников и учебных пособий, средств обучения;</w:t>
      </w:r>
    </w:p>
    <w:p w:rsidR="00767BB0" w:rsidRDefault="00767BB0" w:rsidP="009468CB">
      <w:pPr>
        <w:pStyle w:val="list-bullet"/>
      </w:pPr>
      <w:r>
        <w:t>прочие расходы (за исключением расходов на содержание зданий и оплату коммунальных услуг, осуществляемых из местных бюджетов).</w:t>
      </w:r>
    </w:p>
    <w:p w:rsidR="00767BB0" w:rsidRDefault="00767BB0" w:rsidP="00767BB0">
      <w:pPr>
        <w:pStyle w:val="body"/>
      </w:pPr>
      <w: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w:t>
      </w:r>
      <w:r>
        <w:t>а</w:t>
      </w:r>
      <w:r>
        <w:t>ции, сетевой формы реализации образовательных программ, образовательных технологий, обеспечения дополнител</w:t>
      </w:r>
      <w:r>
        <w:t>ь</w:t>
      </w:r>
      <w:r>
        <w:t>ного профессионального образования педагогическим работникам, обеспечения безопасных условий обучения и во</w:t>
      </w:r>
      <w:r>
        <w:t>с</w:t>
      </w:r>
      <w:r>
        <w:t>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767BB0" w:rsidRDefault="00767BB0" w:rsidP="00767BB0">
      <w:pPr>
        <w:pStyle w:val="body"/>
      </w:pPr>
      <w: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w:t>
      </w:r>
      <w:r>
        <w:t>с</w:t>
      </w:r>
      <w:r>
        <w:t>ходов на оплату труда работников, реализующих образовательную программу начального общего образования, расходов на приобретение учебников и уче</w:t>
      </w:r>
      <w:r w:rsidR="00D41133">
        <w:t xml:space="preserve">бных пособий, средств обучения </w:t>
      </w:r>
      <w:r>
        <w:t>сверх норматива финансового обеспечения, опред</w:t>
      </w:r>
      <w:r>
        <w:t>е</w:t>
      </w:r>
      <w:r>
        <w:t>лённого субъектом Российской Федерации.</w:t>
      </w:r>
    </w:p>
    <w:p w:rsidR="00767BB0" w:rsidRDefault="00767BB0" w:rsidP="00767BB0">
      <w:pPr>
        <w:pStyle w:val="body"/>
      </w:pPr>
      <w: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w:t>
      </w:r>
      <w:r>
        <w:t>ю</w:t>
      </w:r>
      <w:r>
        <w:t>щихся к образовательным организациям и развитием сетевого взаимодействия для реализации основной образовател</w:t>
      </w:r>
      <w:r>
        <w:t>ь</w:t>
      </w:r>
      <w:r>
        <w:t>ной программы начального общего образования (при наличии этих расходов).</w:t>
      </w:r>
    </w:p>
    <w:p w:rsidR="00767BB0" w:rsidRDefault="00767BB0" w:rsidP="00767BB0">
      <w:pPr>
        <w:pStyle w:val="body"/>
      </w:pPr>
      <w:r>
        <w:t>Образовательная организация самостоятельно принимает решение в части направления и расходования средств г</w:t>
      </w:r>
      <w:r>
        <w:t>о</w:t>
      </w:r>
      <w:r>
        <w:t>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767BB0" w:rsidRDefault="00767BB0" w:rsidP="00767BB0">
      <w:pPr>
        <w:pStyle w:val="body"/>
        <w:rPr>
          <w:spacing w:val="1"/>
        </w:rPr>
      </w:pPr>
      <w:r>
        <w:rPr>
          <w:spacing w:val="1"/>
        </w:rPr>
        <w:t>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w:t>
      </w:r>
      <w:r>
        <w:rPr>
          <w:spacing w:val="1"/>
        </w:rPr>
        <w:t>т</w:t>
      </w:r>
      <w:r>
        <w:rPr>
          <w:spacing w:val="1"/>
        </w:rPr>
        <w:t xml:space="preserve">венной власти субъектов Российской Федерации в нормативы финансового обеспечения, не могут быть ниже уровня, </w:t>
      </w:r>
      <w:r>
        <w:rPr>
          <w:spacing w:val="1"/>
        </w:rPr>
        <w:lastRenderedPageBreak/>
        <w:t>соответствующего средней заработной плате в соответствующем субъекте Российской Федерации, на территории к</w:t>
      </w:r>
      <w:r>
        <w:rPr>
          <w:spacing w:val="1"/>
        </w:rPr>
        <w:t>о</w:t>
      </w:r>
      <w:r>
        <w:rPr>
          <w:spacing w:val="1"/>
        </w:rPr>
        <w:t>торого расположены общеобразовательные организации.</w:t>
      </w:r>
    </w:p>
    <w:p w:rsidR="00767BB0" w:rsidRDefault="00767BB0" w:rsidP="00767BB0">
      <w:pPr>
        <w:pStyle w:val="body"/>
      </w:pPr>
      <w:r>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767BB0" w:rsidRDefault="00767BB0" w:rsidP="00767BB0">
      <w:pPr>
        <w:pStyle w:val="body"/>
      </w:pPr>
      <w:r>
        <w:t>Формирование фонда оплаты труда образовательной организации осуществляется в пределах объёма средств обр</w:t>
      </w:r>
      <w:r>
        <w:t>а</w:t>
      </w:r>
      <w:r>
        <w:t>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w:t>
      </w:r>
      <w:r>
        <w:t>у</w:t>
      </w:r>
      <w:r>
        <w:t>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767BB0" w:rsidRDefault="00767BB0" w:rsidP="00767BB0">
      <w:pPr>
        <w:pStyle w:val="body"/>
      </w:pPr>
      <w:r>
        <w:t>Размеры, порядок и условия осуществления стимулирующих выплат определяются локальными нормативными а</w:t>
      </w:r>
      <w:r>
        <w:t>к</w:t>
      </w:r>
      <w:r>
        <w:t>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w:t>
      </w:r>
      <w:r>
        <w:t>з</w:t>
      </w:r>
      <w:r>
        <w:t>работанные в соответствии с требованиями ФГОС к результатам освоения образовательной программы начального о</w:t>
      </w:r>
      <w:r>
        <w:t>б</w:t>
      </w:r>
      <w:r>
        <w:t>щего образования. В них включаются: динамика учебных достижений обучающихся, активность их участия во вн</w:t>
      </w:r>
      <w:r>
        <w:t>е</w:t>
      </w:r>
      <w:r>
        <w:t>урочной деятельности; использование педагогическими работниками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w:t>
      </w:r>
      <w:r>
        <w:t>о</w:t>
      </w:r>
      <w:r>
        <w:t xml:space="preserve">вышение уровня профессионального мастерства и др. </w:t>
      </w:r>
    </w:p>
    <w:p w:rsidR="00767BB0" w:rsidRDefault="00767BB0" w:rsidP="00767BB0">
      <w:pPr>
        <w:pStyle w:val="body"/>
      </w:pPr>
      <w:r>
        <w:t>Образовательная организация самостоятельно определяет:</w:t>
      </w:r>
    </w:p>
    <w:p w:rsidR="00767BB0" w:rsidRDefault="00767BB0" w:rsidP="009468CB">
      <w:pPr>
        <w:pStyle w:val="list-bullet"/>
      </w:pPr>
      <w:r>
        <w:t>соотношение базовой и стимулирующей частей фонда оплаты труда;</w:t>
      </w:r>
    </w:p>
    <w:p w:rsidR="00767BB0" w:rsidRDefault="00767BB0" w:rsidP="009468CB">
      <w:pPr>
        <w:pStyle w:val="list-bullet"/>
      </w:pPr>
      <w:r>
        <w:t>соотношение фонда оплаты труда руководящего, педагогического, инженерно-технического, администрати</w:t>
      </w:r>
      <w:r>
        <w:t>в</w:t>
      </w:r>
      <w:r>
        <w:t>но-хозяйственного, производственного, учебно-вспомогательного и иного персонала;</w:t>
      </w:r>
    </w:p>
    <w:p w:rsidR="00767BB0" w:rsidRDefault="00767BB0" w:rsidP="009468CB">
      <w:pPr>
        <w:pStyle w:val="list-bullet"/>
      </w:pPr>
      <w:r>
        <w:t>соотношение общей и специальной частей внутри базовой части фонда оплаты труда;</w:t>
      </w:r>
    </w:p>
    <w:p w:rsidR="00767BB0" w:rsidRDefault="00767BB0" w:rsidP="009468CB">
      <w:pPr>
        <w:pStyle w:val="list-bullet"/>
      </w:pPr>
      <w:r>
        <w:t>порядок распределения стимулирующей части фонда оплаты труда в соответствии с региональными и муниц</w:t>
      </w:r>
      <w:r>
        <w:t>и</w:t>
      </w:r>
      <w:r>
        <w:t>пальными нормативными правовыми актами.</w:t>
      </w:r>
    </w:p>
    <w:p w:rsidR="00767BB0" w:rsidRDefault="00767BB0" w:rsidP="00767BB0">
      <w:pPr>
        <w:pStyle w:val="body"/>
      </w:pPr>
      <w: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w:t>
      </w:r>
      <w:r>
        <w:rPr>
          <w:spacing w:val="-2"/>
        </w:rPr>
        <w:t>разовательной организации), выборного органа пе</w:t>
      </w:r>
      <w:r>
        <w:rPr>
          <w:spacing w:val="-2"/>
        </w:rPr>
        <w:t>р</w:t>
      </w:r>
      <w:r>
        <w:rPr>
          <w:spacing w:val="-2"/>
        </w:rPr>
        <w:t>вичной проф</w:t>
      </w:r>
      <w:r>
        <w:t>союзной организации.</w:t>
      </w:r>
    </w:p>
    <w:p w:rsidR="00767BB0" w:rsidRDefault="00767BB0" w:rsidP="00767BB0">
      <w:pPr>
        <w:pStyle w:val="body"/>
        <w:rPr>
          <w:spacing w:val="-1"/>
        </w:rPr>
      </w:pPr>
      <w:r>
        <w:rPr>
          <w:spacing w:val="-1"/>
        </w:rPr>
        <w:t>При реализации основной образовательной программы с привлечением ресурсов иных организаций, на условиях с</w:t>
      </w:r>
      <w:r>
        <w:rPr>
          <w:spacing w:val="-1"/>
        </w:rPr>
        <w:t>е</w:t>
      </w:r>
      <w:r>
        <w:rPr>
          <w:spacing w:val="-1"/>
        </w:rPr>
        <w:t>тевого взаимодействия образовательная организация разрабатывает финансовый механизм взаимодействия между обр</w:t>
      </w:r>
      <w:r>
        <w:rPr>
          <w:spacing w:val="-1"/>
        </w:rPr>
        <w:t>а</w:t>
      </w:r>
      <w:r>
        <w:rPr>
          <w:spacing w:val="-1"/>
        </w:rPr>
        <w:t>зовательной организацией и организациями дополнительного образования детей, а также другими социальными партн</w:t>
      </w:r>
      <w:r>
        <w:rPr>
          <w:spacing w:val="-1"/>
        </w:rPr>
        <w:t>е</w:t>
      </w:r>
      <w:r>
        <w:rPr>
          <w:spacing w:val="-1"/>
        </w:rPr>
        <w:t xml:space="preserve">рами, организующими внеурочную деятельность обучающихся, и отражает его в своих локальных нормативных актах. </w:t>
      </w:r>
    </w:p>
    <w:p w:rsidR="00767BB0" w:rsidRDefault="00767BB0" w:rsidP="00767BB0">
      <w:pPr>
        <w:pStyle w:val="body"/>
      </w:pPr>
      <w:r>
        <w:t>Взаимодействие осуществляется:</w:t>
      </w:r>
    </w:p>
    <w:p w:rsidR="00767BB0" w:rsidRDefault="00767BB0" w:rsidP="009468CB">
      <w:pPr>
        <w:pStyle w:val="list-bullet"/>
      </w:pPr>
      <w: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w:t>
      </w:r>
      <w:r>
        <w:t>а</w:t>
      </w:r>
      <w:r>
        <w:t>тельной организации (организации дополнительного образования, клуба, спортивного комплекса и др.);</w:t>
      </w:r>
    </w:p>
    <w:p w:rsidR="00767BB0" w:rsidRDefault="00767BB0" w:rsidP="009468CB">
      <w:pPr>
        <w:pStyle w:val="list-bullet"/>
      </w:pPr>
      <w:r>
        <w:t>за счёт выделения ставок педагогов дополнительного образования, которые обеспечивают реализацию для об</w:t>
      </w:r>
      <w:r>
        <w:t>у</w:t>
      </w:r>
      <w:r>
        <w:t>чающихся образовательной организации широкого спектра программ внеурочной деятельности.</w:t>
      </w:r>
    </w:p>
    <w:p w:rsidR="00767BB0" w:rsidRDefault="00767BB0" w:rsidP="00767BB0">
      <w:pPr>
        <w:pStyle w:val="body"/>
      </w:pPr>
      <w:r>
        <w:t>Примерный календарный учебный график реализации образовательной программы, примерные условия образов</w:t>
      </w:r>
      <w:r>
        <w:t>а</w:t>
      </w:r>
      <w:r>
        <w:t>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767BB0" w:rsidRDefault="00767BB0" w:rsidP="00767BB0">
      <w:pPr>
        <w:pStyle w:val="body"/>
        <w:rPr>
          <w:spacing w:val="1"/>
        </w:rPr>
      </w:pPr>
      <w:r>
        <w:rPr>
          <w:spacing w:val="1"/>
        </w:rPr>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w:t>
      </w:r>
      <w:r>
        <w:rPr>
          <w:spacing w:val="1"/>
        </w:rPr>
        <w:t>о</w:t>
      </w:r>
      <w:r>
        <w:rPr>
          <w:spacing w:val="1"/>
        </w:rPr>
        <w:t>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w:t>
      </w:r>
      <w:r>
        <w:rPr>
          <w:spacing w:val="1"/>
        </w:rPr>
        <w:t>о</w:t>
      </w:r>
      <w:r>
        <w:rPr>
          <w:spacing w:val="1"/>
        </w:rPr>
        <w:t>нальное образование, профессионального обучения, применяемых при расчёте объёма субсидии на финансовое обе</w:t>
      </w:r>
      <w:r>
        <w:rPr>
          <w:spacing w:val="1"/>
        </w:rPr>
        <w:t>с</w:t>
      </w:r>
      <w:r>
        <w:rPr>
          <w:spacing w:val="1"/>
        </w:rPr>
        <w:t>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w:t>
      </w:r>
      <w:r>
        <w:rPr>
          <w:spacing w:val="1"/>
        </w:rPr>
        <w:t>с</w:t>
      </w:r>
      <w:r>
        <w:rPr>
          <w:spacing w:val="1"/>
        </w:rPr>
        <w:t>тиции Российской Федерации 15 ноября 2021 г., регистрационный № 65811).</w:t>
      </w:r>
    </w:p>
    <w:p w:rsidR="00767BB0" w:rsidRDefault="00767BB0" w:rsidP="00767BB0">
      <w:pPr>
        <w:pStyle w:val="body"/>
      </w:pPr>
      <w: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w:t>
      </w:r>
      <w:r>
        <w:t>а</w:t>
      </w:r>
      <w:r>
        <w:t>зовательную деятельность, государственных услуг по реализации образовательных программ в  соответствии с Фед</w:t>
      </w:r>
      <w:r>
        <w:t>е</w:t>
      </w:r>
      <w:r>
        <w:t>ральным законом «Об образовании в Российской Федерации» (ст. 2, п. 10).</w:t>
      </w:r>
    </w:p>
    <w:p w:rsidR="00767BB0" w:rsidRDefault="00767BB0" w:rsidP="00767BB0">
      <w:pPr>
        <w:pStyle w:val="body"/>
      </w:pPr>
      <w: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767BB0" w:rsidRDefault="00767BB0" w:rsidP="00767BB0">
      <w:pPr>
        <w:pStyle w:val="h3"/>
      </w:pPr>
      <w:r>
        <w:lastRenderedPageBreak/>
        <w:t>3.5.4.</w:t>
      </w:r>
      <w:r>
        <w:t> </w:t>
      </w:r>
      <w:r>
        <w:t xml:space="preserve">Информационно-методические условия реализации  программы начального общего образования </w:t>
      </w:r>
    </w:p>
    <w:p w:rsidR="00767BB0" w:rsidRDefault="00767BB0" w:rsidP="00767BB0">
      <w:pPr>
        <w:pStyle w:val="h4-first"/>
      </w:pPr>
      <w:r>
        <w:t>Информационно-образовательная среда как условие реализации программы начального общего образования</w:t>
      </w:r>
    </w:p>
    <w:p w:rsidR="00767BB0" w:rsidRDefault="00767BB0" w:rsidP="00767BB0">
      <w:pPr>
        <w:pStyle w:val="body"/>
      </w:pPr>
      <w: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rsidR="00767BB0" w:rsidRDefault="00767BB0" w:rsidP="00767BB0">
      <w:pPr>
        <w:pStyle w:val="body"/>
        <w:rPr>
          <w:spacing w:val="1"/>
        </w:rPr>
      </w:pPr>
      <w:r>
        <w:rPr>
          <w:spacing w:val="1"/>
        </w:rPr>
        <w:t xml:space="preserve">Под </w:t>
      </w:r>
      <w:r>
        <w:rPr>
          <w:rStyle w:val="Bold"/>
          <w:bCs w:val="0"/>
          <w:spacing w:val="1"/>
        </w:rPr>
        <w:t>информационно-образовательной средой</w:t>
      </w:r>
      <w:r>
        <w:rPr>
          <w:spacing w:val="1"/>
        </w:rPr>
        <w:t xml:space="preserve"> (</w:t>
      </w:r>
      <w:r>
        <w:rPr>
          <w:rStyle w:val="Bold"/>
          <w:bCs w:val="0"/>
          <w:spacing w:val="1"/>
        </w:rPr>
        <w:t>ИОС</w:t>
      </w:r>
      <w:r>
        <w:rPr>
          <w:spacing w:val="1"/>
        </w:rPr>
        <w:t>) образовательной организации понимается открытая пед</w:t>
      </w:r>
      <w:r>
        <w:rPr>
          <w:spacing w:val="1"/>
        </w:rPr>
        <w:t>а</w:t>
      </w:r>
      <w:r>
        <w:rPr>
          <w:spacing w:val="1"/>
        </w:rPr>
        <w:t>гогическая система, включающая разнообразные информационные образовательные ресурсы, современные информ</w:t>
      </w:r>
      <w:r>
        <w:rPr>
          <w:spacing w:val="1"/>
        </w:rPr>
        <w:t>а</w:t>
      </w:r>
      <w:r>
        <w:rPr>
          <w:spacing w:val="1"/>
        </w:rPr>
        <w:t xml:space="preserve">ционно-коммуникационные технологии, способствующие реализации требований ФГОС. </w:t>
      </w:r>
    </w:p>
    <w:p w:rsidR="00767BB0" w:rsidRDefault="00767BB0" w:rsidP="00767BB0">
      <w:pPr>
        <w:pStyle w:val="body"/>
        <w:rPr>
          <w:rStyle w:val="Bold"/>
          <w:bCs w:val="0"/>
        </w:rPr>
      </w:pPr>
      <w:r>
        <w:rPr>
          <w:rStyle w:val="Bold"/>
          <w:bCs w:val="0"/>
        </w:rPr>
        <w:t>Основными компонентами ИОС являются:</w:t>
      </w:r>
    </w:p>
    <w:p w:rsidR="00767BB0" w:rsidRDefault="00767BB0" w:rsidP="009468CB">
      <w:pPr>
        <w:pStyle w:val="list-bullet"/>
      </w:pPr>
      <w:r>
        <w:t>учебно-методические комплекты по всем учебным предметам на языках обучения, определённых учредителем образовательной организации;</w:t>
      </w:r>
    </w:p>
    <w:p w:rsidR="00767BB0" w:rsidRDefault="00767BB0" w:rsidP="009468CB">
      <w:pPr>
        <w:pStyle w:val="list-bullet"/>
        <w:rPr>
          <w:spacing w:val="-1"/>
        </w:rPr>
      </w:pPr>
      <w:r>
        <w:rPr>
          <w:spacing w:val="-1"/>
        </w:rPr>
        <w:t>учебно-наглядные пособия (средства натурного фонда, печатные средства надлежащего качества демонстрац</w:t>
      </w:r>
      <w:r>
        <w:rPr>
          <w:spacing w:val="-1"/>
        </w:rPr>
        <w:t>и</w:t>
      </w:r>
      <w:r>
        <w:rPr>
          <w:spacing w:val="-1"/>
        </w:rPr>
        <w:t xml:space="preserve">онные и раздаточные, экранно-звуковые средства, мультимедийные средства); </w:t>
      </w:r>
    </w:p>
    <w:p w:rsidR="00767BB0" w:rsidRDefault="00767BB0" w:rsidP="009468CB">
      <w:pPr>
        <w:pStyle w:val="list-bullet"/>
      </w:pPr>
      <w:r>
        <w:t>фонд дополнительной литературы (детская художественная и научно-популярная литература, справо</w:t>
      </w:r>
      <w:r>
        <w:t>ч</w:t>
      </w:r>
      <w:r>
        <w:t>но-библиографические и периодические издания).</w:t>
      </w:r>
    </w:p>
    <w:p w:rsidR="00767BB0" w:rsidRDefault="00767BB0" w:rsidP="00767BB0">
      <w:pPr>
        <w:pStyle w:val="body"/>
        <w:rPr>
          <w:spacing w:val="-1"/>
        </w:rPr>
      </w:pPr>
      <w:r>
        <w:rPr>
          <w:spacing w:val="-1"/>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w:t>
      </w:r>
      <w:r>
        <w:rPr>
          <w:spacing w:val="-1"/>
        </w:rPr>
        <w:t>д</w:t>
      </w:r>
      <w:r>
        <w:rPr>
          <w:spacing w:val="-1"/>
        </w:rPr>
        <w:t>держивающие административную деятельность и обеспечивающие дистанционное взаимодействие всех участников о</w:t>
      </w:r>
      <w:r>
        <w:rPr>
          <w:spacing w:val="-1"/>
        </w:rPr>
        <w:t>б</w:t>
      </w:r>
      <w:r>
        <w:rPr>
          <w:spacing w:val="-1"/>
        </w:rPr>
        <w:t xml:space="preserve">разовательных отношений как внутри образовательной организации, так и с другими организациями социальной сферы и органами управления. </w:t>
      </w:r>
    </w:p>
    <w:p w:rsidR="00767BB0" w:rsidRDefault="00767BB0" w:rsidP="00767BB0">
      <w:pPr>
        <w:pStyle w:val="body"/>
        <w:rPr>
          <w:spacing w:val="-2"/>
        </w:rPr>
      </w:pPr>
      <w:r>
        <w:rPr>
          <w:spacing w:val="-2"/>
        </w:rPr>
        <w:t>Функционирование ИОС требует наличия в образовательной организации технических средств и специального обор</w:t>
      </w:r>
      <w:r>
        <w:rPr>
          <w:spacing w:val="-2"/>
        </w:rPr>
        <w:t>у</w:t>
      </w:r>
      <w:r>
        <w:rPr>
          <w:spacing w:val="-2"/>
        </w:rPr>
        <w:t xml:space="preserve">дования. </w:t>
      </w:r>
    </w:p>
    <w:p w:rsidR="00767BB0" w:rsidRDefault="00767BB0" w:rsidP="00767BB0">
      <w:pPr>
        <w:pStyle w:val="body"/>
      </w:pPr>
      <w:r>
        <w:t xml:space="preserve">Образовательная организация должна располагать службой технической поддержки ИКТ. </w:t>
      </w:r>
    </w:p>
    <w:p w:rsidR="00767BB0" w:rsidRDefault="00767BB0" w:rsidP="00767BB0">
      <w:pPr>
        <w:pStyle w:val="body"/>
      </w:pPr>
      <w:r>
        <w:rPr>
          <w:rStyle w:val="Bold"/>
          <w:bCs w:val="0"/>
        </w:rPr>
        <w:t>Информационно-коммуникационные средства и технологии</w:t>
      </w:r>
      <w:r>
        <w:t xml:space="preserve"> обеспечивают: </w:t>
      </w:r>
    </w:p>
    <w:p w:rsidR="00767BB0" w:rsidRDefault="00767BB0" w:rsidP="009468CB">
      <w:pPr>
        <w:pStyle w:val="list-bullet"/>
      </w:pPr>
      <w:r>
        <w:t>достижение личностных, предметных и метапредметных результатов обучения при реализации требований ФГОС НОО;</w:t>
      </w:r>
    </w:p>
    <w:p w:rsidR="00767BB0" w:rsidRDefault="00767BB0" w:rsidP="009468CB">
      <w:pPr>
        <w:pStyle w:val="list-bullet"/>
      </w:pPr>
      <w:r>
        <w:t>формирование функциональной грамотности;</w:t>
      </w:r>
    </w:p>
    <w:p w:rsidR="00767BB0" w:rsidRDefault="00767BB0" w:rsidP="009468CB">
      <w:pPr>
        <w:pStyle w:val="list-bullet"/>
      </w:pPr>
      <w:r>
        <w:t>доступ к учебным планам, рабочим программам учебных предметов, курсов внеурочной деятельности;</w:t>
      </w:r>
    </w:p>
    <w:p w:rsidR="00767BB0" w:rsidRDefault="00767BB0" w:rsidP="009468CB">
      <w:pPr>
        <w:pStyle w:val="list-bullet"/>
      </w:pPr>
      <w:r>
        <w:t xml:space="preserve">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 </w:t>
      </w:r>
    </w:p>
    <w:p w:rsidR="00767BB0" w:rsidRDefault="00767BB0" w:rsidP="009468CB">
      <w:pPr>
        <w:pStyle w:val="list-bullet"/>
      </w:pPr>
      <w:r>
        <w:t>организацию учебной и внеурочной деятельности, реализация которых предусмотрена с применением электро</w:t>
      </w:r>
      <w:r>
        <w:t>н</w:t>
      </w:r>
      <w:r>
        <w:t xml:space="preserve">ного обучения, с использованием электронных пособий (обучающих компьютерных игр, тренажёров, моделей с цифровым управлением и обратной связью); </w:t>
      </w:r>
    </w:p>
    <w:p w:rsidR="00767BB0" w:rsidRDefault="00767BB0" w:rsidP="009468CB">
      <w:pPr>
        <w:pStyle w:val="list-bullet"/>
      </w:pPr>
      <w:r>
        <w:t>реализацию индивидуальных образовательных планов, осуществление самостоятельной образовательной де</w:t>
      </w:r>
      <w:r>
        <w:t>я</w:t>
      </w:r>
      <w:r>
        <w:t>тельности обучающихся при поддержке педагогических работников;</w:t>
      </w:r>
    </w:p>
    <w:p w:rsidR="00767BB0" w:rsidRDefault="00767BB0" w:rsidP="009468CB">
      <w:pPr>
        <w:pStyle w:val="list-bullet"/>
      </w:pPr>
      <w:r>
        <w:t>включение обучающихся в проектно-конструкторскую и поисково-исследовательскую деятельность;</w:t>
      </w:r>
    </w:p>
    <w:p w:rsidR="00767BB0" w:rsidRDefault="00767BB0" w:rsidP="009468CB">
      <w:pPr>
        <w:pStyle w:val="list-bullet"/>
      </w:pPr>
      <w:r>
        <w:t>проведение наблюдений и опытов, в том числе с использованием специального и цифрового оборудования;</w:t>
      </w:r>
    </w:p>
    <w:p w:rsidR="00767BB0" w:rsidRDefault="00767BB0" w:rsidP="009468CB">
      <w:pPr>
        <w:pStyle w:val="list-bullet"/>
      </w:pPr>
      <w:r>
        <w:t>фиксацию и хранение информации о ходе образовательного процесса;</w:t>
      </w:r>
    </w:p>
    <w:p w:rsidR="00767BB0" w:rsidRDefault="00767BB0" w:rsidP="009468CB">
      <w:pPr>
        <w:pStyle w:val="list-bullet"/>
      </w:pPr>
      <w: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767BB0" w:rsidRDefault="00767BB0" w:rsidP="009468CB">
      <w:pPr>
        <w:pStyle w:val="list-bullet"/>
      </w:pPr>
      <w: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767BB0" w:rsidRDefault="00767BB0" w:rsidP="009468CB">
      <w:pPr>
        <w:pStyle w:val="list-bullet"/>
      </w:pPr>
      <w:r>
        <w:t>формирование и хранение электронного портфолио обучающегося.</w:t>
      </w:r>
    </w:p>
    <w:p w:rsidR="00767BB0" w:rsidRDefault="00767BB0" w:rsidP="00767BB0">
      <w:pPr>
        <w:pStyle w:val="body"/>
      </w:pPr>
      <w:r>
        <w:t>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w:t>
      </w:r>
      <w:r>
        <w:t>а</w:t>
      </w:r>
      <w:r>
        <w:t xml:space="preserve">чей, предоставлении персональных данных пользователей локальной сети и Интернета. </w:t>
      </w:r>
    </w:p>
    <w:p w:rsidR="00767BB0" w:rsidRDefault="00767BB0" w:rsidP="00767BB0">
      <w:pPr>
        <w:pStyle w:val="body"/>
      </w:pPr>
      <w:r>
        <w:t xml:space="preserve">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w:t>
      </w:r>
      <w:r w:rsidR="00280235">
        <w:t>осуществляется</w:t>
      </w:r>
      <w:r>
        <w:t xml:space="preserve"> по следующим п</w:t>
      </w:r>
      <w:r>
        <w:t>а</w:t>
      </w:r>
      <w:r>
        <w:t>раметрам:</w:t>
      </w:r>
    </w:p>
    <w:p w:rsidR="009468CB" w:rsidRDefault="009468CB" w:rsidP="00767BB0">
      <w:pPr>
        <w:pStyle w:val="body"/>
      </w:pPr>
    </w:p>
    <w:tbl>
      <w:tblPr>
        <w:tblW w:w="0" w:type="auto"/>
        <w:tblInd w:w="113" w:type="dxa"/>
        <w:tblLayout w:type="fixed"/>
        <w:tblCellMar>
          <w:left w:w="0" w:type="dxa"/>
          <w:right w:w="0" w:type="dxa"/>
        </w:tblCellMar>
        <w:tblLook w:val="0000"/>
      </w:tblPr>
      <w:tblGrid>
        <w:gridCol w:w="882"/>
        <w:gridCol w:w="3590"/>
        <w:gridCol w:w="2784"/>
        <w:gridCol w:w="2782"/>
      </w:tblGrid>
      <w:tr w:rsidR="00767BB0" w:rsidRPr="009468CB" w:rsidTr="00570F76">
        <w:trPr>
          <w:trHeight w:val="302"/>
        </w:trPr>
        <w:tc>
          <w:tcPr>
            <w:tcW w:w="8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п/п</w:t>
            </w:r>
          </w:p>
        </w:tc>
        <w:tc>
          <w:tcPr>
            <w:tcW w:w="359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Компоненты ИОС </w:t>
            </w:r>
          </w:p>
        </w:tc>
        <w:tc>
          <w:tcPr>
            <w:tcW w:w="27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Наличие </w:t>
            </w:r>
            <w:r w:rsidRPr="009468CB">
              <w:rPr>
                <w:rFonts w:ascii="Times New Roman" w:hAnsi="Times New Roman" w:cs="Times New Roman"/>
              </w:rPr>
              <w:br/>
              <w:t xml:space="preserve">компонентов </w:t>
            </w:r>
            <w:r w:rsidRPr="009468CB">
              <w:rPr>
                <w:rFonts w:ascii="Times New Roman" w:hAnsi="Times New Roman" w:cs="Times New Roman"/>
              </w:rPr>
              <w:br/>
              <w:t>ИОС</w:t>
            </w:r>
          </w:p>
        </w:tc>
        <w:tc>
          <w:tcPr>
            <w:tcW w:w="27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9468CB" w:rsidRDefault="00767BB0" w:rsidP="00474F70">
            <w:pPr>
              <w:pStyle w:val="table-head"/>
              <w:rPr>
                <w:rFonts w:ascii="Times New Roman" w:hAnsi="Times New Roman" w:cs="Times New Roman"/>
              </w:rPr>
            </w:pPr>
            <w:r w:rsidRPr="009468CB">
              <w:rPr>
                <w:rFonts w:ascii="Times New Roman" w:hAnsi="Times New Roman" w:cs="Times New Roman"/>
              </w:rPr>
              <w:t xml:space="preserve">Сроки создания </w:t>
            </w:r>
            <w:r w:rsidRPr="009468CB">
              <w:rPr>
                <w:rFonts w:ascii="Times New Roman" w:hAnsi="Times New Roman" w:cs="Times New Roman"/>
              </w:rPr>
              <w:br/>
              <w:t xml:space="preserve">условий </w:t>
            </w:r>
            <w:r w:rsidRPr="009468CB">
              <w:rPr>
                <w:rFonts w:ascii="Times New Roman" w:hAnsi="Times New Roman" w:cs="Times New Roman"/>
              </w:rPr>
              <w:br/>
              <w:t xml:space="preserve">в соответствии </w:t>
            </w:r>
            <w:r w:rsidRPr="009468CB">
              <w:rPr>
                <w:rFonts w:ascii="Times New Roman" w:hAnsi="Times New Roman" w:cs="Times New Roman"/>
              </w:rPr>
              <w:br/>
              <w:t xml:space="preserve">с требованиями </w:t>
            </w:r>
            <w:r w:rsidRPr="009468CB">
              <w:rPr>
                <w:rFonts w:ascii="Times New Roman" w:hAnsi="Times New Roman" w:cs="Times New Roman"/>
              </w:rPr>
              <w:br/>
              <w:t>ФГОС НОО</w:t>
            </w:r>
          </w:p>
        </w:tc>
      </w:tr>
      <w:tr w:rsidR="00767BB0" w:rsidRPr="009468CB" w:rsidTr="00570F76">
        <w:trPr>
          <w:trHeight w:val="313"/>
        </w:trPr>
        <w:tc>
          <w:tcPr>
            <w:tcW w:w="8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I</w:t>
            </w:r>
          </w:p>
        </w:tc>
        <w:tc>
          <w:tcPr>
            <w:tcW w:w="359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Учебники по всем учебным предметам на языках обучения, определённых учредит</w:t>
            </w:r>
            <w:r w:rsidRPr="009468CB">
              <w:rPr>
                <w:rFonts w:cs="Times New Roman"/>
              </w:rPr>
              <w:t>е</w:t>
            </w:r>
            <w:r w:rsidRPr="009468CB">
              <w:rPr>
                <w:rFonts w:cs="Times New Roman"/>
              </w:rPr>
              <w:lastRenderedPageBreak/>
              <w:t>лем образовательной организации</w:t>
            </w:r>
          </w:p>
        </w:tc>
        <w:tc>
          <w:tcPr>
            <w:tcW w:w="27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70F76" w:rsidRDefault="00570F76" w:rsidP="00474F70">
            <w:pPr>
              <w:pStyle w:val="NoParagraphStyle"/>
              <w:spacing w:line="240" w:lineRule="auto"/>
              <w:textAlignment w:val="auto"/>
              <w:rPr>
                <w:rFonts w:ascii="Times New Roman" w:hAnsi="Times New Roman" w:cs="Times New Roman"/>
                <w:color w:val="auto"/>
                <w:sz w:val="20"/>
                <w:szCs w:val="20"/>
                <w:lang w:val="ru-RU"/>
              </w:rPr>
            </w:pPr>
            <w:r w:rsidRPr="00570F76">
              <w:rPr>
                <w:rFonts w:ascii="Times New Roman" w:hAnsi="Times New Roman" w:cs="Times New Roman"/>
                <w:color w:val="auto"/>
                <w:sz w:val="20"/>
                <w:szCs w:val="20"/>
                <w:lang w:val="ru-RU"/>
              </w:rPr>
              <w:lastRenderedPageBreak/>
              <w:t>Да</w:t>
            </w:r>
          </w:p>
        </w:tc>
        <w:tc>
          <w:tcPr>
            <w:tcW w:w="27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570F76">
        <w:trPr>
          <w:trHeight w:val="313"/>
        </w:trPr>
        <w:tc>
          <w:tcPr>
            <w:tcW w:w="8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lastRenderedPageBreak/>
              <w:t>II</w:t>
            </w:r>
          </w:p>
        </w:tc>
        <w:tc>
          <w:tcPr>
            <w:tcW w:w="359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Учебно-наглядные пособия</w:t>
            </w:r>
          </w:p>
        </w:tc>
        <w:tc>
          <w:tcPr>
            <w:tcW w:w="27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70F76" w:rsidRDefault="00570F76" w:rsidP="00474F70">
            <w:pPr>
              <w:pStyle w:val="NoParagraphStyle"/>
              <w:spacing w:line="240" w:lineRule="auto"/>
              <w:textAlignment w:val="auto"/>
              <w:rPr>
                <w:rFonts w:ascii="Times New Roman" w:hAnsi="Times New Roman" w:cs="Times New Roman"/>
                <w:color w:val="auto"/>
                <w:sz w:val="20"/>
                <w:szCs w:val="20"/>
                <w:lang w:val="ru-RU"/>
              </w:rPr>
            </w:pPr>
            <w:r w:rsidRPr="00570F76">
              <w:rPr>
                <w:rFonts w:ascii="Times New Roman" w:hAnsi="Times New Roman" w:cs="Times New Roman"/>
                <w:color w:val="auto"/>
                <w:sz w:val="20"/>
                <w:szCs w:val="20"/>
                <w:lang w:val="ru-RU"/>
              </w:rPr>
              <w:t>Да</w:t>
            </w:r>
          </w:p>
        </w:tc>
        <w:tc>
          <w:tcPr>
            <w:tcW w:w="27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570F76">
        <w:trPr>
          <w:trHeight w:val="313"/>
        </w:trPr>
        <w:tc>
          <w:tcPr>
            <w:tcW w:w="8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III</w:t>
            </w:r>
          </w:p>
        </w:tc>
        <w:tc>
          <w:tcPr>
            <w:tcW w:w="359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Технические средства, обеспечивающие функционирование ИОС</w:t>
            </w:r>
          </w:p>
        </w:tc>
        <w:tc>
          <w:tcPr>
            <w:tcW w:w="27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70F76" w:rsidRDefault="00570F76" w:rsidP="00474F70">
            <w:pPr>
              <w:pStyle w:val="NoParagraphStyle"/>
              <w:spacing w:line="240" w:lineRule="auto"/>
              <w:textAlignment w:val="auto"/>
              <w:rPr>
                <w:rFonts w:ascii="Times New Roman" w:hAnsi="Times New Roman" w:cs="Times New Roman"/>
                <w:color w:val="auto"/>
                <w:sz w:val="20"/>
                <w:szCs w:val="20"/>
                <w:lang w:val="ru-RU"/>
              </w:rPr>
            </w:pPr>
            <w:r w:rsidRPr="00570F76">
              <w:rPr>
                <w:rFonts w:ascii="Times New Roman" w:hAnsi="Times New Roman" w:cs="Times New Roman"/>
                <w:color w:val="auto"/>
                <w:sz w:val="20"/>
                <w:szCs w:val="20"/>
                <w:lang w:val="ru-RU"/>
              </w:rPr>
              <w:t>Да</w:t>
            </w:r>
          </w:p>
        </w:tc>
        <w:tc>
          <w:tcPr>
            <w:tcW w:w="27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570F76">
        <w:trPr>
          <w:trHeight w:val="281"/>
        </w:trPr>
        <w:tc>
          <w:tcPr>
            <w:tcW w:w="8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IV</w:t>
            </w:r>
          </w:p>
        </w:tc>
        <w:tc>
          <w:tcPr>
            <w:tcW w:w="359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9468CB">
            <w:pPr>
              <w:pStyle w:val="table-body0mm"/>
              <w:rPr>
                <w:rFonts w:cs="Times New Roman"/>
              </w:rPr>
            </w:pPr>
            <w:r w:rsidRPr="009468CB">
              <w:rPr>
                <w:rFonts w:cs="Times New Roman"/>
              </w:rPr>
              <w:t>Программные инструменты, обеспеч</w:t>
            </w:r>
            <w:r w:rsidRPr="009468CB">
              <w:rPr>
                <w:rFonts w:cs="Times New Roman"/>
              </w:rPr>
              <w:t>и</w:t>
            </w:r>
            <w:r w:rsidRPr="009468CB">
              <w:rPr>
                <w:rFonts w:cs="Times New Roman"/>
              </w:rPr>
              <w:t>вающие функционирование ИОС</w:t>
            </w:r>
          </w:p>
        </w:tc>
        <w:tc>
          <w:tcPr>
            <w:tcW w:w="27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70F76" w:rsidRDefault="00570F76" w:rsidP="00474F70">
            <w:pPr>
              <w:pStyle w:val="NoParagraphStyle"/>
              <w:spacing w:line="240" w:lineRule="auto"/>
              <w:textAlignment w:val="auto"/>
              <w:rPr>
                <w:rFonts w:ascii="Times New Roman" w:hAnsi="Times New Roman" w:cs="Times New Roman"/>
                <w:color w:val="auto"/>
                <w:sz w:val="20"/>
                <w:szCs w:val="20"/>
                <w:lang w:val="ru-RU"/>
              </w:rPr>
            </w:pPr>
            <w:r w:rsidRPr="00570F76">
              <w:rPr>
                <w:rFonts w:ascii="Times New Roman" w:hAnsi="Times New Roman" w:cs="Times New Roman"/>
                <w:color w:val="auto"/>
                <w:sz w:val="20"/>
                <w:szCs w:val="20"/>
                <w:lang w:val="ru-RU"/>
              </w:rPr>
              <w:t>Да</w:t>
            </w:r>
          </w:p>
        </w:tc>
        <w:tc>
          <w:tcPr>
            <w:tcW w:w="27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9468CB" w:rsidTr="00570F76">
        <w:trPr>
          <w:trHeight w:val="450"/>
        </w:trPr>
        <w:tc>
          <w:tcPr>
            <w:tcW w:w="8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centre"/>
              <w:rPr>
                <w:rFonts w:ascii="Times New Roman" w:hAnsi="Times New Roman" w:cs="Times New Roman"/>
              </w:rPr>
            </w:pPr>
            <w:r w:rsidRPr="009468CB">
              <w:rPr>
                <w:rFonts w:ascii="Times New Roman" w:hAnsi="Times New Roman" w:cs="Times New Roman"/>
              </w:rPr>
              <w:t>V</w:t>
            </w:r>
          </w:p>
        </w:tc>
        <w:tc>
          <w:tcPr>
            <w:tcW w:w="359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table-body0mm"/>
              <w:rPr>
                <w:rFonts w:cs="Times New Roman"/>
              </w:rPr>
            </w:pPr>
            <w:r w:rsidRPr="009468CB">
              <w:rPr>
                <w:rFonts w:cs="Times New Roman"/>
              </w:rPr>
              <w:t>Служба технической поддержки</w:t>
            </w:r>
          </w:p>
        </w:tc>
        <w:tc>
          <w:tcPr>
            <w:tcW w:w="27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570F76" w:rsidRDefault="00570F76" w:rsidP="00474F70">
            <w:pPr>
              <w:pStyle w:val="NoParagraphStyle"/>
              <w:spacing w:line="240" w:lineRule="auto"/>
              <w:textAlignment w:val="auto"/>
              <w:rPr>
                <w:rFonts w:ascii="Times New Roman" w:hAnsi="Times New Roman" w:cs="Times New Roman"/>
                <w:color w:val="auto"/>
                <w:sz w:val="20"/>
                <w:szCs w:val="20"/>
                <w:lang w:val="ru-RU"/>
              </w:rPr>
            </w:pPr>
            <w:r w:rsidRPr="00570F76">
              <w:rPr>
                <w:rFonts w:ascii="Times New Roman" w:hAnsi="Times New Roman" w:cs="Times New Roman"/>
                <w:color w:val="auto"/>
                <w:sz w:val="20"/>
                <w:szCs w:val="20"/>
                <w:lang w:val="ru-RU"/>
              </w:rPr>
              <w:t xml:space="preserve">Да </w:t>
            </w:r>
          </w:p>
        </w:tc>
        <w:tc>
          <w:tcPr>
            <w:tcW w:w="2782"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9468CB" w:rsidRDefault="00767BB0" w:rsidP="00474F70">
            <w:pPr>
              <w:pStyle w:val="NoParagraphStyle"/>
              <w:spacing w:line="240" w:lineRule="auto"/>
              <w:textAlignment w:val="auto"/>
              <w:rPr>
                <w:rFonts w:ascii="Times New Roman" w:hAnsi="Times New Roman" w:cs="Times New Roman"/>
                <w:color w:val="auto"/>
                <w:lang w:val="ru-RU"/>
              </w:rPr>
            </w:pPr>
          </w:p>
        </w:tc>
      </w:tr>
    </w:tbl>
    <w:p w:rsidR="00767BB0" w:rsidRDefault="00767BB0" w:rsidP="00767BB0">
      <w:pPr>
        <w:pStyle w:val="body"/>
      </w:pPr>
    </w:p>
    <w:p w:rsidR="00767BB0" w:rsidRDefault="00767BB0" w:rsidP="00767BB0">
      <w:pPr>
        <w:pStyle w:val="body"/>
      </w:pPr>
      <w:r>
        <w:t>Требования к учебно-методическому обеспечению образовательной деятельности включают:</w:t>
      </w:r>
    </w:p>
    <w:p w:rsidR="00767BB0" w:rsidRDefault="00767BB0" w:rsidP="009468CB">
      <w:pPr>
        <w:pStyle w:val="list-bullet"/>
      </w:pPr>
      <w:r>
        <w:t>параметры комплектности оснащения образовательной организации;</w:t>
      </w:r>
    </w:p>
    <w:p w:rsidR="00767BB0" w:rsidRDefault="00767BB0" w:rsidP="009468CB">
      <w:pPr>
        <w:pStyle w:val="list-bullet"/>
      </w:pPr>
      <w:r>
        <w:t>параметры качества обеспечения образовательной деятельности.</w:t>
      </w:r>
    </w:p>
    <w:p w:rsidR="00767BB0" w:rsidRDefault="00767BB0" w:rsidP="00767BB0">
      <w:pPr>
        <w:pStyle w:val="h3"/>
      </w:pPr>
      <w:r>
        <w:t>3.5.5.</w:t>
      </w:r>
      <w:r>
        <w:t> </w:t>
      </w:r>
      <w:r>
        <w:t>Материально-технические условия реализации основной образовательной программы</w:t>
      </w:r>
    </w:p>
    <w:p w:rsidR="00767BB0" w:rsidRDefault="00767BB0" w:rsidP="00767BB0">
      <w:pPr>
        <w:pStyle w:val="body"/>
      </w:pPr>
      <w:r>
        <w:t>Материально-техническая база образовательной организации обеспечивает:</w:t>
      </w:r>
    </w:p>
    <w:p w:rsidR="00767BB0" w:rsidRDefault="00767BB0" w:rsidP="009468CB">
      <w:pPr>
        <w:pStyle w:val="list-bullet"/>
      </w:pPr>
      <w:r>
        <w:t xml:space="preserve">возможность достижения обучающимися результатов освоения программы начального общего образования; </w:t>
      </w:r>
    </w:p>
    <w:p w:rsidR="00767BB0" w:rsidRDefault="00767BB0" w:rsidP="009468CB">
      <w:pPr>
        <w:pStyle w:val="list-bullet"/>
        <w:rPr>
          <w:spacing w:val="-1"/>
        </w:rPr>
      </w:pPr>
      <w:r>
        <w:rPr>
          <w:spacing w:val="-1"/>
        </w:rPr>
        <w:t>безопасность и комфортность организации учебного процесса;</w:t>
      </w:r>
    </w:p>
    <w:p w:rsidR="00767BB0" w:rsidRDefault="00767BB0" w:rsidP="009468CB">
      <w:pPr>
        <w:pStyle w:val="list-bullet"/>
      </w:pPr>
      <w:r>
        <w:t>соблюдение санитарно-эпидемиологических правил и гигиенических нормативов;</w:t>
      </w:r>
    </w:p>
    <w:p w:rsidR="00767BB0" w:rsidRDefault="00767BB0" w:rsidP="009468CB">
      <w:pPr>
        <w:pStyle w:val="list-bullet"/>
      </w:pPr>
      <w:r>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767BB0" w:rsidRDefault="00767BB0" w:rsidP="00767BB0">
      <w:pPr>
        <w:pStyle w:val="body"/>
      </w:pPr>
      <w:r>
        <w:t>В образовательной организации должны быть разработаны и закреплены локальным актами перечни оснащения и оборудования, обеспечивающие учебный процесс.</w:t>
      </w:r>
    </w:p>
    <w:p w:rsidR="00767BB0" w:rsidRDefault="00767BB0" w:rsidP="00767BB0">
      <w:pPr>
        <w:pStyle w:val="body"/>
        <w:rPr>
          <w:spacing w:val="3"/>
        </w:rPr>
      </w:pPr>
      <w:r>
        <w:rPr>
          <w:spacing w:val="3"/>
        </w:rPr>
        <w:t>Критериальными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w:t>
      </w:r>
      <w:r>
        <w:rPr>
          <w:spacing w:val="3"/>
        </w:rPr>
        <w:t>я</w:t>
      </w:r>
      <w:r>
        <w:rPr>
          <w:spacing w:val="3"/>
        </w:rPr>
        <w:t>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767BB0" w:rsidRDefault="00767BB0" w:rsidP="009468CB">
      <w:pPr>
        <w:pStyle w:val="list-bullet"/>
      </w:pPr>
      <w:r>
        <w:t>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санитарного врача Российской Ф</w:t>
      </w:r>
      <w:r>
        <w:t>е</w:t>
      </w:r>
      <w:r>
        <w:t>дерации № 2 от 28 сентября 2020 г.;</w:t>
      </w:r>
    </w:p>
    <w:p w:rsidR="00767BB0" w:rsidRDefault="00767BB0" w:rsidP="009468CB">
      <w:pPr>
        <w:pStyle w:val="list-bullet"/>
      </w:pPr>
      <w: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767BB0" w:rsidRDefault="00767BB0" w:rsidP="009468CB">
      <w:pPr>
        <w:pStyle w:val="list-bullet"/>
      </w:pPr>
      <w: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767BB0" w:rsidRDefault="00767BB0" w:rsidP="009468CB">
      <w:pPr>
        <w:pStyle w:val="list-bullet"/>
      </w:pPr>
      <w: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w:t>
      </w:r>
      <w:r>
        <w:t>о</w:t>
      </w:r>
      <w:r>
        <w:t>димого при оснащении общеобразовательных организаций в целях реализации мероприятий по содействию со</w:t>
      </w:r>
      <w:r>
        <w:t>з</w:t>
      </w:r>
      <w:r>
        <w:t>данию в субъектах Российской Федерации (исходя из прогнозируемой потребности) новых мест в общеобраз</w:t>
      </w:r>
      <w:r>
        <w:t>о</w:t>
      </w:r>
      <w:r>
        <w:t>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767BB0" w:rsidRDefault="00767BB0" w:rsidP="009468CB">
      <w:pPr>
        <w:pStyle w:val="list-bullet"/>
      </w:pPr>
      <w:r>
        <w:t>аналогичные перечни, утверждённые региональными нормативными актами и локальными актами образов</w:t>
      </w:r>
      <w:r>
        <w:t>а</w:t>
      </w:r>
      <w:r>
        <w:t>тельной организации, разработанные с учётом особенностей реализации основной образовательной программы в образовательной организации;</w:t>
      </w:r>
    </w:p>
    <w:p w:rsidR="00767BB0" w:rsidRDefault="00767BB0" w:rsidP="009468CB">
      <w:pPr>
        <w:pStyle w:val="list-bullet"/>
      </w:pPr>
      <w:r>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767BB0" w:rsidRDefault="00767BB0" w:rsidP="009468CB">
      <w:pPr>
        <w:pStyle w:val="list-bullet"/>
      </w:pPr>
      <w:r>
        <w:t>Федеральный закон от 27 июля 2006 г. № 152-ФЗ «О персональных данных» (Собрание законодательства Ро</w:t>
      </w:r>
      <w:r>
        <w:t>с</w:t>
      </w:r>
      <w:r>
        <w:t>сийской Федерации, 2006, № 31, ст. 3451; 2021, № 1, ст. 58).</w:t>
      </w:r>
    </w:p>
    <w:p w:rsidR="00767BB0" w:rsidRDefault="00767BB0" w:rsidP="00767BB0">
      <w:pPr>
        <w:pStyle w:val="body"/>
      </w:pPr>
      <w:r>
        <w:t>В зональную структуру образовательной организации включены:</w:t>
      </w:r>
    </w:p>
    <w:p w:rsidR="00767BB0" w:rsidRDefault="00767BB0" w:rsidP="009468CB">
      <w:pPr>
        <w:pStyle w:val="list-bullet"/>
      </w:pPr>
      <w:r>
        <w:t>входная зона;</w:t>
      </w:r>
    </w:p>
    <w:p w:rsidR="00767BB0" w:rsidRDefault="00767BB0" w:rsidP="009468CB">
      <w:pPr>
        <w:pStyle w:val="list-bullet"/>
      </w:pPr>
      <w:r>
        <w:t>учебные классы с рабочими местами обучающихся и педагогических работников;</w:t>
      </w:r>
    </w:p>
    <w:p w:rsidR="00767BB0" w:rsidRDefault="00767BB0" w:rsidP="009468CB">
      <w:pPr>
        <w:pStyle w:val="list-bullet"/>
      </w:pPr>
      <w:r>
        <w:lastRenderedPageBreak/>
        <w:t>учебные кабинеты (мастерские, студии) для занятий технологией, музыкой, изобразительным искусством, х</w:t>
      </w:r>
      <w:r>
        <w:t>о</w:t>
      </w:r>
      <w:r>
        <w:t>реографией, иностранными языками;</w:t>
      </w:r>
    </w:p>
    <w:p w:rsidR="00767BB0" w:rsidRDefault="00767BB0" w:rsidP="009468CB">
      <w:pPr>
        <w:pStyle w:val="list-bullet"/>
      </w:pPr>
      <w:r>
        <w:t>библиотека с рабочими зонами: книгохранилищем, медиатекой, читальным залом;</w:t>
      </w:r>
    </w:p>
    <w:p w:rsidR="00767BB0" w:rsidRDefault="00767BB0" w:rsidP="009468CB">
      <w:pPr>
        <w:pStyle w:val="list-bullet"/>
      </w:pPr>
      <w:r>
        <w:t>актовый зал;</w:t>
      </w:r>
    </w:p>
    <w:p w:rsidR="00767BB0" w:rsidRDefault="00767BB0" w:rsidP="009468CB">
      <w:pPr>
        <w:pStyle w:val="list-bullet"/>
      </w:pPr>
      <w:r>
        <w:t>спортивные сооружения (зал, спортивная площадка);</w:t>
      </w:r>
    </w:p>
    <w:p w:rsidR="00767BB0" w:rsidRDefault="00767BB0" w:rsidP="009468CB">
      <w:pPr>
        <w:pStyle w:val="list-bullet"/>
      </w:pPr>
      <w:r>
        <w:t>помещения для питания обучающихся, а также для хранения и приготовления пищи, обеспечивающие возмо</w:t>
      </w:r>
      <w:r>
        <w:t>ж</w:t>
      </w:r>
      <w:r>
        <w:t>ность организации качественного горячего питания;</w:t>
      </w:r>
    </w:p>
    <w:p w:rsidR="00767BB0" w:rsidRDefault="00767BB0" w:rsidP="009468CB">
      <w:pPr>
        <w:pStyle w:val="list-bullet"/>
      </w:pPr>
      <w:r>
        <w:t>административные помещения;</w:t>
      </w:r>
    </w:p>
    <w:p w:rsidR="00767BB0" w:rsidRDefault="00767BB0" w:rsidP="009468CB">
      <w:pPr>
        <w:pStyle w:val="list-bullet"/>
      </w:pPr>
      <w:r>
        <w:t>гардеробы, санузлы;</w:t>
      </w:r>
    </w:p>
    <w:p w:rsidR="00767BB0" w:rsidRDefault="00767BB0" w:rsidP="009468CB">
      <w:pPr>
        <w:pStyle w:val="list-bullet"/>
      </w:pPr>
      <w:r>
        <w:t>участки (территории) с целесообразным набором оснащённых зон.</w:t>
      </w:r>
    </w:p>
    <w:p w:rsidR="00767BB0" w:rsidRDefault="00767BB0" w:rsidP="00767BB0">
      <w:pPr>
        <w:pStyle w:val="body"/>
      </w:pPr>
      <w:r>
        <w:t>Состав и площади учебных помещений предоставляют условия для:</w:t>
      </w:r>
    </w:p>
    <w:p w:rsidR="00767BB0" w:rsidRDefault="00767BB0" w:rsidP="009468CB">
      <w:pPr>
        <w:pStyle w:val="list-bullet"/>
      </w:pPr>
      <w:r>
        <w:t>начального общего образования согласно избранным направлениям учебного плана в соответствии с ФГОС НОО;</w:t>
      </w:r>
    </w:p>
    <w:p w:rsidR="00767BB0" w:rsidRDefault="00767BB0" w:rsidP="009468CB">
      <w:pPr>
        <w:pStyle w:val="list-bullet"/>
      </w:pPr>
      <w:r>
        <w:t>организации режима труда и отдыха участников образовательного процесса;</w:t>
      </w:r>
    </w:p>
    <w:p w:rsidR="00767BB0" w:rsidRDefault="00767BB0" w:rsidP="009468CB">
      <w:pPr>
        <w:pStyle w:val="list-bullet"/>
      </w:pPr>
      <w:r>
        <w:t>размещения в классах и кабинетах необходимых комплектов специализированной мебели и учебного оборуд</w:t>
      </w:r>
      <w:r>
        <w:t>о</w:t>
      </w:r>
      <w:r>
        <w:t>вания, отвечающих специфике учебно-воспитательного процесса по данному предмету или циклу учебных ди</w:t>
      </w:r>
      <w:r>
        <w:t>с</w:t>
      </w:r>
      <w:r>
        <w:t>циплин.</w:t>
      </w:r>
    </w:p>
    <w:p w:rsidR="00767BB0" w:rsidRDefault="00767BB0" w:rsidP="00767BB0">
      <w:pPr>
        <w:pStyle w:val="body"/>
      </w:pPr>
      <w:r>
        <w:t>В основной комплект школьной мебели и оборудования входят:</w:t>
      </w:r>
    </w:p>
    <w:p w:rsidR="00767BB0" w:rsidRDefault="00767BB0" w:rsidP="009468CB">
      <w:pPr>
        <w:pStyle w:val="list-bullet"/>
      </w:pPr>
      <w:r>
        <w:t>доска классная;</w:t>
      </w:r>
    </w:p>
    <w:p w:rsidR="00767BB0" w:rsidRDefault="00767BB0" w:rsidP="009468CB">
      <w:pPr>
        <w:pStyle w:val="list-bullet"/>
      </w:pPr>
      <w:r>
        <w:t>стол учителя;</w:t>
      </w:r>
    </w:p>
    <w:p w:rsidR="00767BB0" w:rsidRDefault="00767BB0" w:rsidP="009468CB">
      <w:pPr>
        <w:pStyle w:val="list-bullet"/>
      </w:pPr>
      <w:r>
        <w:t>стул учителя (приставной);</w:t>
      </w:r>
    </w:p>
    <w:p w:rsidR="00767BB0" w:rsidRDefault="00767BB0" w:rsidP="009468CB">
      <w:pPr>
        <w:pStyle w:val="list-bullet"/>
      </w:pPr>
      <w:r>
        <w:t>кресло для учителя;</w:t>
      </w:r>
    </w:p>
    <w:p w:rsidR="00767BB0" w:rsidRDefault="00767BB0" w:rsidP="009468CB">
      <w:pPr>
        <w:pStyle w:val="list-bullet"/>
      </w:pPr>
      <w:r>
        <w:t>стол ученический (регулируемый по высоте);</w:t>
      </w:r>
    </w:p>
    <w:p w:rsidR="00767BB0" w:rsidRDefault="00767BB0" w:rsidP="009468CB">
      <w:pPr>
        <w:pStyle w:val="list-bullet"/>
      </w:pPr>
      <w:r>
        <w:t>стул ученический (регулируемый по высоте);</w:t>
      </w:r>
    </w:p>
    <w:p w:rsidR="00767BB0" w:rsidRPr="00280235" w:rsidRDefault="00767BB0" w:rsidP="009468CB">
      <w:pPr>
        <w:pStyle w:val="list-bullet"/>
      </w:pPr>
      <w:r w:rsidRPr="00280235">
        <w:t>шкаф для хранения учебных пособий;</w:t>
      </w:r>
    </w:p>
    <w:p w:rsidR="00767BB0" w:rsidRDefault="00767BB0" w:rsidP="00767BB0">
      <w:pPr>
        <w:pStyle w:val="body"/>
      </w:pPr>
      <w: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w:t>
      </w:r>
      <w:r>
        <w:t>н</w:t>
      </w:r>
      <w:r>
        <w:t>дарта (регламента).</w:t>
      </w:r>
    </w:p>
    <w:p w:rsidR="00767BB0" w:rsidRDefault="00767BB0" w:rsidP="00767BB0">
      <w:pPr>
        <w:pStyle w:val="body"/>
      </w:pPr>
      <w:r>
        <w:t xml:space="preserve">В основной комплект технических средств входят: </w:t>
      </w:r>
    </w:p>
    <w:p w:rsidR="00767BB0" w:rsidRDefault="00767BB0" w:rsidP="009468CB">
      <w:pPr>
        <w:pStyle w:val="list-bullet"/>
      </w:pPr>
      <w:r>
        <w:t>компьютер/ноутбук учителя с периферией;</w:t>
      </w:r>
    </w:p>
    <w:p w:rsidR="00767BB0" w:rsidRPr="001D74D9" w:rsidRDefault="00767BB0" w:rsidP="009468CB">
      <w:pPr>
        <w:pStyle w:val="list-bullet"/>
      </w:pPr>
      <w:r w:rsidRPr="001D74D9">
        <w:t>многофункциональное устройство/принтер, сканер, ксерокс;</w:t>
      </w:r>
    </w:p>
    <w:p w:rsidR="00767BB0" w:rsidRPr="001D74D9" w:rsidRDefault="00767BB0" w:rsidP="009468CB">
      <w:pPr>
        <w:pStyle w:val="list-bullet"/>
      </w:pPr>
      <w:r w:rsidRPr="001D74D9">
        <w:t>сетевой фильтр;</w:t>
      </w:r>
    </w:p>
    <w:p w:rsidR="00767BB0" w:rsidRPr="001D74D9" w:rsidRDefault="00767BB0" w:rsidP="009468CB">
      <w:pPr>
        <w:pStyle w:val="list-bullet"/>
      </w:pPr>
      <w:r w:rsidRPr="001D74D9">
        <w:t>документ-камера.</w:t>
      </w:r>
    </w:p>
    <w:p w:rsidR="00767BB0" w:rsidRDefault="00767BB0" w:rsidP="00767BB0">
      <w:pPr>
        <w:pStyle w:val="body"/>
      </w:pPr>
      <w:r>
        <w:t>Учебные классы и кабинеты включают следующие зоны:</w:t>
      </w:r>
    </w:p>
    <w:p w:rsidR="00767BB0" w:rsidRDefault="00767BB0" w:rsidP="009468CB">
      <w:pPr>
        <w:pStyle w:val="list-bullet"/>
      </w:pPr>
      <w:r>
        <w:t>рабочее место учителя с пространством для размещения часто используемого оснащения;</w:t>
      </w:r>
    </w:p>
    <w:p w:rsidR="00767BB0" w:rsidRDefault="00767BB0" w:rsidP="009468CB">
      <w:pPr>
        <w:pStyle w:val="list-bullet"/>
      </w:pPr>
      <w:r>
        <w:t>рабочую зону обучающихся с местом для размещения личных вещей;</w:t>
      </w:r>
    </w:p>
    <w:p w:rsidR="00767BB0" w:rsidRDefault="00767BB0" w:rsidP="009468CB">
      <w:pPr>
        <w:pStyle w:val="list-bullet"/>
      </w:pPr>
      <w:r>
        <w:t>пространство для размещения и хранения учебного оборудования.</w:t>
      </w:r>
    </w:p>
    <w:p w:rsidR="00767BB0" w:rsidRDefault="00767BB0" w:rsidP="00767BB0">
      <w:pPr>
        <w:pStyle w:val="body"/>
      </w:pPr>
      <w:r>
        <w:t>Организация зональной структуры отвечает педагогическим и эргономическим требованиям, комфортности и без</w:t>
      </w:r>
      <w:r>
        <w:t>о</w:t>
      </w:r>
      <w:r>
        <w:t>пасности образовательного процесса.</w:t>
      </w:r>
    </w:p>
    <w:p w:rsidR="00767BB0" w:rsidRDefault="00767BB0" w:rsidP="00767BB0">
      <w:pPr>
        <w:pStyle w:val="body"/>
      </w:pPr>
      <w: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w:t>
      </w:r>
      <w:r>
        <w:t>ю</w:t>
      </w:r>
      <w:r>
        <w:t>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767BB0" w:rsidRDefault="00767BB0" w:rsidP="00767BB0">
      <w:pPr>
        <w:pStyle w:val="body"/>
      </w:pPr>
      <w:r>
        <w:t xml:space="preserve">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 </w:t>
      </w:r>
    </w:p>
    <w:p w:rsidR="00767BB0" w:rsidRDefault="00767BB0" w:rsidP="00767BB0">
      <w:pPr>
        <w:pStyle w:val="body"/>
      </w:pPr>
      <w:r>
        <w:t>Комплектование классов и учебных кабинетов формируется с учётом:</w:t>
      </w:r>
    </w:p>
    <w:p w:rsidR="00767BB0" w:rsidRDefault="00767BB0" w:rsidP="00C667A3">
      <w:pPr>
        <w:pStyle w:val="list-bullet"/>
      </w:pPr>
      <w:r>
        <w:t xml:space="preserve">возрастных и индивидуальных психологических особенностей обучающихся; </w:t>
      </w:r>
    </w:p>
    <w:p w:rsidR="00767BB0" w:rsidRDefault="00767BB0" w:rsidP="00C667A3">
      <w:pPr>
        <w:pStyle w:val="list-bullet"/>
      </w:pPr>
      <w:r>
        <w:t>ориентации на достижение личностных, метапредметных и предметных результатов обучения;</w:t>
      </w:r>
    </w:p>
    <w:p w:rsidR="00767BB0" w:rsidRDefault="00767BB0" w:rsidP="00C667A3">
      <w:pPr>
        <w:pStyle w:val="list-bullet"/>
      </w:pPr>
      <w:r>
        <w:t>необходимости и достаточности;</w:t>
      </w:r>
    </w:p>
    <w:p w:rsidR="00767BB0" w:rsidRDefault="00767BB0" w:rsidP="00C667A3">
      <w:pPr>
        <w:pStyle w:val="list-bullet"/>
      </w:pPr>
      <w:r>
        <w:t>универсальности, возможности применения одних и тех же средств обучения для решения комплекса задач.</w:t>
      </w:r>
    </w:p>
    <w:p w:rsidR="00767BB0" w:rsidRDefault="00767BB0" w:rsidP="00767BB0">
      <w:pPr>
        <w:pStyle w:val="body"/>
        <w:rPr>
          <w:spacing w:val="1"/>
        </w:rPr>
      </w:pPr>
      <w:r>
        <w:rPr>
          <w:spacing w:val="1"/>
        </w:rPr>
        <w:t>Интегрированным результатом выполнения условий реализации программы начального общего образования должно быть создание комфортной развивающей образовательной среды по отношению к обучающимся и педагогическим работникам:</w:t>
      </w:r>
    </w:p>
    <w:p w:rsidR="00767BB0" w:rsidRDefault="00767BB0" w:rsidP="00C667A3">
      <w:pPr>
        <w:pStyle w:val="list-bullet"/>
      </w:pPr>
      <w:r>
        <w:t>обеспечивающей получение качественного начального общего образования, его доступность, открытость и пр</w:t>
      </w:r>
      <w:r>
        <w:t>и</w:t>
      </w:r>
      <w:r>
        <w:t>влекательность для обучающихся, их родителей (законных представителей) и всего общества, воспитание об</w:t>
      </w:r>
      <w:r>
        <w:t>у</w:t>
      </w:r>
      <w:r>
        <w:t>чающихся;</w:t>
      </w:r>
    </w:p>
    <w:p w:rsidR="00767BB0" w:rsidRDefault="00767BB0" w:rsidP="00C667A3">
      <w:pPr>
        <w:pStyle w:val="list-bullet"/>
      </w:pPr>
      <w:r>
        <w:t>гарантирующей безопасность, охрану и укрепление физического, психического здоровья и социального благ</w:t>
      </w:r>
      <w:r>
        <w:t>о</w:t>
      </w:r>
      <w:r>
        <w:t>получия обучающихся.</w:t>
      </w:r>
    </w:p>
    <w:p w:rsidR="00767BB0" w:rsidRDefault="00767BB0" w:rsidP="00767BB0">
      <w:pPr>
        <w:pStyle w:val="h3"/>
      </w:pPr>
      <w:r>
        <w:lastRenderedPageBreak/>
        <w:t>3.5.6.</w:t>
      </w:r>
      <w:r>
        <w:t> </w:t>
      </w:r>
      <w:r>
        <w:t>Механизмы достижения целевых ориентиров в системе условий</w:t>
      </w:r>
    </w:p>
    <w:p w:rsidR="00767BB0" w:rsidRDefault="00767BB0" w:rsidP="00767BB0">
      <w:pPr>
        <w:pStyle w:val="body"/>
      </w:pPr>
      <w:r>
        <w:t>Условия реализации основной образовательной программы:</w:t>
      </w:r>
    </w:p>
    <w:p w:rsidR="00767BB0" w:rsidRDefault="00767BB0" w:rsidP="00C667A3">
      <w:pPr>
        <w:pStyle w:val="list-bullet"/>
      </w:pPr>
      <w:r>
        <w:t>соответствие требованиям ФГОС;</w:t>
      </w:r>
    </w:p>
    <w:p w:rsidR="00767BB0" w:rsidRDefault="00767BB0" w:rsidP="00C667A3">
      <w:pPr>
        <w:pStyle w:val="list-bullet"/>
      </w:pPr>
      <w:r>
        <w:t xml:space="preserve">гарантия сохранности и укрепления физического, психологического и социального здоровья обучающихся; </w:t>
      </w:r>
    </w:p>
    <w:p w:rsidR="00767BB0" w:rsidRDefault="00767BB0" w:rsidP="00C667A3">
      <w:pPr>
        <w:pStyle w:val="list-bullet"/>
      </w:pPr>
      <w:r>
        <w:t>обеспечение достижения планируемых результатов освоения примерной основной образовательной программы;</w:t>
      </w:r>
    </w:p>
    <w:p w:rsidR="00767BB0" w:rsidRDefault="00767BB0" w:rsidP="00C667A3">
      <w:pPr>
        <w:pStyle w:val="list-bullet"/>
      </w:pPr>
      <w:r>
        <w:t>учёт особенностей образовательной организации, её организационной структуры, запросов участников образ</w:t>
      </w:r>
      <w:r>
        <w:t>о</w:t>
      </w:r>
      <w:r>
        <w:t>вательного процесса;</w:t>
      </w:r>
    </w:p>
    <w:p w:rsidR="00767BB0" w:rsidRDefault="00767BB0" w:rsidP="00C667A3">
      <w:pPr>
        <w:pStyle w:val="list-bullet"/>
      </w:pPr>
      <w:r>
        <w:t>предоставление возможности взаимодействия с социальными партнёрами, использования ресурсов социума.</w:t>
      </w:r>
    </w:p>
    <w:p w:rsidR="00767BB0" w:rsidRDefault="00767BB0" w:rsidP="00767BB0">
      <w:pPr>
        <w:pStyle w:val="body"/>
      </w:pPr>
      <w:r>
        <w:t>Раздел «Условия реализации программ начального общего образования» должен содержать:</w:t>
      </w:r>
    </w:p>
    <w:p w:rsidR="00767BB0" w:rsidRDefault="00767BB0" w:rsidP="00C667A3">
      <w:pPr>
        <w:pStyle w:val="list-bullet"/>
      </w:pPr>
      <w:r>
        <w:t>описание кадровых, психолого-педагогических, финансовых, материально-технических, информацио</w:t>
      </w:r>
      <w:r>
        <w:t>н</w:t>
      </w:r>
      <w:r>
        <w:t>но-методических условий и ресурсов;</w:t>
      </w:r>
    </w:p>
    <w:p w:rsidR="00767BB0" w:rsidRDefault="00767BB0" w:rsidP="00C667A3">
      <w:pPr>
        <w:pStyle w:val="list-bullet"/>
      </w:pPr>
      <w:r>
        <w:t>обоснование необходимых изменений в имеющихся условиях в соответствии с целями и приоритетами образ</w:t>
      </w:r>
      <w:r>
        <w:t>о</w:t>
      </w:r>
      <w:r>
        <w:t>вательной организации при реализации учебного плана;</w:t>
      </w:r>
    </w:p>
    <w:p w:rsidR="00767BB0" w:rsidRDefault="00767BB0" w:rsidP="00C667A3">
      <w:pPr>
        <w:pStyle w:val="list-bullet"/>
      </w:pPr>
      <w:r>
        <w:t>перечень механизмов достижения целевых ориентиров в системе условий реализации требований ФГОС;</w:t>
      </w:r>
    </w:p>
    <w:p w:rsidR="00767BB0" w:rsidRDefault="00767BB0" w:rsidP="00C667A3">
      <w:pPr>
        <w:pStyle w:val="list-bullet"/>
      </w:pPr>
      <w:r>
        <w:t>сетевой график (дорожную карту) по формированию необходимой системы условий реализации требований ФГОС;</w:t>
      </w:r>
    </w:p>
    <w:p w:rsidR="00767BB0" w:rsidRDefault="00767BB0" w:rsidP="00C667A3">
      <w:pPr>
        <w:pStyle w:val="list-bullet"/>
      </w:pPr>
      <w:r>
        <w:t>систему мониторинга и оценки условий реализации требований ФГОС.</w:t>
      </w:r>
    </w:p>
    <w:p w:rsidR="00767BB0" w:rsidRDefault="00767BB0" w:rsidP="00767BB0">
      <w:pPr>
        <w:pStyle w:val="body"/>
      </w:pPr>
      <w:r>
        <w:t>Описание системы условий реализации образовательной программы должно базироваться на результатах проведё</w:t>
      </w:r>
      <w:r>
        <w:t>н</w:t>
      </w:r>
      <w:r>
        <w:t>ной в ходе разработки программы комплексной аналитико-обобщающей и прогностической деятельности, включающей:</w:t>
      </w:r>
    </w:p>
    <w:p w:rsidR="00767BB0" w:rsidRDefault="00767BB0" w:rsidP="00C667A3">
      <w:pPr>
        <w:pStyle w:val="list-bullet"/>
      </w:pPr>
      <w:r>
        <w:t>анализ имеющихся условий и ресурсов реализации образовательной программы начального общего образования;</w:t>
      </w:r>
    </w:p>
    <w:p w:rsidR="00767BB0" w:rsidRDefault="00767BB0" w:rsidP="00C667A3">
      <w:pPr>
        <w:pStyle w:val="list-bullet"/>
      </w:pPr>
      <w:r>
        <w:t>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w:t>
      </w:r>
      <w:r>
        <w:t>б</w:t>
      </w:r>
      <w:r>
        <w:t>ностей всех участников образовательной деятельности;</w:t>
      </w:r>
    </w:p>
    <w:p w:rsidR="00767BB0" w:rsidRDefault="00767BB0" w:rsidP="00C667A3">
      <w:pPr>
        <w:pStyle w:val="list-bullet"/>
      </w:pPr>
      <w:r>
        <w:t>выявление проблемных зон и установление необходимых изменений в имеющихся условиях для приведения их в соответствие с требованиями ФГОС;</w:t>
      </w:r>
    </w:p>
    <w:p w:rsidR="00767BB0" w:rsidRDefault="00767BB0" w:rsidP="00C667A3">
      <w:pPr>
        <w:pStyle w:val="list-bullet"/>
      </w:pPr>
      <w:r>
        <w:t>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rsidR="00767BB0" w:rsidRDefault="00767BB0" w:rsidP="00C667A3">
      <w:pPr>
        <w:pStyle w:val="list-bullet"/>
      </w:pPr>
      <w:r>
        <w:t>разработку сетевого графика (дорожной карты) создания необходимой системы условий для реализации треб</w:t>
      </w:r>
      <w:r>
        <w:t>о</w:t>
      </w:r>
      <w:r>
        <w:t>ваний ФГОС;</w:t>
      </w:r>
    </w:p>
    <w:p w:rsidR="00767BB0" w:rsidRDefault="00767BB0" w:rsidP="00C667A3">
      <w:pPr>
        <w:pStyle w:val="list-bullet"/>
      </w:pPr>
      <w:r>
        <w:t>разработку механизмов мониторинга, оценки и коррекции реализации промежуточных этапов сетевого графика (дорожной карты).</w:t>
      </w:r>
    </w:p>
    <w:p w:rsidR="00767BB0" w:rsidRDefault="00767BB0" w:rsidP="00767BB0">
      <w:pPr>
        <w:pStyle w:val="body"/>
      </w:pPr>
      <w:r>
        <w:t>Модель сетевого графика (дорожной карты) по формированию необходимой системы условий реализации образов</w:t>
      </w:r>
      <w:r>
        <w:t>а</w:t>
      </w:r>
      <w:r>
        <w:t>тельной программы</w:t>
      </w:r>
      <w:bookmarkStart w:id="36" w:name="_GoBack"/>
      <w:bookmarkEnd w:id="36"/>
      <w:r>
        <w:t>:</w:t>
      </w:r>
    </w:p>
    <w:p w:rsidR="00C667A3" w:rsidRDefault="00C667A3" w:rsidP="00767BB0">
      <w:pPr>
        <w:pStyle w:val="body"/>
      </w:pPr>
    </w:p>
    <w:tbl>
      <w:tblPr>
        <w:tblW w:w="9825" w:type="dxa"/>
        <w:tblInd w:w="113" w:type="dxa"/>
        <w:tblLayout w:type="fixed"/>
        <w:tblCellMar>
          <w:left w:w="0" w:type="dxa"/>
          <w:right w:w="0" w:type="dxa"/>
        </w:tblCellMar>
        <w:tblLook w:val="0000"/>
      </w:tblPr>
      <w:tblGrid>
        <w:gridCol w:w="2900"/>
        <w:gridCol w:w="4904"/>
        <w:gridCol w:w="2021"/>
      </w:tblGrid>
      <w:tr w:rsidR="00767BB0" w:rsidRPr="00C667A3" w:rsidTr="00570F76">
        <w:trPr>
          <w:trHeight w:val="20"/>
          <w:tblHeader/>
        </w:trPr>
        <w:tc>
          <w:tcPr>
            <w:tcW w:w="290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1D74D9" w:rsidRDefault="00767BB0" w:rsidP="00474F70">
            <w:pPr>
              <w:pStyle w:val="table-head"/>
              <w:rPr>
                <w:rFonts w:ascii="Times New Roman" w:hAnsi="Times New Roman" w:cs="Times New Roman"/>
              </w:rPr>
            </w:pPr>
            <w:r w:rsidRPr="001D74D9">
              <w:rPr>
                <w:rFonts w:ascii="Times New Roman" w:hAnsi="Times New Roman" w:cs="Times New Roman"/>
              </w:rPr>
              <w:t xml:space="preserve">Направление </w:t>
            </w:r>
            <w:r w:rsidRPr="001D74D9">
              <w:rPr>
                <w:rFonts w:ascii="Times New Roman" w:hAnsi="Times New Roman" w:cs="Times New Roman"/>
              </w:rPr>
              <w:br/>
              <w:t>мероприятий</w:t>
            </w: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1D74D9" w:rsidRDefault="00767BB0" w:rsidP="00474F70">
            <w:pPr>
              <w:pStyle w:val="table-head"/>
              <w:rPr>
                <w:rFonts w:ascii="Times New Roman" w:hAnsi="Times New Roman" w:cs="Times New Roman"/>
              </w:rPr>
            </w:pPr>
            <w:r w:rsidRPr="001D74D9">
              <w:rPr>
                <w:rFonts w:ascii="Times New Roman" w:hAnsi="Times New Roman" w:cs="Times New Roman"/>
              </w:rPr>
              <w:t>Мероприятия</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67BB0" w:rsidRPr="00C667A3" w:rsidRDefault="00767BB0" w:rsidP="00474F70">
            <w:pPr>
              <w:pStyle w:val="table-head"/>
              <w:rPr>
                <w:rFonts w:ascii="Times New Roman" w:hAnsi="Times New Roman" w:cs="Times New Roman"/>
              </w:rPr>
            </w:pPr>
            <w:r w:rsidRPr="00C667A3">
              <w:rPr>
                <w:rFonts w:ascii="Times New Roman" w:hAnsi="Times New Roman" w:cs="Times New Roman"/>
              </w:rPr>
              <w:t>Сроки реализации</w:t>
            </w:r>
          </w:p>
        </w:tc>
      </w:tr>
      <w:tr w:rsidR="00767BB0" w:rsidRPr="00C667A3" w:rsidTr="00570F76">
        <w:trPr>
          <w:trHeight w:val="20"/>
        </w:trPr>
        <w:tc>
          <w:tcPr>
            <w:tcW w:w="2900"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C667A3">
            <w:pPr>
              <w:pStyle w:val="table-body0mm"/>
              <w:rPr>
                <w:rFonts w:cs="Times New Roman"/>
              </w:rPr>
            </w:pPr>
            <w:r w:rsidRPr="001D74D9">
              <w:rPr>
                <w:rFonts w:cs="Times New Roman"/>
              </w:rPr>
              <w:t>I.</w:t>
            </w:r>
            <w:r w:rsidRPr="001D74D9">
              <w:rPr>
                <w:rFonts w:cs="Times New Roman"/>
              </w:rPr>
              <w:t> </w:t>
            </w:r>
            <w:r w:rsidRPr="001D74D9">
              <w:rPr>
                <w:rFonts w:cs="Times New Roman"/>
              </w:rPr>
              <w:t>Нормативное обеспечение вв</w:t>
            </w:r>
            <w:r w:rsidRPr="001D74D9">
              <w:rPr>
                <w:rFonts w:cs="Times New Roman"/>
              </w:rPr>
              <w:t>е</w:t>
            </w:r>
            <w:r w:rsidRPr="001D74D9">
              <w:rPr>
                <w:rFonts w:cs="Times New Roman"/>
              </w:rPr>
              <w:t>дения ФГОС НОО</w:t>
            </w: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1.</w:t>
            </w:r>
            <w:r w:rsidRPr="001D74D9">
              <w:rPr>
                <w:rFonts w:cs="Times New Roman"/>
              </w:rPr>
              <w:t> </w:t>
            </w:r>
            <w:r w:rsidRPr="001D74D9">
              <w:rPr>
                <w:rFonts w:cs="Times New Roman"/>
              </w:rPr>
              <w:t>Наличие решения органа государственно-общественного управления (совета школы, управляющего совета, попеч</w:t>
            </w:r>
            <w:r w:rsidRPr="001D74D9">
              <w:rPr>
                <w:rFonts w:cs="Times New Roman"/>
              </w:rPr>
              <w:t>и</w:t>
            </w:r>
            <w:r w:rsidRPr="001D74D9">
              <w:rPr>
                <w:rFonts w:cs="Times New Roman"/>
              </w:rPr>
              <w:t xml:space="preserve">тельского совета) о введении в образовательной организации ФГОС НОО </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2.</w:t>
            </w:r>
            <w:r w:rsidRPr="001D74D9">
              <w:rPr>
                <w:rFonts w:cs="Times New Roman"/>
              </w:rPr>
              <w:t> </w:t>
            </w:r>
            <w:r w:rsidRPr="001D74D9">
              <w:rPr>
                <w:rFonts w:cs="Times New Roman"/>
              </w:rPr>
              <w:t>Разработка на основе программы начального общего образования основной образовательной программы (ООП) образовательной организации</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3.</w:t>
            </w:r>
            <w:r w:rsidRPr="001D74D9">
              <w:rPr>
                <w:rFonts w:cs="Times New Roman"/>
              </w:rPr>
              <w:t> </w:t>
            </w:r>
            <w:r w:rsidRPr="001D74D9">
              <w:rPr>
                <w:rFonts w:cs="Times New Roman"/>
              </w:rPr>
              <w:t>Утверждение ООП организации, осуществляющей обр</w:t>
            </w:r>
            <w:r w:rsidRPr="001D74D9">
              <w:rPr>
                <w:rFonts w:cs="Times New Roman"/>
              </w:rPr>
              <w:t>а</w:t>
            </w:r>
            <w:r w:rsidRPr="001D74D9">
              <w:rPr>
                <w:rFonts w:cs="Times New Roman"/>
              </w:rPr>
              <w:t>зовательную деятельность</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4.</w:t>
            </w:r>
            <w:r w:rsidRPr="001D74D9">
              <w:rPr>
                <w:rFonts w:cs="Times New Roman"/>
              </w:rPr>
              <w:t> </w:t>
            </w:r>
            <w:r w:rsidRPr="001D74D9">
              <w:rPr>
                <w:rFonts w:cs="Times New Roman"/>
              </w:rPr>
              <w:t>Обеспечение соответствия нормативной базы школы требованиям ФГОС НОО</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5.</w:t>
            </w:r>
            <w:r w:rsidRPr="001D74D9">
              <w:rPr>
                <w:rFonts w:cs="Times New Roman"/>
              </w:rPr>
              <w:t> </w:t>
            </w:r>
            <w:r w:rsidRPr="001D74D9">
              <w:rPr>
                <w:rFonts w:cs="Times New Roman"/>
              </w:rPr>
              <w:t>Приведение должностных инструкций работников обр</w:t>
            </w:r>
            <w:r w:rsidRPr="001D74D9">
              <w:rPr>
                <w:rFonts w:cs="Times New Roman"/>
              </w:rPr>
              <w:t>а</w:t>
            </w:r>
            <w:r w:rsidRPr="001D74D9">
              <w:rPr>
                <w:rFonts w:cs="Times New Roman"/>
              </w:rPr>
              <w:t>зовательной организации в соответствие с требованиями ФГОС НОО, тарифно-квалификационными характерист</w:t>
            </w:r>
            <w:r w:rsidRPr="001D74D9">
              <w:rPr>
                <w:rFonts w:cs="Times New Roman"/>
              </w:rPr>
              <w:t>и</w:t>
            </w:r>
            <w:r w:rsidRPr="001D74D9">
              <w:rPr>
                <w:rFonts w:cs="Times New Roman"/>
              </w:rPr>
              <w:t>ками и профессиональным стандартом</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6.</w:t>
            </w:r>
            <w:r w:rsidRPr="001D74D9">
              <w:rPr>
                <w:rFonts w:cs="Times New Roman"/>
              </w:rPr>
              <w:t> </w:t>
            </w:r>
            <w:r w:rsidRPr="001D74D9">
              <w:rPr>
                <w:rFonts w:cs="Times New Roman"/>
              </w:rPr>
              <w:t>Разработка и утверждение плана-графика введения ФГОС НОО</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7.</w:t>
            </w:r>
            <w:r w:rsidRPr="001D74D9">
              <w:rPr>
                <w:rFonts w:cs="Times New Roman"/>
              </w:rPr>
              <w:t> </w:t>
            </w:r>
            <w:r w:rsidRPr="001D74D9">
              <w:rPr>
                <w:rFonts w:cs="Times New Roman"/>
              </w:rPr>
              <w:t>Определение списка учебников и учебных пособий, и</w:t>
            </w:r>
            <w:r w:rsidRPr="001D74D9">
              <w:rPr>
                <w:rFonts w:cs="Times New Roman"/>
              </w:rPr>
              <w:t>с</w:t>
            </w:r>
            <w:r w:rsidRPr="001D74D9">
              <w:rPr>
                <w:rFonts w:cs="Times New Roman"/>
              </w:rPr>
              <w:t xml:space="preserve">пользуемых в образовательной деятельности в соответствии </w:t>
            </w:r>
            <w:r w:rsidRPr="001D74D9">
              <w:rPr>
                <w:rFonts w:cs="Times New Roman"/>
              </w:rPr>
              <w:lastRenderedPageBreak/>
              <w:t>с ФГОС НОО</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8.</w:t>
            </w:r>
            <w:r w:rsidRPr="001D74D9">
              <w:rPr>
                <w:rFonts w:cs="Times New Roman"/>
              </w:rPr>
              <w:t> </w:t>
            </w:r>
            <w:r w:rsidRPr="001D74D9">
              <w:rPr>
                <w:rFonts w:cs="Times New Roman"/>
              </w:rPr>
              <w:t>Разработка локальных актов, устанавливающих треб</w:t>
            </w:r>
            <w:r w:rsidRPr="001D74D9">
              <w:rPr>
                <w:rFonts w:cs="Times New Roman"/>
              </w:rPr>
              <w:t>о</w:t>
            </w:r>
            <w:r w:rsidRPr="001D74D9">
              <w:rPr>
                <w:rFonts w:cs="Times New Roman"/>
              </w:rPr>
              <w:t>вания к различным объектам инфраструктуры образов</w:t>
            </w:r>
            <w:r w:rsidRPr="001D74D9">
              <w:rPr>
                <w:rFonts w:cs="Times New Roman"/>
              </w:rPr>
              <w:t>а</w:t>
            </w:r>
            <w:r w:rsidRPr="001D74D9">
              <w:rPr>
                <w:rFonts w:cs="Times New Roman"/>
              </w:rPr>
              <w:t>тельной организации с учётом требований к необходимой и достаточной оснащённости учебной деятельности</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1D74D9" w:rsidRDefault="00767BB0" w:rsidP="00474F70">
            <w:pPr>
              <w:pStyle w:val="table-body0mm"/>
              <w:rPr>
                <w:rFonts w:cs="Times New Roman"/>
              </w:rPr>
            </w:pPr>
            <w:r w:rsidRPr="001D74D9">
              <w:rPr>
                <w:rFonts w:cs="Times New Roman"/>
              </w:rPr>
              <w:t>9.</w:t>
            </w:r>
            <w:r w:rsidRPr="001D74D9">
              <w:rPr>
                <w:rFonts w:cs="Times New Roman"/>
              </w:rPr>
              <w:t> </w:t>
            </w:r>
            <w:r w:rsidRPr="001D74D9">
              <w:rPr>
                <w:rFonts w:cs="Times New Roman"/>
              </w:rPr>
              <w:t>Разработка:</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образовательных программ (индивидуальных и</w:t>
            </w:r>
            <w:r w:rsidRPr="001D74D9">
              <w:rPr>
                <w:rFonts w:cs="Times New Roman"/>
              </w:rPr>
              <w:t> </w:t>
            </w:r>
            <w:r w:rsidRPr="001D74D9">
              <w:rPr>
                <w:rFonts w:cs="Times New Roman"/>
              </w:rPr>
              <w:t>др.);</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учебного плана;</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рабочих программ учебных предметов, курсов, дисци</w:t>
            </w:r>
            <w:r w:rsidRPr="001D74D9">
              <w:rPr>
                <w:rFonts w:cs="Times New Roman"/>
              </w:rPr>
              <w:t>п</w:t>
            </w:r>
            <w:r w:rsidRPr="001D74D9">
              <w:rPr>
                <w:rFonts w:cs="Times New Roman"/>
              </w:rPr>
              <w:t>лин, модулей;</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годового календарного учебного графика;</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положений о внеурочной деятельности обучающихся;</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положения об организации текущей и итоговой оценки достижения обучающимися планируемых результатов о</w:t>
            </w:r>
            <w:r w:rsidRPr="001D74D9">
              <w:rPr>
                <w:rFonts w:cs="Times New Roman"/>
              </w:rPr>
              <w:t>с</w:t>
            </w:r>
            <w:r w:rsidRPr="001D74D9">
              <w:rPr>
                <w:rFonts w:cs="Times New Roman"/>
              </w:rPr>
              <w:t>воения основной образовательной программы;</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положения об организации домашней работы обуча</w:t>
            </w:r>
            <w:r w:rsidRPr="001D74D9">
              <w:rPr>
                <w:rFonts w:cs="Times New Roman"/>
              </w:rPr>
              <w:t>ю</w:t>
            </w:r>
            <w:r w:rsidRPr="001D74D9">
              <w:rPr>
                <w:rFonts w:cs="Times New Roman"/>
              </w:rPr>
              <w:t>щихся;</w:t>
            </w:r>
          </w:p>
          <w:p w:rsidR="00767BB0" w:rsidRPr="001D74D9" w:rsidRDefault="00767BB0" w:rsidP="00474F70">
            <w:pPr>
              <w:pStyle w:val="table-body0mm"/>
              <w:rPr>
                <w:rFonts w:cs="Times New Roman"/>
              </w:rPr>
            </w:pPr>
            <w:r w:rsidRPr="001D74D9">
              <w:rPr>
                <w:rFonts w:cs="Times New Roman"/>
              </w:rPr>
              <w:t>—</w:t>
            </w:r>
            <w:r w:rsidRPr="001D74D9">
              <w:rPr>
                <w:rFonts w:cs="Times New Roman"/>
              </w:rPr>
              <w:t> </w:t>
            </w:r>
            <w:r w:rsidRPr="001D74D9">
              <w:rPr>
                <w:rFonts w:cs="Times New Roman"/>
              </w:rPr>
              <w:t>положения о формах получения образования;</w:t>
            </w:r>
          </w:p>
          <w:p w:rsidR="00767BB0" w:rsidRPr="001D74D9" w:rsidRDefault="00767BB0" w:rsidP="00474F70">
            <w:pPr>
              <w:pStyle w:val="table-body0mm"/>
              <w:rPr>
                <w:rFonts w:cs="Times New Roman"/>
              </w:rPr>
            </w:pPr>
            <w:r w:rsidRPr="001D74D9">
              <w:rPr>
                <w:rFonts w:cs="Times New Roman"/>
              </w:rPr>
              <w:t>…</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val="restart"/>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1D74D9" w:rsidRDefault="00767BB0" w:rsidP="00474F70">
            <w:pPr>
              <w:pStyle w:val="table-body0mm"/>
              <w:rPr>
                <w:rFonts w:cs="Times New Roman"/>
              </w:rPr>
            </w:pPr>
            <w:r w:rsidRPr="001D74D9">
              <w:rPr>
                <w:rFonts w:cs="Times New Roman"/>
              </w:rPr>
              <w:t>II. Финансовое обеспечение вв</w:t>
            </w:r>
            <w:r w:rsidRPr="001D74D9">
              <w:rPr>
                <w:rFonts w:cs="Times New Roman"/>
              </w:rPr>
              <w:t>е</w:t>
            </w:r>
            <w:r w:rsidRPr="001D74D9">
              <w:rPr>
                <w:rFonts w:cs="Times New Roman"/>
              </w:rPr>
              <w:t xml:space="preserve">дения </w:t>
            </w:r>
            <w:r w:rsidRPr="001D74D9">
              <w:rPr>
                <w:rFonts w:cs="Times New Roman"/>
              </w:rPr>
              <w:br/>
              <w:t>ФГОС НОО</w:t>
            </w: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1D74D9" w:rsidRDefault="00767BB0" w:rsidP="00C667A3">
            <w:pPr>
              <w:pStyle w:val="table-body0mm"/>
              <w:rPr>
                <w:rFonts w:cs="Times New Roman"/>
              </w:rPr>
            </w:pPr>
            <w:r w:rsidRPr="001D74D9">
              <w:rPr>
                <w:rFonts w:cs="Times New Roman"/>
              </w:rPr>
              <w:t>1.</w:t>
            </w:r>
            <w:r w:rsidRPr="001D74D9">
              <w:rPr>
                <w:rFonts w:cs="Times New Roman"/>
              </w:rPr>
              <w:t> </w:t>
            </w:r>
            <w:r w:rsidRPr="001D74D9">
              <w:rPr>
                <w:rFonts w:cs="Times New Roman"/>
              </w:rPr>
              <w:t>Определение объёма расходов, необходимых для реал</w:t>
            </w:r>
            <w:r w:rsidRPr="001D74D9">
              <w:rPr>
                <w:rFonts w:cs="Times New Roman"/>
              </w:rPr>
              <w:t>и</w:t>
            </w:r>
            <w:r w:rsidRPr="001D74D9">
              <w:rPr>
                <w:rFonts w:cs="Times New Roman"/>
              </w:rPr>
              <w:t>зации ООП и достижения планируемых результатов</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1D74D9" w:rsidRDefault="00767BB0" w:rsidP="00474F70">
            <w:pPr>
              <w:pStyle w:val="table-body0mm"/>
              <w:rPr>
                <w:rFonts w:cs="Times New Roman"/>
              </w:rPr>
            </w:pPr>
            <w:r w:rsidRPr="001D74D9">
              <w:rPr>
                <w:rFonts w:cs="Times New Roman"/>
              </w:rPr>
              <w:t>2.</w:t>
            </w:r>
            <w:r w:rsidRPr="001D74D9">
              <w:rPr>
                <w:rFonts w:cs="Times New Roman"/>
              </w:rPr>
              <w:t> </w:t>
            </w:r>
            <w:r w:rsidRPr="001D74D9">
              <w:rPr>
                <w:rFonts w:cs="Times New Roman"/>
              </w:rPr>
              <w:t>Корректировка локальных актов (внесение изменений в них), регламентирующих установление заработной платы работников образовательной организации, в том числе ст</w:t>
            </w:r>
            <w:r w:rsidRPr="001D74D9">
              <w:rPr>
                <w:rFonts w:cs="Times New Roman"/>
              </w:rPr>
              <w:t>и</w:t>
            </w:r>
            <w:r w:rsidRPr="001D74D9">
              <w:rPr>
                <w:rFonts w:cs="Times New Roman"/>
              </w:rPr>
              <w:t>мулирующих надбавок и доплат, порядка и размеров пр</w:t>
            </w:r>
            <w:r w:rsidRPr="001D74D9">
              <w:rPr>
                <w:rFonts w:cs="Times New Roman"/>
              </w:rPr>
              <w:t>е</w:t>
            </w:r>
            <w:r w:rsidRPr="001D74D9">
              <w:rPr>
                <w:rFonts w:cs="Times New Roman"/>
              </w:rPr>
              <w:t>мирования</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1D74D9" w:rsidRDefault="00767BB0" w:rsidP="00474F70">
            <w:pPr>
              <w:pStyle w:val="table-body0mm"/>
              <w:rPr>
                <w:rFonts w:cs="Times New Roman"/>
              </w:rPr>
            </w:pPr>
            <w:r w:rsidRPr="001D74D9">
              <w:rPr>
                <w:rFonts w:cs="Times New Roman"/>
              </w:rPr>
              <w:t>3.</w:t>
            </w:r>
            <w:r w:rsidRPr="001D74D9">
              <w:rPr>
                <w:rFonts w:cs="Times New Roman"/>
              </w:rPr>
              <w:t> </w:t>
            </w:r>
            <w:r w:rsidRPr="001D74D9">
              <w:rPr>
                <w:rFonts w:cs="Times New Roman"/>
              </w:rPr>
              <w:t>Заключение дополнительных соглашений к трудовому договору с педагогическими работниками</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56"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val="restart"/>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1D74D9" w:rsidRDefault="00767BB0" w:rsidP="00C667A3">
            <w:pPr>
              <w:pStyle w:val="table-body0mm"/>
              <w:rPr>
                <w:rFonts w:cs="Times New Roman"/>
              </w:rPr>
            </w:pPr>
            <w:r w:rsidRPr="001D74D9">
              <w:rPr>
                <w:rFonts w:cs="Times New Roman"/>
              </w:rPr>
              <w:t>III.</w:t>
            </w:r>
            <w:r w:rsidRPr="001D74D9">
              <w:rPr>
                <w:rFonts w:cs="Times New Roman"/>
              </w:rPr>
              <w:t> </w:t>
            </w:r>
            <w:r w:rsidRPr="001D74D9">
              <w:rPr>
                <w:rFonts w:cs="Times New Roman"/>
              </w:rPr>
              <w:t>Организационное обеспеч</w:t>
            </w:r>
            <w:r w:rsidRPr="001D74D9">
              <w:rPr>
                <w:rFonts w:cs="Times New Roman"/>
              </w:rPr>
              <w:t>е</w:t>
            </w:r>
            <w:r w:rsidRPr="001D74D9">
              <w:rPr>
                <w:rFonts w:cs="Times New Roman"/>
              </w:rPr>
              <w:t>ние введения ФГОС НОО</w:t>
            </w: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1D74D9" w:rsidRDefault="00767BB0" w:rsidP="00C667A3">
            <w:pPr>
              <w:pStyle w:val="table-body0mm"/>
              <w:rPr>
                <w:rFonts w:cs="Times New Roman"/>
              </w:rPr>
            </w:pPr>
            <w:r w:rsidRPr="001D74D9">
              <w:rPr>
                <w:rFonts w:cs="Times New Roman"/>
              </w:rPr>
              <w:t>1.</w:t>
            </w:r>
            <w:r w:rsidRPr="001D74D9">
              <w:rPr>
                <w:rFonts w:cs="Times New Roman"/>
              </w:rPr>
              <w:t> </w:t>
            </w:r>
            <w:r w:rsidRPr="001D74D9">
              <w:rPr>
                <w:rFonts w:cs="Times New Roman"/>
              </w:rPr>
              <w:t xml:space="preserve"> Обеспечение координации взаимодействия участников образовательных отношений по организации введения ФГОС НОО</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1D74D9" w:rsidRDefault="00767BB0" w:rsidP="00474F70">
            <w:pPr>
              <w:pStyle w:val="table-body0mm"/>
              <w:rPr>
                <w:rFonts w:cs="Times New Roman"/>
              </w:rPr>
            </w:pPr>
            <w:r w:rsidRPr="001D74D9">
              <w:rPr>
                <w:rFonts w:cs="Times New Roman"/>
              </w:rPr>
              <w:t>2.</w:t>
            </w:r>
            <w:r w:rsidRPr="001D74D9">
              <w:rPr>
                <w:rFonts w:cs="Times New Roman"/>
              </w:rPr>
              <w:t> </w:t>
            </w:r>
            <w:r w:rsidRPr="001D74D9">
              <w:rPr>
                <w:rFonts w:cs="Times New Roman"/>
              </w:rPr>
              <w:t>Разработка и реализация моделей взаимодействия обр</w:t>
            </w:r>
            <w:r w:rsidRPr="001D74D9">
              <w:rPr>
                <w:rFonts w:cs="Times New Roman"/>
              </w:rPr>
              <w:t>а</w:t>
            </w:r>
            <w:r w:rsidRPr="001D74D9">
              <w:rPr>
                <w:rFonts w:cs="Times New Roman"/>
              </w:rPr>
              <w:t>зовательных организаций и организаций дополнительного образования, обеспечивающих организацию внеурочной деятельности</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1D74D9" w:rsidRDefault="00767BB0" w:rsidP="00C667A3">
            <w:pPr>
              <w:pStyle w:val="table-body0mm"/>
              <w:rPr>
                <w:rFonts w:cs="Times New Roman"/>
              </w:rPr>
            </w:pPr>
            <w:r w:rsidRPr="001D74D9">
              <w:rPr>
                <w:rFonts w:cs="Times New Roman"/>
              </w:rPr>
              <w:t>3.</w:t>
            </w:r>
            <w:r w:rsidRPr="001D74D9">
              <w:rPr>
                <w:rFonts w:cs="Times New Roman"/>
              </w:rPr>
              <w:t> </w:t>
            </w:r>
            <w:r w:rsidRPr="001D74D9">
              <w:rPr>
                <w:rFonts w:cs="Times New Roman"/>
              </w:rPr>
              <w:t>Разработка и реализация системы мониторинга образ</w:t>
            </w:r>
            <w:r w:rsidRPr="001D74D9">
              <w:rPr>
                <w:rFonts w:cs="Times New Roman"/>
              </w:rPr>
              <w:t>о</w:t>
            </w:r>
            <w:r w:rsidRPr="001D74D9">
              <w:rPr>
                <w:rFonts w:cs="Times New Roman"/>
              </w:rPr>
              <w:t>вательных потребностей обучающихся и родителей (з</w:t>
            </w:r>
            <w:r w:rsidRPr="001D74D9">
              <w:rPr>
                <w:rFonts w:cs="Times New Roman"/>
              </w:rPr>
              <w:t>а</w:t>
            </w:r>
            <w:r w:rsidRPr="001D74D9">
              <w:rPr>
                <w:rFonts w:cs="Times New Roman"/>
              </w:rPr>
              <w:t>конных представителей) по использованию часов вари</w:t>
            </w:r>
            <w:r w:rsidRPr="001D74D9">
              <w:rPr>
                <w:rFonts w:cs="Times New Roman"/>
              </w:rPr>
              <w:t>а</w:t>
            </w:r>
            <w:r w:rsidRPr="001D74D9">
              <w:rPr>
                <w:rFonts w:cs="Times New Roman"/>
              </w:rPr>
              <w:t>тивной части учебного плана и внеурочной деятельности</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1D74D9" w:rsidRDefault="00767BB0" w:rsidP="00474F70">
            <w:pPr>
              <w:pStyle w:val="table-body0mm"/>
              <w:rPr>
                <w:rFonts w:cs="Times New Roman"/>
              </w:rPr>
            </w:pPr>
            <w:r w:rsidRPr="001D74D9">
              <w:rPr>
                <w:rFonts w:cs="Times New Roman"/>
              </w:rPr>
              <w:t>4.</w:t>
            </w:r>
            <w:r w:rsidRPr="001D74D9">
              <w:rPr>
                <w:rFonts w:cs="Times New Roman"/>
              </w:rPr>
              <w:t> </w:t>
            </w:r>
            <w:r w:rsidRPr="001D74D9">
              <w:rPr>
                <w:rFonts w:cs="Times New Roman"/>
              </w:rPr>
              <w:t>Привлечение органов государственно-общественного управления образовательной организацией к проектиров</w:t>
            </w:r>
            <w:r w:rsidRPr="001D74D9">
              <w:rPr>
                <w:rFonts w:cs="Times New Roman"/>
              </w:rPr>
              <w:t>а</w:t>
            </w:r>
            <w:r w:rsidRPr="001D74D9">
              <w:rPr>
                <w:rFonts w:cs="Times New Roman"/>
              </w:rPr>
              <w:t>нию основной образовательной программы начального о</w:t>
            </w:r>
            <w:r w:rsidRPr="001D74D9">
              <w:rPr>
                <w:rFonts w:cs="Times New Roman"/>
              </w:rPr>
              <w:t>б</w:t>
            </w:r>
            <w:r w:rsidRPr="001D74D9">
              <w:rPr>
                <w:rFonts w:cs="Times New Roman"/>
              </w:rPr>
              <w:t>щего образования</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C667A3" w:rsidRPr="00C667A3" w:rsidTr="00570F76">
        <w:trPr>
          <w:trHeight w:val="20"/>
        </w:trPr>
        <w:tc>
          <w:tcPr>
            <w:tcW w:w="2900" w:type="dxa"/>
            <w:vMerge w:val="restart"/>
            <w:tcBorders>
              <w:top w:val="single" w:sz="4" w:space="0" w:color="000000"/>
              <w:left w:val="single" w:sz="4" w:space="0" w:color="000000"/>
              <w:right w:val="single" w:sz="4" w:space="0" w:color="000000"/>
            </w:tcBorders>
            <w:tcMar>
              <w:top w:w="128" w:type="dxa"/>
              <w:left w:w="113" w:type="dxa"/>
              <w:bottom w:w="192" w:type="dxa"/>
              <w:right w:w="113" w:type="dxa"/>
            </w:tcMar>
          </w:tcPr>
          <w:p w:rsidR="00C667A3" w:rsidRPr="001D74D9" w:rsidRDefault="00C667A3" w:rsidP="00C667A3">
            <w:pPr>
              <w:pStyle w:val="table-body0mm"/>
              <w:rPr>
                <w:rFonts w:cs="Times New Roman"/>
              </w:rPr>
            </w:pPr>
            <w:r w:rsidRPr="001D74D9">
              <w:rPr>
                <w:rFonts w:cs="Times New Roman"/>
              </w:rPr>
              <w:t>IV.</w:t>
            </w:r>
            <w:r w:rsidRPr="001D74D9">
              <w:rPr>
                <w:rFonts w:cs="Times New Roman"/>
              </w:rPr>
              <w:t> </w:t>
            </w:r>
            <w:r w:rsidRPr="001D74D9">
              <w:rPr>
                <w:rFonts w:cs="Times New Roman"/>
              </w:rPr>
              <w:t>Кадровое обеспечение введ</w:t>
            </w:r>
            <w:r w:rsidRPr="001D74D9">
              <w:rPr>
                <w:rFonts w:cs="Times New Roman"/>
              </w:rPr>
              <w:t>е</w:t>
            </w:r>
            <w:r w:rsidRPr="001D74D9">
              <w:rPr>
                <w:rFonts w:cs="Times New Roman"/>
              </w:rPr>
              <w:t>ния ФГОС НОО</w:t>
            </w: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C667A3" w:rsidRPr="001D74D9" w:rsidRDefault="00C667A3" w:rsidP="00C667A3">
            <w:pPr>
              <w:pStyle w:val="table-body0mm"/>
              <w:rPr>
                <w:rFonts w:cs="Times New Roman"/>
              </w:rPr>
            </w:pPr>
            <w:r w:rsidRPr="001D74D9">
              <w:rPr>
                <w:rFonts w:cs="Times New Roman"/>
              </w:rPr>
              <w:t>1.</w:t>
            </w:r>
            <w:r w:rsidRPr="001D74D9">
              <w:rPr>
                <w:rFonts w:cs="Times New Roman"/>
              </w:rPr>
              <w:t> </w:t>
            </w:r>
            <w:r w:rsidRPr="001D74D9">
              <w:rPr>
                <w:rFonts w:cs="Times New Roman"/>
              </w:rPr>
              <w:t>Анализ кадрового обеспечения введения и реализации ФГОС НОО</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C667A3" w:rsidRPr="00C667A3" w:rsidRDefault="00C667A3" w:rsidP="00474F70">
            <w:pPr>
              <w:pStyle w:val="NoParagraphStyle"/>
              <w:spacing w:line="240" w:lineRule="auto"/>
              <w:textAlignment w:val="auto"/>
              <w:rPr>
                <w:rFonts w:ascii="Times New Roman" w:hAnsi="Times New Roman" w:cs="Times New Roman"/>
                <w:color w:val="auto"/>
                <w:lang w:val="ru-RU"/>
              </w:rPr>
            </w:pPr>
          </w:p>
        </w:tc>
      </w:tr>
      <w:tr w:rsidR="00C667A3" w:rsidRPr="00C667A3" w:rsidTr="00570F76">
        <w:trPr>
          <w:trHeight w:val="20"/>
        </w:trPr>
        <w:tc>
          <w:tcPr>
            <w:tcW w:w="2900" w:type="dxa"/>
            <w:vMerge/>
            <w:tcBorders>
              <w:left w:val="single" w:sz="4" w:space="0" w:color="000000"/>
              <w:right w:val="single" w:sz="4" w:space="0" w:color="000000"/>
            </w:tcBorders>
          </w:tcPr>
          <w:p w:rsidR="00C667A3" w:rsidRPr="001D74D9" w:rsidRDefault="00C667A3"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C667A3" w:rsidRPr="001D74D9" w:rsidRDefault="00C667A3" w:rsidP="00474F70">
            <w:pPr>
              <w:pStyle w:val="table-body0mm"/>
              <w:rPr>
                <w:rFonts w:cs="Times New Roman"/>
              </w:rPr>
            </w:pPr>
            <w:r w:rsidRPr="001D74D9">
              <w:rPr>
                <w:rFonts w:cs="Times New Roman"/>
              </w:rPr>
              <w:t>2.</w:t>
            </w:r>
            <w:r w:rsidRPr="001D74D9">
              <w:rPr>
                <w:rFonts w:cs="Times New Roman"/>
              </w:rPr>
              <w:t> </w:t>
            </w:r>
            <w:r w:rsidRPr="001D74D9">
              <w:rPr>
                <w:rFonts w:cs="Times New Roman"/>
              </w:rPr>
              <w:t xml:space="preserve">Создание (корректировка) плана-графика повышения квалификации педагогических и руководящих работников образовательной организации в связи с введением </w:t>
            </w:r>
            <w:r w:rsidRPr="001D74D9">
              <w:rPr>
                <w:rFonts w:cs="Times New Roman"/>
              </w:rPr>
              <w:br/>
              <w:t>ФГОС НОО</w:t>
            </w:r>
          </w:p>
        </w:tc>
        <w:tc>
          <w:tcPr>
            <w:tcW w:w="2021" w:type="dxa"/>
            <w:tcBorders>
              <w:top w:val="single" w:sz="4" w:space="0" w:color="000000"/>
              <w:left w:val="single" w:sz="4" w:space="0" w:color="000000"/>
              <w:bottom w:val="single" w:sz="4" w:space="0" w:color="000000"/>
              <w:right w:val="single" w:sz="4" w:space="0" w:color="000000"/>
            </w:tcBorders>
            <w:tcMar>
              <w:top w:w="128" w:type="dxa"/>
              <w:left w:w="113" w:type="dxa"/>
              <w:bottom w:w="192" w:type="dxa"/>
              <w:right w:w="113" w:type="dxa"/>
            </w:tcMar>
          </w:tcPr>
          <w:p w:rsidR="00C667A3" w:rsidRPr="00C667A3" w:rsidRDefault="00C667A3" w:rsidP="00474F70">
            <w:pPr>
              <w:pStyle w:val="NoParagraphStyle"/>
              <w:spacing w:line="240" w:lineRule="auto"/>
              <w:textAlignment w:val="auto"/>
              <w:rPr>
                <w:rFonts w:ascii="Times New Roman" w:hAnsi="Times New Roman" w:cs="Times New Roman"/>
                <w:color w:val="auto"/>
                <w:lang w:val="ru-RU"/>
              </w:rPr>
            </w:pPr>
          </w:p>
        </w:tc>
      </w:tr>
      <w:tr w:rsidR="00C667A3" w:rsidRPr="00C667A3" w:rsidTr="00570F76">
        <w:trPr>
          <w:trHeight w:val="20"/>
        </w:trPr>
        <w:tc>
          <w:tcPr>
            <w:tcW w:w="2900" w:type="dxa"/>
            <w:vMerge/>
            <w:tcBorders>
              <w:left w:val="single" w:sz="4" w:space="0" w:color="000000"/>
              <w:bottom w:val="single" w:sz="4" w:space="0" w:color="000000"/>
              <w:right w:val="single" w:sz="4" w:space="0" w:color="000000"/>
            </w:tcBorders>
            <w:tcMar>
              <w:top w:w="113" w:type="dxa"/>
              <w:left w:w="113" w:type="dxa"/>
              <w:bottom w:w="128" w:type="dxa"/>
              <w:right w:w="113" w:type="dxa"/>
            </w:tcMar>
          </w:tcPr>
          <w:p w:rsidR="00C667A3" w:rsidRPr="001D74D9" w:rsidRDefault="00C667A3"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667A3" w:rsidRPr="001D74D9" w:rsidRDefault="00C667A3" w:rsidP="00474F70">
            <w:pPr>
              <w:pStyle w:val="table-body0mm"/>
              <w:rPr>
                <w:rFonts w:cs="Times New Roman"/>
              </w:rPr>
            </w:pPr>
            <w:r w:rsidRPr="001D74D9">
              <w:rPr>
                <w:rFonts w:cs="Times New Roman"/>
              </w:rPr>
              <w:t>3.</w:t>
            </w:r>
            <w:r w:rsidRPr="001D74D9">
              <w:rPr>
                <w:rFonts w:cs="Times New Roman"/>
              </w:rPr>
              <w:t> </w:t>
            </w:r>
            <w:r w:rsidRPr="001D74D9">
              <w:rPr>
                <w:rFonts w:cs="Times New Roman"/>
              </w:rPr>
              <w:t>Разработка (корректировка) плана научно-методической работы (внутришкольного повышения квалификации) с ориентацией на проблемы введения ФГОС НОО</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667A3" w:rsidRPr="00C667A3" w:rsidRDefault="00C667A3"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V.</w:t>
            </w:r>
            <w:r w:rsidRPr="001D74D9">
              <w:rPr>
                <w:rFonts w:cs="Times New Roman"/>
              </w:rPr>
              <w:t> </w:t>
            </w:r>
            <w:r w:rsidRPr="001D74D9">
              <w:rPr>
                <w:rFonts w:cs="Times New Roman"/>
              </w:rPr>
              <w:t>Информационное обеспечение введения ФГОС НОО</w:t>
            </w: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C667A3">
            <w:pPr>
              <w:pStyle w:val="table-body0mm"/>
              <w:rPr>
                <w:rFonts w:cs="Times New Roman"/>
              </w:rPr>
            </w:pPr>
            <w:r w:rsidRPr="001D74D9">
              <w:rPr>
                <w:rFonts w:cs="Times New Roman"/>
              </w:rPr>
              <w:t>1.</w:t>
            </w:r>
            <w:r w:rsidRPr="001D74D9">
              <w:rPr>
                <w:rFonts w:cs="Times New Roman"/>
              </w:rPr>
              <w:t> </w:t>
            </w:r>
            <w:r w:rsidRPr="001D74D9">
              <w:rPr>
                <w:rFonts w:cs="Times New Roman"/>
              </w:rPr>
              <w:t>Размещение на сайте образовательной организации и</w:t>
            </w:r>
            <w:r w:rsidRPr="001D74D9">
              <w:rPr>
                <w:rFonts w:cs="Times New Roman"/>
              </w:rPr>
              <w:t>н</w:t>
            </w:r>
            <w:r w:rsidRPr="001D74D9">
              <w:rPr>
                <w:rFonts w:cs="Times New Roman"/>
              </w:rPr>
              <w:t>формационных материалов о введении ФГОС НОО</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C667A3">
            <w:pPr>
              <w:pStyle w:val="table-body0mm"/>
              <w:rPr>
                <w:rFonts w:cs="Times New Roman"/>
              </w:rPr>
            </w:pPr>
            <w:r w:rsidRPr="001D74D9">
              <w:rPr>
                <w:rFonts w:cs="Times New Roman"/>
              </w:rPr>
              <w:t>2.</w:t>
            </w:r>
            <w:r w:rsidRPr="001D74D9">
              <w:rPr>
                <w:rFonts w:cs="Times New Roman"/>
              </w:rPr>
              <w:t> </w:t>
            </w:r>
            <w:r w:rsidRPr="001D74D9">
              <w:rPr>
                <w:rFonts w:cs="Times New Roman"/>
              </w:rPr>
              <w:t>Широкое информирование родителей (законных пре</w:t>
            </w:r>
            <w:r w:rsidRPr="001D74D9">
              <w:rPr>
                <w:rFonts w:cs="Times New Roman"/>
              </w:rPr>
              <w:t>д</w:t>
            </w:r>
            <w:r w:rsidRPr="001D74D9">
              <w:rPr>
                <w:rFonts w:cs="Times New Roman"/>
              </w:rPr>
              <w:t xml:space="preserve">ставителей) как участников образовательного процесса о введении и реализации ФГОС НОО </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C667A3">
            <w:pPr>
              <w:pStyle w:val="table-body0mm"/>
              <w:rPr>
                <w:rFonts w:cs="Times New Roman"/>
              </w:rPr>
            </w:pPr>
            <w:r w:rsidRPr="001D74D9">
              <w:rPr>
                <w:rFonts w:cs="Times New Roman"/>
              </w:rPr>
              <w:t>3.</w:t>
            </w:r>
            <w:r w:rsidRPr="001D74D9">
              <w:rPr>
                <w:rFonts w:cs="Times New Roman"/>
              </w:rPr>
              <w:t> </w:t>
            </w:r>
            <w:r w:rsidRPr="001D74D9">
              <w:rPr>
                <w:rFonts w:cs="Times New Roman"/>
              </w:rPr>
              <w:t>Обеспечение публичной отчётности образовательной организации о ходе и результатах введения и реализации ФГОС НОО</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VI.</w:t>
            </w:r>
            <w:r w:rsidRPr="001D74D9">
              <w:rPr>
                <w:rFonts w:cs="Times New Roman"/>
              </w:rPr>
              <w:t> </w:t>
            </w:r>
            <w:r w:rsidRPr="001D74D9">
              <w:rPr>
                <w:rFonts w:cs="Times New Roman"/>
              </w:rPr>
              <w:t>Материальнотехническое обеспечение введения ФГОС НОО</w:t>
            </w: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1.</w:t>
            </w:r>
            <w:r w:rsidRPr="001D74D9">
              <w:rPr>
                <w:rFonts w:cs="Times New Roman"/>
              </w:rPr>
              <w:t> </w:t>
            </w:r>
            <w:r w:rsidRPr="001D74D9">
              <w:rPr>
                <w:rFonts w:cs="Times New Roman"/>
              </w:rPr>
              <w:t xml:space="preserve">Характеристика материально-технического обеспечения введения </w:t>
            </w:r>
            <w:r w:rsidRPr="001D74D9">
              <w:rPr>
                <w:rFonts w:cs="Times New Roman"/>
              </w:rPr>
              <w:br/>
              <w:t xml:space="preserve">и реализации ФГОС НОО </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2.</w:t>
            </w:r>
            <w:r w:rsidRPr="001D74D9">
              <w:rPr>
                <w:rFonts w:cs="Times New Roman"/>
              </w:rPr>
              <w:t> </w:t>
            </w:r>
            <w:r w:rsidRPr="001D74D9">
              <w:rPr>
                <w:rFonts w:cs="Times New Roman"/>
              </w:rPr>
              <w:t>Обеспечение соответствия материально-технической базы образовательной организации требованиям ФГОС НОО</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3.</w:t>
            </w:r>
            <w:r w:rsidRPr="001D74D9">
              <w:rPr>
                <w:rFonts w:cs="Times New Roman"/>
              </w:rPr>
              <w:t> </w:t>
            </w:r>
            <w:r w:rsidRPr="001D74D9">
              <w:rPr>
                <w:rFonts w:cs="Times New Roman"/>
              </w:rPr>
              <w:t>Обеспечение соответствия условий реализации ООП противопожарным нормам, санитарно-эпидемиологическим нормам, нормам охраны труда работников образовательной организации</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r w:rsidR="00767BB0" w:rsidRPr="00C667A3" w:rsidTr="00570F76">
        <w:trPr>
          <w:trHeight w:val="20"/>
        </w:trPr>
        <w:tc>
          <w:tcPr>
            <w:tcW w:w="2900" w:type="dxa"/>
            <w:vMerge/>
            <w:tcBorders>
              <w:top w:val="single" w:sz="4" w:space="0" w:color="000000"/>
              <w:left w:val="single" w:sz="4" w:space="0" w:color="000000"/>
              <w:bottom w:val="single" w:sz="4" w:space="0" w:color="000000"/>
              <w:right w:val="single" w:sz="4" w:space="0" w:color="000000"/>
            </w:tcBorders>
          </w:tcPr>
          <w:p w:rsidR="00767BB0" w:rsidRPr="001D74D9" w:rsidRDefault="00767BB0" w:rsidP="00474F70">
            <w:pPr>
              <w:pStyle w:val="NoParagraphStyle"/>
              <w:spacing w:line="240" w:lineRule="auto"/>
              <w:textAlignment w:val="auto"/>
              <w:rPr>
                <w:rFonts w:ascii="Times New Roman" w:hAnsi="Times New Roman" w:cs="Times New Roman"/>
                <w:color w:val="auto"/>
                <w:lang w:val="ru-RU"/>
              </w:rPr>
            </w:pPr>
          </w:p>
        </w:tc>
        <w:tc>
          <w:tcPr>
            <w:tcW w:w="49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1D74D9" w:rsidRDefault="00767BB0" w:rsidP="00474F70">
            <w:pPr>
              <w:pStyle w:val="table-body0mm"/>
              <w:rPr>
                <w:rFonts w:cs="Times New Roman"/>
              </w:rPr>
            </w:pPr>
            <w:r w:rsidRPr="001D74D9">
              <w:rPr>
                <w:rFonts w:cs="Times New Roman"/>
              </w:rPr>
              <w:t>4.</w:t>
            </w:r>
            <w:r w:rsidRPr="001D74D9">
              <w:rPr>
                <w:rFonts w:cs="Times New Roman"/>
              </w:rPr>
              <w:t> </w:t>
            </w:r>
            <w:r w:rsidRPr="001D74D9">
              <w:rPr>
                <w:rFonts w:cs="Times New Roman"/>
              </w:rPr>
              <w:t xml:space="preserve">Обеспечение соответствия </w:t>
            </w:r>
            <w:r w:rsidRPr="001D74D9">
              <w:rPr>
                <w:rFonts w:cs="Times New Roman"/>
                <w:spacing w:val="-3"/>
              </w:rPr>
              <w:t>информацио</w:t>
            </w:r>
            <w:r w:rsidRPr="001D74D9">
              <w:rPr>
                <w:rFonts w:cs="Times New Roman"/>
                <w:spacing w:val="-3"/>
              </w:rPr>
              <w:t>н</w:t>
            </w:r>
            <w:r w:rsidRPr="001D74D9">
              <w:rPr>
                <w:rFonts w:cs="Times New Roman"/>
                <w:spacing w:val="-3"/>
              </w:rPr>
              <w:t>но-образовательной</w:t>
            </w:r>
            <w:r w:rsidRPr="001D74D9">
              <w:rPr>
                <w:rFonts w:cs="Times New Roman"/>
              </w:rPr>
              <w:t xml:space="preserve"> среды требованиям ФГОС НОО:</w:t>
            </w:r>
          </w:p>
          <w:p w:rsidR="00767BB0" w:rsidRPr="001D74D9" w:rsidRDefault="00767BB0" w:rsidP="00474F70">
            <w:pPr>
              <w:pStyle w:val="table-body0mm"/>
              <w:rPr>
                <w:rFonts w:cs="Times New Roman"/>
              </w:rPr>
            </w:pPr>
            <w:r w:rsidRPr="001D74D9">
              <w:rPr>
                <w:rFonts w:cs="Times New Roman"/>
              </w:rPr>
              <w:t>укомплектованность библиотечно-информационного центра печатными и электронными образовательными ресурсами;</w:t>
            </w:r>
          </w:p>
          <w:p w:rsidR="00767BB0" w:rsidRPr="001D74D9" w:rsidRDefault="00767BB0" w:rsidP="00474F70">
            <w:pPr>
              <w:pStyle w:val="table-body0mm"/>
              <w:rPr>
                <w:rFonts w:cs="Times New Roman"/>
              </w:rPr>
            </w:pPr>
            <w:r w:rsidRPr="001D74D9">
              <w:rPr>
                <w:rFonts w:cs="Times New Roman"/>
              </w:rPr>
              <w:t>наличие доступа образовательной организации к электро</w:t>
            </w:r>
            <w:r w:rsidRPr="001D74D9">
              <w:rPr>
                <w:rFonts w:cs="Times New Roman"/>
              </w:rPr>
              <w:t>н</w:t>
            </w:r>
            <w:r w:rsidRPr="001D74D9">
              <w:rPr>
                <w:rFonts w:cs="Times New Roman"/>
              </w:rPr>
              <w:t>ным образовательным ресурсам (ЭОР), размещённым в федеральных, региональных и иных базах данных;</w:t>
            </w:r>
          </w:p>
          <w:p w:rsidR="00767BB0" w:rsidRPr="001D74D9" w:rsidRDefault="00767BB0" w:rsidP="00474F70">
            <w:pPr>
              <w:pStyle w:val="table-body0mm"/>
              <w:rPr>
                <w:rFonts w:cs="Times New Roman"/>
              </w:rPr>
            </w:pPr>
            <w:r w:rsidRPr="001D74D9">
              <w:rPr>
                <w:rFonts w:cs="Times New Roman"/>
              </w:rPr>
              <w:t>наличие контролируемого доступа участников образов</w:t>
            </w:r>
            <w:r w:rsidRPr="001D74D9">
              <w:rPr>
                <w:rFonts w:cs="Times New Roman"/>
              </w:rPr>
              <w:t>а</w:t>
            </w:r>
            <w:r w:rsidRPr="001D74D9">
              <w:rPr>
                <w:rFonts w:cs="Times New Roman"/>
              </w:rPr>
              <w:t>тельных отношений к информационным образовательным ресу</w:t>
            </w:r>
            <w:r w:rsidR="001D74D9" w:rsidRPr="001D74D9">
              <w:rPr>
                <w:rFonts w:cs="Times New Roman"/>
              </w:rPr>
              <w:t>рсам локальной сети и Интернета.</w:t>
            </w:r>
          </w:p>
        </w:tc>
        <w:tc>
          <w:tcPr>
            <w:tcW w:w="202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67BB0" w:rsidRPr="00C667A3" w:rsidRDefault="00767BB0" w:rsidP="00474F70">
            <w:pPr>
              <w:pStyle w:val="NoParagraphStyle"/>
              <w:spacing w:line="240" w:lineRule="auto"/>
              <w:textAlignment w:val="auto"/>
              <w:rPr>
                <w:rFonts w:ascii="Times New Roman" w:hAnsi="Times New Roman" w:cs="Times New Roman"/>
                <w:color w:val="auto"/>
                <w:lang w:val="ru-RU"/>
              </w:rPr>
            </w:pPr>
          </w:p>
        </w:tc>
      </w:tr>
    </w:tbl>
    <w:p w:rsidR="00767BB0" w:rsidRDefault="00767BB0" w:rsidP="00767BB0">
      <w:pPr>
        <w:pStyle w:val="body"/>
      </w:pPr>
    </w:p>
    <w:sectPr w:rsidR="00767BB0" w:rsidSect="000B7848">
      <w:footnotePr>
        <w:numRestart w:val="eachPage"/>
      </w:footnotePr>
      <w:pgSz w:w="11907" w:h="16840" w:code="9"/>
      <w:pgMar w:top="737" w:right="794" w:bottom="1134" w:left="794" w:header="720" w:footer="510" w:gutter="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377F" w:rsidRDefault="0009377F">
      <w:pPr>
        <w:spacing w:line="240" w:lineRule="auto"/>
      </w:pPr>
      <w:r>
        <w:separator/>
      </w:r>
    </w:p>
  </w:endnote>
  <w:endnote w:type="continuationSeparator" w:id="1">
    <w:p w:rsidR="0009377F" w:rsidRDefault="0009377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SchoolBookSanPin">
    <w:altName w:val="Cambria Math"/>
    <w:panose1 w:val="00000000000000000000"/>
    <w:charset w:val="00"/>
    <w:family w:val="roman"/>
    <w:notTrueType/>
    <w:pitch w:val="variable"/>
    <w:sig w:usb0="00000001" w:usb1="5000204A" w:usb2="0000002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altName w:val="Arial"/>
    <w:panose1 w:val="00000000000000000000"/>
    <w:charset w:val="00"/>
    <w:family w:val="swiss"/>
    <w:notTrueType/>
    <w:pitch w:val="variable"/>
    <w:sig w:usb0="00000001" w:usb1="500020CA" w:usb2="00000000" w:usb3="00000000" w:csb0="0000009F" w:csb1="00000000"/>
  </w:font>
  <w:font w:name="SymbolMT">
    <w:panose1 w:val="00000000000000000000"/>
    <w:charset w:val="02"/>
    <w:family w:val="auto"/>
    <w:notTrueType/>
    <w:pitch w:val="default"/>
    <w:sig w:usb0="00000000" w:usb1="00000000" w:usb2="00000000" w:usb3="00000000" w:csb0="00000000" w:csb1="00000000"/>
  </w:font>
  <w:font w:name="SchoolBookSanPin-BoldItalic">
    <w:altName w:val="Times New Roman"/>
    <w:panose1 w:val="00000000000000000000"/>
    <w:charset w:val="CC"/>
    <w:family w:val="auto"/>
    <w:notTrueType/>
    <w:pitch w:val="default"/>
    <w:sig w:usb0="00000001" w:usb1="00000000" w:usb2="00000000" w:usb3="00000000" w:csb0="00000005"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OfficinaSansMediumITC-Reg">
    <w:panose1 w:val="00000000000000000000"/>
    <w:charset w:val="00"/>
    <w:family w:val="auto"/>
    <w:notTrueType/>
    <w:pitch w:val="default"/>
    <w:sig w:usb0="00000003" w:usb1="00000000" w:usb2="00000000" w:usb3="00000000" w:csb0="00000001" w:csb1="00000000"/>
  </w:font>
  <w:font w:name="SchoolBookSanPin-Regular">
    <w:panose1 w:val="00000000000000000000"/>
    <w:charset w:val="00"/>
    <w:family w:val="auto"/>
    <w:notTrueType/>
    <w:pitch w:val="default"/>
    <w:sig w:usb0="00000003" w:usb1="00000000" w:usb2="00000000" w:usb3="00000000" w:csb0="00000001" w:csb1="00000000"/>
  </w:font>
  <w:font w:name="OfficinaSansBoldITC-Reg">
    <w:panose1 w:val="00000000000000000000"/>
    <w:charset w:val="00"/>
    <w:family w:val="auto"/>
    <w:notTrueType/>
    <w:pitch w:val="default"/>
    <w:sig w:usb0="00000003" w:usb1="00000000" w:usb2="00000000" w:usb3="00000000" w:csb0="00000001" w:csb1="00000000"/>
  </w:font>
  <w:font w:name="PiGraphA">
    <w:panose1 w:val="00000000000000000000"/>
    <w:charset w:val="00"/>
    <w:family w:val="auto"/>
    <w:notTrueType/>
    <w:pitch w:val="default"/>
    <w:sig w:usb0="00000003" w:usb1="00000000" w:usb2="00000000" w:usb3="00000000" w:csb0="00000001" w:csb1="00000000"/>
  </w:font>
  <w:font w:name="MingLiU Regular">
    <w:altName w:val="Arial Unicode MS"/>
    <w:panose1 w:val="00000000000000000000"/>
    <w:charset w:val="88"/>
    <w:family w:val="auto"/>
    <w:notTrueType/>
    <w:pitch w:val="default"/>
    <w:sig w:usb0="00000000" w:usb1="08080000" w:usb2="00000010" w:usb3="00000000" w:csb0="00100000" w:csb1="00000000"/>
  </w:font>
  <w:font w:name="MingLiU">
    <w:altName w:val="細明體"/>
    <w:panose1 w:val="02020509000000000000"/>
    <w:charset w:val="88"/>
    <w:family w:val="modern"/>
    <w:pitch w:val="fixed"/>
    <w:sig w:usb0="A00002FF" w:usb1="28CFFCFA" w:usb2="00000016" w:usb3="00000000" w:csb0="00100001" w:csb1="00000000"/>
  </w:font>
  <w:font w:name="SchoolBookSanPin-Bold">
    <w:altName w:val="Times New Roman"/>
    <w:panose1 w:val="00000000000000000000"/>
    <w:charset w:val="CC"/>
    <w:family w:val="auto"/>
    <w:notTrueType/>
    <w:pitch w:val="default"/>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panose1 w:val="00000000000000000000"/>
    <w:charset w:val="00"/>
    <w:family w:val="auto"/>
    <w:notTrueType/>
    <w:pitch w:val="default"/>
    <w:sig w:usb0="00000003" w:usb1="00000000" w:usb2="00000000" w:usb3="00000000" w:csb0="00000001" w:csb1="00000000"/>
  </w:font>
  <w:font w:name="OfficinaSansBookITC">
    <w:altName w:val="Arial"/>
    <w:panose1 w:val="00000000000000000000"/>
    <w:charset w:val="00"/>
    <w:family w:val="swiss"/>
    <w:notTrueType/>
    <w:pitch w:val="variable"/>
    <w:sig w:usb0="00000001" w:usb1="500020CA"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Unicode MS">
    <w:altName w:val="@Microsoft JhengHei Light"/>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1374505"/>
      <w:docPartObj>
        <w:docPartGallery w:val="Page Numbers (Bottom of Page)"/>
        <w:docPartUnique/>
      </w:docPartObj>
    </w:sdtPr>
    <w:sdtContent>
      <w:p w:rsidR="00302CC7" w:rsidRDefault="00302CC7">
        <w:pPr>
          <w:pStyle w:val="af2"/>
          <w:jc w:val="center"/>
        </w:pPr>
        <w:fldSimple w:instr="PAGE   \* MERGEFORMAT">
          <w:r w:rsidR="00423EA1">
            <w:rPr>
              <w:noProof/>
            </w:rPr>
            <w:t>5</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377F" w:rsidRDefault="0009377F">
      <w:pPr>
        <w:spacing w:line="240" w:lineRule="auto"/>
      </w:pPr>
      <w:r>
        <w:separator/>
      </w:r>
    </w:p>
  </w:footnote>
  <w:footnote w:type="continuationSeparator" w:id="1">
    <w:p w:rsidR="0009377F" w:rsidRDefault="0009377F">
      <w:pPr>
        <w:spacing w:line="240" w:lineRule="auto"/>
      </w:pPr>
      <w:r>
        <w:continuationSeparator/>
      </w:r>
    </w:p>
  </w:footnote>
  <w:footnote w:id="2">
    <w:p w:rsidR="00302CC7" w:rsidRDefault="00302CC7">
      <w:pPr>
        <w:pStyle w:val="footnote"/>
      </w:pPr>
      <w:r>
        <w:rPr>
          <w:vertAlign w:val="superscript"/>
        </w:rPr>
        <w:footnoteRef/>
      </w:r>
      <w:r>
        <w:tab/>
        <w:t>Описание системы универсальных действий для каждого предмета приводится в разделе «Программа формирования ун</w:t>
      </w:r>
      <w:r>
        <w:t>и</w:t>
      </w:r>
      <w:r>
        <w:t>версальных учебных действий» настоящей основной образовательной программы.</w:t>
      </w:r>
    </w:p>
    <w:p w:rsidR="00302CC7" w:rsidRDefault="00302CC7">
      <w:pPr>
        <w:pStyle w:val="footnote"/>
      </w:pPr>
    </w:p>
  </w:footnote>
  <w:footnote w:id="3">
    <w:p w:rsidR="00302CC7" w:rsidRDefault="00302CC7">
      <w:pPr>
        <w:pStyle w:val="footnote"/>
      </w:pPr>
      <w:r>
        <w:rPr>
          <w:vertAlign w:val="superscript"/>
        </w:rPr>
        <w:footnoteRef/>
      </w:r>
      <w:r>
        <w:tab/>
        <w:t>Описание системы универсальных действий для каждого предмета приводится в разделе «Программа формирования ун</w:t>
      </w:r>
      <w:r>
        <w:t>и</w:t>
      </w:r>
      <w:r>
        <w:t>версальных учебных действий» настоящей основной образовательной программы.</w:t>
      </w:r>
    </w:p>
    <w:p w:rsidR="00302CC7" w:rsidRDefault="00302CC7">
      <w:pPr>
        <w:pStyle w:val="footnote"/>
      </w:pPr>
    </w:p>
  </w:footnote>
  <w:footnote w:id="4">
    <w:p w:rsidR="00302CC7" w:rsidRDefault="00302CC7" w:rsidP="00767BB0">
      <w:pPr>
        <w:pStyle w:val="footnote"/>
      </w:pPr>
      <w:r>
        <w:rPr>
          <w:vertAlign w:val="superscript"/>
        </w:rPr>
        <w:footnoteRef/>
      </w:r>
      <w:r>
        <w:tab/>
        <w:t>Начальным этапом изучения предметов «Русский язык» и «Литературное чтение» в 1 классе является курс «Обучение гр</w:t>
      </w:r>
      <w:r>
        <w:t>а</w:t>
      </w:r>
      <w:r>
        <w:t>моте»: обучение письму идёт параллельно с обучением чтению. На «Обучение грамоте» отводится 9 часов в неделю: 5 часов «Русского языка» (обучение письму) и 4 часа «Литературного чтения» (обучение чтению). Продолжительность «Обучения грамоте» зависит от уровня подготовки класса и может составлять от 20 до 23 недель, соответственно, продолжительность изучения систематического курса в 1 классе может варьироваться от 13 до 10 недель.</w:t>
      </w:r>
    </w:p>
  </w:footnote>
  <w:footnote w:id="5">
    <w:p w:rsidR="00302CC7" w:rsidRDefault="00302CC7" w:rsidP="006320F0">
      <w:pPr>
        <w:pStyle w:val="footnote"/>
      </w:pPr>
      <w:r>
        <w:rPr>
          <w:vertAlign w:val="superscript"/>
        </w:rPr>
        <w:footnoteRef/>
      </w:r>
      <w:r>
        <w:tab/>
        <w:t>Содержание курса «Обучение грамоте» представлено в Примерной рабочей программе учебного предмета «Русский язык».</w:t>
      </w:r>
    </w:p>
  </w:footnote>
  <w:footnote w:id="6">
    <w:p w:rsidR="00302CC7" w:rsidRDefault="00302CC7" w:rsidP="006320F0">
      <w:pPr>
        <w:pStyle w:val="footnote"/>
      </w:pPr>
      <w:r>
        <w:rPr>
          <w:vertAlign w:val="superscript"/>
        </w:rPr>
        <w:footnoteRef/>
      </w:r>
      <w:r>
        <w:tab/>
        <w:t>Количество часов на изучение курса «Литературное чтение» во 2—4 классах может быть сокращено до 102 ч в каждом классе с учётом особенностей учебного плана образовательной организации.</w:t>
      </w:r>
    </w:p>
  </w:footnote>
  <w:footnote w:id="7">
    <w:p w:rsidR="00302CC7" w:rsidRDefault="00302CC7" w:rsidP="00767BB0">
      <w:pPr>
        <w:pStyle w:val="ad"/>
      </w:pPr>
      <w:r>
        <w:rPr>
          <w:vertAlign w:val="superscript"/>
        </w:rPr>
        <w:footnoteRef/>
      </w:r>
      <w:r>
        <w:t xml:space="preserve"> Особенностью 1 класса является то, что в первом полугодии предпочтение отдается слушанию: пока не все первоклассники умеют читать, ра</w:t>
      </w:r>
      <w:r>
        <w:t>з</w:t>
      </w:r>
      <w:r>
        <w:t>вивается навык восприятия художественных произведений на слух. Все тексты подраздела «Я и книги», часть текстов подраздела «Я взрослею» и ряд текстов других подразделов читает педагог.</w:t>
      </w:r>
    </w:p>
    <w:p w:rsidR="00302CC7" w:rsidRDefault="00302CC7" w:rsidP="00767BB0">
      <w:pPr>
        <w:pStyle w:val="ad"/>
      </w:pPr>
    </w:p>
  </w:footnote>
  <w:footnote w:id="8">
    <w:p w:rsidR="00302CC7" w:rsidRDefault="00302CC7" w:rsidP="00767BB0">
      <w:pPr>
        <w:pStyle w:val="ad"/>
      </w:pPr>
      <w:r>
        <w:rPr>
          <w:vertAlign w:val="superscript"/>
        </w:rPr>
        <w:footnoteRef/>
      </w:r>
      <w:r>
        <w:t xml:space="preserve"> С целью дальнейшего развития навыка восприятия художественных произведений на слух ряд текстов, включённых в программу, читает педагог.</w:t>
      </w:r>
    </w:p>
    <w:p w:rsidR="00302CC7" w:rsidRDefault="00302CC7" w:rsidP="00767BB0">
      <w:pPr>
        <w:pStyle w:val="ad"/>
      </w:pPr>
    </w:p>
  </w:footnote>
  <w:footnote w:id="9">
    <w:p w:rsidR="00302CC7" w:rsidRPr="00134CAE" w:rsidRDefault="00302CC7" w:rsidP="009D7FC9">
      <w:pPr>
        <w:pStyle w:val="affc"/>
        <w:jc w:val="both"/>
        <w:rPr>
          <w:rFonts w:ascii="Times New Roman" w:hAnsi="Times New Roman" w:cs="Times New Roman"/>
        </w:rPr>
      </w:pPr>
      <w:r w:rsidRPr="00845C84">
        <w:rPr>
          <w:rStyle w:val="affe"/>
          <w:rFonts w:ascii="Times New Roman" w:hAnsi="Times New Roman" w:cs="Times New Roman"/>
        </w:rPr>
        <w:footnoteRef/>
      </w:r>
      <w:r w:rsidRPr="00845C84">
        <w:rPr>
          <w:rFonts w:ascii="Times New Roman" w:hAnsi="Times New Roman" w:cs="Times New Roman"/>
        </w:rPr>
        <w:t xml:space="preserve"> Начальным этапом изучения предметов «Родной язык (татарский)» и «Литературное чтение на родном (татарском) языке» в 1 классе является курс «Обучение грамоте». На обучение грамоте отводится </w:t>
      </w:r>
      <w:r w:rsidRPr="00845C84">
        <w:rPr>
          <w:rFonts w:ascii="Times New Roman" w:hAnsi="Times New Roman" w:cs="Times New Roman"/>
          <w:lang w:val="tt-RU"/>
        </w:rPr>
        <w:t>4</w:t>
      </w:r>
      <w:r w:rsidRPr="00845C84">
        <w:rPr>
          <w:rFonts w:ascii="Times New Roman" w:hAnsi="Times New Roman" w:cs="Times New Roman"/>
        </w:rPr>
        <w:t xml:space="preserve"> часа в неделю: 2 часа «Родного языка (татарского)» и </w:t>
      </w:r>
      <w:r w:rsidRPr="00845C84">
        <w:rPr>
          <w:rFonts w:ascii="Times New Roman" w:hAnsi="Times New Roman" w:cs="Times New Roman"/>
          <w:lang w:val="tt-RU"/>
        </w:rPr>
        <w:t>2</w:t>
      </w:r>
      <w:r w:rsidRPr="00845C84">
        <w:rPr>
          <w:rFonts w:ascii="Times New Roman" w:hAnsi="Times New Roman" w:cs="Times New Roman"/>
        </w:rPr>
        <w:t xml:space="preserve"> час</w:t>
      </w:r>
      <w:r w:rsidRPr="00845C84">
        <w:rPr>
          <w:rFonts w:ascii="Times New Roman" w:hAnsi="Times New Roman" w:cs="Times New Roman"/>
          <w:lang w:val="tt-RU"/>
        </w:rPr>
        <w:t>а</w:t>
      </w:r>
      <w:r w:rsidRPr="00845C84">
        <w:rPr>
          <w:rFonts w:ascii="Times New Roman" w:hAnsi="Times New Roman" w:cs="Times New Roman"/>
        </w:rPr>
        <w:t xml:space="preserve"> «Литературного чтения на родном (татарском) языке».</w:t>
      </w:r>
    </w:p>
  </w:footnote>
  <w:footnote w:id="10">
    <w:p w:rsidR="00302CC7" w:rsidRDefault="00302CC7" w:rsidP="00767BB0">
      <w:pPr>
        <w:pStyle w:val="footnote"/>
      </w:pPr>
      <w:r>
        <w:rPr>
          <w:vertAlign w:val="superscript"/>
        </w:rPr>
        <w:footnoteRef/>
      </w:r>
      <w:r>
        <w:tab/>
        <w:t>Например, пластик, поролон, фольга, солома и др.</w:t>
      </w:r>
    </w:p>
  </w:footnote>
  <w:footnote w:id="11">
    <w:p w:rsidR="00302CC7" w:rsidRDefault="00302CC7" w:rsidP="00767BB0">
      <w:pPr>
        <w:pStyle w:val="footnote"/>
      </w:pPr>
      <w:r>
        <w:rPr>
          <w:vertAlign w:val="superscript"/>
        </w:rPr>
        <w:footnoteRef/>
      </w:r>
      <w:r>
        <w:tab/>
        <w:t>Звёздочками отмечены модули, включённые в Приложение № 1 к Федеральному государственному образовательному стандарту начального общего образования с пометкой: «с учётом возможностей материально-технической базы образовательной орган</w:t>
      </w:r>
      <w:r>
        <w:t>и</w:t>
      </w:r>
      <w:r>
        <w:t>зации».</w:t>
      </w:r>
    </w:p>
  </w:footnote>
  <w:footnote w:id="12">
    <w:p w:rsidR="00302CC7" w:rsidRDefault="00302CC7" w:rsidP="00767BB0">
      <w:pPr>
        <w:pStyle w:val="footnote"/>
      </w:pPr>
      <w:r>
        <w:rPr>
          <w:vertAlign w:val="superscript"/>
        </w:rPr>
        <w:footnoteRef/>
      </w:r>
      <w:r>
        <w:tab/>
        <w:t>Выделение часов на изучение разделов приблизительное. Возможно их небольшое варьирование в авторских курсах пре</w:t>
      </w:r>
      <w:r>
        <w:t>д</w:t>
      </w:r>
      <w:r>
        <w:t>мета.</w:t>
      </w:r>
    </w:p>
  </w:footnote>
  <w:footnote w:id="13">
    <w:p w:rsidR="00302CC7" w:rsidRDefault="00302CC7" w:rsidP="00767BB0">
      <w:pPr>
        <w:pStyle w:val="footnote"/>
      </w:pPr>
      <w:r>
        <w:rPr>
          <w:vertAlign w:val="superscript"/>
        </w:rPr>
        <w:footnoteRef/>
      </w:r>
      <w:r>
        <w:tab/>
        <w:t>Выбор строчек и порядка их освоения по классам определяется авторами учебников.</w:t>
      </w:r>
    </w:p>
  </w:footnote>
  <w:footnote w:id="14">
    <w:p w:rsidR="00302CC7" w:rsidRDefault="00302CC7" w:rsidP="00767BB0">
      <w:pPr>
        <w:pStyle w:val="footnote"/>
      </w:pPr>
      <w:r>
        <w:rPr>
          <w:vertAlign w:val="superscript"/>
        </w:rPr>
        <w:footnoteRef/>
      </w:r>
      <w:r>
        <w:tab/>
        <w:t>Практическая работа на персональном компьютере организуется в соответствии с материально-техническими возможн</w:t>
      </w:r>
      <w:r>
        <w:t>о</w:t>
      </w:r>
      <w:r>
        <w:t>стями образовательной организации.</w:t>
      </w:r>
    </w:p>
  </w:footnote>
  <w:footnote w:id="15">
    <w:p w:rsidR="00302CC7" w:rsidRDefault="00302CC7" w:rsidP="00767BB0">
      <w:pPr>
        <w:pStyle w:val="footnote"/>
      </w:pPr>
      <w:r>
        <w:rPr>
          <w:vertAlign w:val="superscript"/>
        </w:rPr>
        <w:footnoteRef/>
      </w:r>
      <w:r>
        <w:tab/>
        <w:t>Практическая работа на персональном компьютере организуется в соответствии с материально-техническими возможн</w:t>
      </w:r>
      <w:r>
        <w:t>о</w:t>
      </w:r>
      <w:r>
        <w:t>стями образовательной организации.</w:t>
      </w:r>
    </w:p>
  </w:footnote>
  <w:footnote w:id="16">
    <w:p w:rsidR="00302CC7" w:rsidRDefault="00302CC7" w:rsidP="00767BB0">
      <w:pPr>
        <w:pStyle w:val="footnote"/>
      </w:pPr>
      <w:r>
        <w:rPr>
          <w:vertAlign w:val="superscript"/>
        </w:rPr>
        <w:footnoteRef/>
      </w:r>
      <w:r>
        <w:rPr>
          <w:spacing w:val="4"/>
        </w:rPr>
        <w:tab/>
        <w:t>При отсутствии сетевого взаимодействия с другими организациями при реализации основной образовательной пр</w:t>
      </w:r>
      <w:r>
        <w:rPr>
          <w:spacing w:val="4"/>
        </w:rPr>
        <w:t>о</w:t>
      </w:r>
      <w:r>
        <w:rPr>
          <w:spacing w:val="4"/>
        </w:rPr>
        <w:t>граммы данная информация исключается из основной образовательной программы.</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15F7"/>
    <w:multiLevelType w:val="hybridMultilevel"/>
    <w:tmpl w:val="A7CA8730"/>
    <w:lvl w:ilvl="0" w:tplc="6C020E54">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
    <w:nsid w:val="06785C41"/>
    <w:multiLevelType w:val="hybridMultilevel"/>
    <w:tmpl w:val="DBA03010"/>
    <w:lvl w:ilvl="0" w:tplc="D756A900">
      <w:start w:val="1"/>
      <w:numFmt w:val="bullet"/>
      <w:pStyle w:val="list-dash"/>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0D5587"/>
    <w:multiLevelType w:val="hybridMultilevel"/>
    <w:tmpl w:val="ACB0558E"/>
    <w:lvl w:ilvl="0" w:tplc="4F98C91E">
      <w:start w:val="1"/>
      <w:numFmt w:val="bullet"/>
      <w:pStyle w:val="list-dashleviy"/>
      <w:lvlText w:val="—"/>
      <w:lvlJc w:val="left"/>
      <w:pPr>
        <w:ind w:left="947" w:hanging="360"/>
      </w:pPr>
      <w:rPr>
        <w:rFonts w:ascii="Times New Roman" w:hAnsi="Times New Roman" w:cs="Times New Roman" w:hint="default"/>
      </w:rPr>
    </w:lvl>
    <w:lvl w:ilvl="1" w:tplc="04190003" w:tentative="1">
      <w:start w:val="1"/>
      <w:numFmt w:val="bullet"/>
      <w:lvlText w:val="o"/>
      <w:lvlJc w:val="left"/>
      <w:pPr>
        <w:ind w:left="1667" w:hanging="360"/>
      </w:pPr>
      <w:rPr>
        <w:rFonts w:ascii="Courier New" w:hAnsi="Courier New" w:cs="Courier New" w:hint="default"/>
      </w:rPr>
    </w:lvl>
    <w:lvl w:ilvl="2" w:tplc="04190005" w:tentative="1">
      <w:start w:val="1"/>
      <w:numFmt w:val="bullet"/>
      <w:lvlText w:val=""/>
      <w:lvlJc w:val="left"/>
      <w:pPr>
        <w:ind w:left="2387" w:hanging="360"/>
      </w:pPr>
      <w:rPr>
        <w:rFonts w:ascii="Wingdings" w:hAnsi="Wingdings" w:hint="default"/>
      </w:rPr>
    </w:lvl>
    <w:lvl w:ilvl="3" w:tplc="04190001" w:tentative="1">
      <w:start w:val="1"/>
      <w:numFmt w:val="bullet"/>
      <w:lvlText w:val=""/>
      <w:lvlJc w:val="left"/>
      <w:pPr>
        <w:ind w:left="3107" w:hanging="360"/>
      </w:pPr>
      <w:rPr>
        <w:rFonts w:ascii="Symbol" w:hAnsi="Symbol" w:hint="default"/>
      </w:rPr>
    </w:lvl>
    <w:lvl w:ilvl="4" w:tplc="04190003" w:tentative="1">
      <w:start w:val="1"/>
      <w:numFmt w:val="bullet"/>
      <w:lvlText w:val="o"/>
      <w:lvlJc w:val="left"/>
      <w:pPr>
        <w:ind w:left="3827" w:hanging="360"/>
      </w:pPr>
      <w:rPr>
        <w:rFonts w:ascii="Courier New" w:hAnsi="Courier New" w:cs="Courier New" w:hint="default"/>
      </w:rPr>
    </w:lvl>
    <w:lvl w:ilvl="5" w:tplc="04190005" w:tentative="1">
      <w:start w:val="1"/>
      <w:numFmt w:val="bullet"/>
      <w:lvlText w:val=""/>
      <w:lvlJc w:val="left"/>
      <w:pPr>
        <w:ind w:left="4547" w:hanging="360"/>
      </w:pPr>
      <w:rPr>
        <w:rFonts w:ascii="Wingdings" w:hAnsi="Wingdings" w:hint="default"/>
      </w:rPr>
    </w:lvl>
    <w:lvl w:ilvl="6" w:tplc="04190001" w:tentative="1">
      <w:start w:val="1"/>
      <w:numFmt w:val="bullet"/>
      <w:lvlText w:val=""/>
      <w:lvlJc w:val="left"/>
      <w:pPr>
        <w:ind w:left="5267" w:hanging="360"/>
      </w:pPr>
      <w:rPr>
        <w:rFonts w:ascii="Symbol" w:hAnsi="Symbol" w:hint="default"/>
      </w:rPr>
    </w:lvl>
    <w:lvl w:ilvl="7" w:tplc="04190003" w:tentative="1">
      <w:start w:val="1"/>
      <w:numFmt w:val="bullet"/>
      <w:lvlText w:val="o"/>
      <w:lvlJc w:val="left"/>
      <w:pPr>
        <w:ind w:left="5987" w:hanging="360"/>
      </w:pPr>
      <w:rPr>
        <w:rFonts w:ascii="Courier New" w:hAnsi="Courier New" w:cs="Courier New" w:hint="default"/>
      </w:rPr>
    </w:lvl>
    <w:lvl w:ilvl="8" w:tplc="04190005" w:tentative="1">
      <w:start w:val="1"/>
      <w:numFmt w:val="bullet"/>
      <w:lvlText w:val=""/>
      <w:lvlJc w:val="left"/>
      <w:pPr>
        <w:ind w:left="6707" w:hanging="360"/>
      </w:pPr>
      <w:rPr>
        <w:rFonts w:ascii="Wingdings" w:hAnsi="Wingdings" w:hint="default"/>
      </w:rPr>
    </w:lvl>
  </w:abstractNum>
  <w:abstractNum w:abstractNumId="3">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514D89"/>
    <w:multiLevelType w:val="hybridMultilevel"/>
    <w:tmpl w:val="855A2DD4"/>
    <w:lvl w:ilvl="0" w:tplc="7E7E2DCA">
      <w:start w:val="1"/>
      <w:numFmt w:val="bullet"/>
      <w:pStyle w:val="a"/>
      <w:lvlText w:val="—"/>
      <w:lvlJc w:val="left"/>
      <w:pPr>
        <w:ind w:left="947" w:hanging="360"/>
      </w:pPr>
      <w:rPr>
        <w:rFonts w:ascii="Times New Roman" w:hAnsi="Times New Roman" w:cs="Times New Roman" w:hint="default"/>
      </w:rPr>
    </w:lvl>
    <w:lvl w:ilvl="1" w:tplc="04190003" w:tentative="1">
      <w:start w:val="1"/>
      <w:numFmt w:val="bullet"/>
      <w:lvlText w:val="o"/>
      <w:lvlJc w:val="left"/>
      <w:pPr>
        <w:ind w:left="1667" w:hanging="360"/>
      </w:pPr>
      <w:rPr>
        <w:rFonts w:ascii="Courier New" w:hAnsi="Courier New" w:cs="Courier New" w:hint="default"/>
      </w:rPr>
    </w:lvl>
    <w:lvl w:ilvl="2" w:tplc="04190005" w:tentative="1">
      <w:start w:val="1"/>
      <w:numFmt w:val="bullet"/>
      <w:lvlText w:val=""/>
      <w:lvlJc w:val="left"/>
      <w:pPr>
        <w:ind w:left="2387" w:hanging="360"/>
      </w:pPr>
      <w:rPr>
        <w:rFonts w:ascii="Wingdings" w:hAnsi="Wingdings" w:hint="default"/>
      </w:rPr>
    </w:lvl>
    <w:lvl w:ilvl="3" w:tplc="04190001" w:tentative="1">
      <w:start w:val="1"/>
      <w:numFmt w:val="bullet"/>
      <w:lvlText w:val=""/>
      <w:lvlJc w:val="left"/>
      <w:pPr>
        <w:ind w:left="3107" w:hanging="360"/>
      </w:pPr>
      <w:rPr>
        <w:rFonts w:ascii="Symbol" w:hAnsi="Symbol" w:hint="default"/>
      </w:rPr>
    </w:lvl>
    <w:lvl w:ilvl="4" w:tplc="04190003" w:tentative="1">
      <w:start w:val="1"/>
      <w:numFmt w:val="bullet"/>
      <w:lvlText w:val="o"/>
      <w:lvlJc w:val="left"/>
      <w:pPr>
        <w:ind w:left="3827" w:hanging="360"/>
      </w:pPr>
      <w:rPr>
        <w:rFonts w:ascii="Courier New" w:hAnsi="Courier New" w:cs="Courier New" w:hint="default"/>
      </w:rPr>
    </w:lvl>
    <w:lvl w:ilvl="5" w:tplc="04190005" w:tentative="1">
      <w:start w:val="1"/>
      <w:numFmt w:val="bullet"/>
      <w:lvlText w:val=""/>
      <w:lvlJc w:val="left"/>
      <w:pPr>
        <w:ind w:left="4547" w:hanging="360"/>
      </w:pPr>
      <w:rPr>
        <w:rFonts w:ascii="Wingdings" w:hAnsi="Wingdings" w:hint="default"/>
      </w:rPr>
    </w:lvl>
    <w:lvl w:ilvl="6" w:tplc="04190001" w:tentative="1">
      <w:start w:val="1"/>
      <w:numFmt w:val="bullet"/>
      <w:lvlText w:val=""/>
      <w:lvlJc w:val="left"/>
      <w:pPr>
        <w:ind w:left="5267" w:hanging="360"/>
      </w:pPr>
      <w:rPr>
        <w:rFonts w:ascii="Symbol" w:hAnsi="Symbol" w:hint="default"/>
      </w:rPr>
    </w:lvl>
    <w:lvl w:ilvl="7" w:tplc="04190003" w:tentative="1">
      <w:start w:val="1"/>
      <w:numFmt w:val="bullet"/>
      <w:lvlText w:val="o"/>
      <w:lvlJc w:val="left"/>
      <w:pPr>
        <w:ind w:left="5987" w:hanging="360"/>
      </w:pPr>
      <w:rPr>
        <w:rFonts w:ascii="Courier New" w:hAnsi="Courier New" w:cs="Courier New" w:hint="default"/>
      </w:rPr>
    </w:lvl>
    <w:lvl w:ilvl="8" w:tplc="04190005" w:tentative="1">
      <w:start w:val="1"/>
      <w:numFmt w:val="bullet"/>
      <w:lvlText w:val=""/>
      <w:lvlJc w:val="left"/>
      <w:pPr>
        <w:ind w:left="6707" w:hanging="360"/>
      </w:pPr>
      <w:rPr>
        <w:rFonts w:ascii="Wingdings" w:hAnsi="Wingdings" w:hint="default"/>
      </w:rPr>
    </w:lvl>
  </w:abstractNum>
  <w:abstractNum w:abstractNumId="5">
    <w:nsid w:val="0DDC51D7"/>
    <w:multiLevelType w:val="hybridMultilevel"/>
    <w:tmpl w:val="9B5C8398"/>
    <w:lvl w:ilvl="0" w:tplc="83F2500C">
      <w:start w:val="1"/>
      <w:numFmt w:val="bullet"/>
      <w:lvlText w:val="−"/>
      <w:lvlJc w:val="left"/>
      <w:pPr>
        <w:ind w:left="1146" w:hanging="360"/>
      </w:pPr>
      <w:rPr>
        <w:rFonts w:ascii="Times New Roman" w:hAnsi="Times New Roman"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17793905"/>
    <w:multiLevelType w:val="hybridMultilevel"/>
    <w:tmpl w:val="5328A418"/>
    <w:lvl w:ilvl="0" w:tplc="6226AF6C">
      <w:start w:val="1"/>
      <w:numFmt w:val="bullet"/>
      <w:pStyle w:val="osnova-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0">
    <w:nsid w:val="1B000463"/>
    <w:multiLevelType w:val="hybridMultilevel"/>
    <w:tmpl w:val="0C0EC56E"/>
    <w:lvl w:ilvl="0" w:tplc="83F2500C">
      <w:start w:val="1"/>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25F72A8A"/>
    <w:multiLevelType w:val="hybridMultilevel"/>
    <w:tmpl w:val="5E80BE2A"/>
    <w:lvl w:ilvl="0" w:tplc="06B82B8E">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2">
    <w:nsid w:val="2D0A031E"/>
    <w:multiLevelType w:val="hybridMultilevel"/>
    <w:tmpl w:val="F094DD2C"/>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ED60AD5"/>
    <w:multiLevelType w:val="hybridMultilevel"/>
    <w:tmpl w:val="7AEAF64C"/>
    <w:lvl w:ilvl="0" w:tplc="83F2500C">
      <w:start w:val="1"/>
      <w:numFmt w:val="bullet"/>
      <w:lvlText w:val="−"/>
      <w:lvlJc w:val="left"/>
      <w:pPr>
        <w:ind w:left="1070" w:hanging="360"/>
      </w:pPr>
      <w:rPr>
        <w:rFonts w:ascii="Times New Roman" w:hAnsi="Times New Roman" w:hint="default"/>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19">
    <w:nsid w:val="50F3524A"/>
    <w:multiLevelType w:val="hybridMultilevel"/>
    <w:tmpl w:val="32729EB8"/>
    <w:lvl w:ilvl="0" w:tplc="0CE4C164">
      <w:start w:val="1"/>
      <w:numFmt w:val="bullet"/>
      <w:pStyle w:val="a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0">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8766934"/>
    <w:multiLevelType w:val="hybridMultilevel"/>
    <w:tmpl w:val="73805F26"/>
    <w:lvl w:ilvl="0" w:tplc="50B82E04">
      <w:start w:val="1"/>
      <w:numFmt w:val="bullet"/>
      <w:pStyle w:val="list-dash0"/>
      <w:lvlText w:val="—"/>
      <w:lvlJc w:val="left"/>
      <w:pPr>
        <w:ind w:left="1060"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22">
    <w:nsid w:val="5A6C2FF2"/>
    <w:multiLevelType w:val="hybridMultilevel"/>
    <w:tmpl w:val="0E4AAAAC"/>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C26F10"/>
    <w:multiLevelType w:val="hybridMultilevel"/>
    <w:tmpl w:val="184EB72A"/>
    <w:lvl w:ilvl="0" w:tplc="887090B4">
      <w:start w:val="1"/>
      <w:numFmt w:val="bullet"/>
      <w:pStyle w:val="list-bullet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7">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9F86B3C"/>
    <w:multiLevelType w:val="hybridMultilevel"/>
    <w:tmpl w:val="451E07DA"/>
    <w:lvl w:ilvl="0" w:tplc="87100E30">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9C948198">
      <w:numFmt w:val="bullet"/>
      <w:lvlText w:val="•"/>
      <w:lvlJc w:val="left"/>
      <w:pPr>
        <w:ind w:left="766" w:hanging="380"/>
      </w:pPr>
      <w:rPr>
        <w:lang w:val="ru-RU" w:eastAsia="en-US" w:bidi="ar-SA"/>
      </w:rPr>
    </w:lvl>
    <w:lvl w:ilvl="2" w:tplc="17B49764">
      <w:numFmt w:val="bullet"/>
      <w:lvlText w:val="•"/>
      <w:lvlJc w:val="left"/>
      <w:pPr>
        <w:ind w:left="1412" w:hanging="380"/>
      </w:pPr>
      <w:rPr>
        <w:lang w:val="ru-RU" w:eastAsia="en-US" w:bidi="ar-SA"/>
      </w:rPr>
    </w:lvl>
    <w:lvl w:ilvl="3" w:tplc="5E2A01C2">
      <w:numFmt w:val="bullet"/>
      <w:lvlText w:val="•"/>
      <w:lvlJc w:val="left"/>
      <w:pPr>
        <w:ind w:left="2059" w:hanging="380"/>
      </w:pPr>
      <w:rPr>
        <w:lang w:val="ru-RU" w:eastAsia="en-US" w:bidi="ar-SA"/>
      </w:rPr>
    </w:lvl>
    <w:lvl w:ilvl="4" w:tplc="E08ABABA">
      <w:numFmt w:val="bullet"/>
      <w:lvlText w:val="•"/>
      <w:lvlJc w:val="left"/>
      <w:pPr>
        <w:ind w:left="2705" w:hanging="380"/>
      </w:pPr>
      <w:rPr>
        <w:lang w:val="ru-RU" w:eastAsia="en-US" w:bidi="ar-SA"/>
      </w:rPr>
    </w:lvl>
    <w:lvl w:ilvl="5" w:tplc="0676548E">
      <w:numFmt w:val="bullet"/>
      <w:lvlText w:val="•"/>
      <w:lvlJc w:val="left"/>
      <w:pPr>
        <w:ind w:left="3351" w:hanging="380"/>
      </w:pPr>
      <w:rPr>
        <w:lang w:val="ru-RU" w:eastAsia="en-US" w:bidi="ar-SA"/>
      </w:rPr>
    </w:lvl>
    <w:lvl w:ilvl="6" w:tplc="1F52F030">
      <w:numFmt w:val="bullet"/>
      <w:lvlText w:val="•"/>
      <w:lvlJc w:val="left"/>
      <w:pPr>
        <w:ind w:left="3998" w:hanging="380"/>
      </w:pPr>
      <w:rPr>
        <w:lang w:val="ru-RU" w:eastAsia="en-US" w:bidi="ar-SA"/>
      </w:rPr>
    </w:lvl>
    <w:lvl w:ilvl="7" w:tplc="0958D008">
      <w:numFmt w:val="bullet"/>
      <w:lvlText w:val="•"/>
      <w:lvlJc w:val="left"/>
      <w:pPr>
        <w:ind w:left="4644" w:hanging="380"/>
      </w:pPr>
      <w:rPr>
        <w:lang w:val="ru-RU" w:eastAsia="en-US" w:bidi="ar-SA"/>
      </w:rPr>
    </w:lvl>
    <w:lvl w:ilvl="8" w:tplc="726AB824">
      <w:numFmt w:val="bullet"/>
      <w:lvlText w:val="•"/>
      <w:lvlJc w:val="left"/>
      <w:pPr>
        <w:ind w:left="5290" w:hanging="380"/>
      </w:pPr>
      <w:rPr>
        <w:lang w:val="ru-RU" w:eastAsia="en-US" w:bidi="ar-SA"/>
      </w:rPr>
    </w:lvl>
  </w:abstractNum>
  <w:num w:numId="1">
    <w:abstractNumId w:val="11"/>
  </w:num>
  <w:num w:numId="2">
    <w:abstractNumId w:val="0"/>
  </w:num>
  <w:num w:numId="3">
    <w:abstractNumId w:val="21"/>
  </w:num>
  <w:num w:numId="4">
    <w:abstractNumId w:val="2"/>
  </w:num>
  <w:num w:numId="5">
    <w:abstractNumId w:val="1"/>
  </w:num>
  <w:num w:numId="6">
    <w:abstractNumId w:val="26"/>
  </w:num>
  <w:num w:numId="7">
    <w:abstractNumId w:val="4"/>
  </w:num>
  <w:num w:numId="8">
    <w:abstractNumId w:val="19"/>
  </w:num>
  <w:num w:numId="9">
    <w:abstractNumId w:val="9"/>
  </w:num>
  <w:num w:numId="10">
    <w:abstractNumId w:val="13"/>
  </w:num>
  <w:num w:numId="11">
    <w:abstractNumId w:val="22"/>
  </w:num>
  <w:num w:numId="12">
    <w:abstractNumId w:val="12"/>
  </w:num>
  <w:num w:numId="13">
    <w:abstractNumId w:val="5"/>
  </w:num>
  <w:num w:numId="14">
    <w:abstractNumId w:val="10"/>
  </w:num>
  <w:num w:numId="15">
    <w:abstractNumId w:val="25"/>
  </w:num>
  <w:num w:numId="16">
    <w:abstractNumId w:val="6"/>
  </w:num>
  <w:num w:numId="17">
    <w:abstractNumId w:val="15"/>
  </w:num>
  <w:num w:numId="18">
    <w:abstractNumId w:val="7"/>
  </w:num>
  <w:num w:numId="19">
    <w:abstractNumId w:val="17"/>
  </w:num>
  <w:num w:numId="20">
    <w:abstractNumId w:val="3"/>
  </w:num>
  <w:num w:numId="21">
    <w:abstractNumId w:val="23"/>
  </w:num>
  <w:num w:numId="22">
    <w:abstractNumId w:val="27"/>
  </w:num>
  <w:num w:numId="23">
    <w:abstractNumId w:val="24"/>
  </w:num>
  <w:num w:numId="24">
    <w:abstractNumId w:val="20"/>
  </w:num>
  <w:num w:numId="25">
    <w:abstractNumId w:val="16"/>
  </w:num>
  <w:num w:numId="26">
    <w:abstractNumId w:val="8"/>
  </w:num>
  <w:num w:numId="27">
    <w:abstractNumId w:val="18"/>
  </w:num>
  <w:num w:numId="28">
    <w:abstractNumId w:val="14"/>
  </w:num>
  <w:num w:numId="29">
    <w:abstractNumId w:val="28"/>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hideSpellingErrors/>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w:hdrShapeDefaults>
  <w:footnotePr>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7BB0"/>
    <w:rsid w:val="00013E50"/>
    <w:rsid w:val="000144A9"/>
    <w:rsid w:val="00023B36"/>
    <w:rsid w:val="0003093A"/>
    <w:rsid w:val="00052D86"/>
    <w:rsid w:val="00061FAA"/>
    <w:rsid w:val="000723D4"/>
    <w:rsid w:val="0007420E"/>
    <w:rsid w:val="0009377F"/>
    <w:rsid w:val="000940E5"/>
    <w:rsid w:val="000A3955"/>
    <w:rsid w:val="000B7848"/>
    <w:rsid w:val="000B794A"/>
    <w:rsid w:val="000D1347"/>
    <w:rsid w:val="000E12A7"/>
    <w:rsid w:val="000E38F4"/>
    <w:rsid w:val="000E5641"/>
    <w:rsid w:val="00113A28"/>
    <w:rsid w:val="001205CD"/>
    <w:rsid w:val="001444B0"/>
    <w:rsid w:val="00147562"/>
    <w:rsid w:val="00152597"/>
    <w:rsid w:val="00153A88"/>
    <w:rsid w:val="00161BDD"/>
    <w:rsid w:val="001737F3"/>
    <w:rsid w:val="00190F9A"/>
    <w:rsid w:val="00194A95"/>
    <w:rsid w:val="001B4A41"/>
    <w:rsid w:val="001C0D61"/>
    <w:rsid w:val="001C45B1"/>
    <w:rsid w:val="001D2972"/>
    <w:rsid w:val="001D74D9"/>
    <w:rsid w:val="001E2ACD"/>
    <w:rsid w:val="001E312D"/>
    <w:rsid w:val="001F4BAE"/>
    <w:rsid w:val="00206DF4"/>
    <w:rsid w:val="00216472"/>
    <w:rsid w:val="00231274"/>
    <w:rsid w:val="0023475C"/>
    <w:rsid w:val="00246B42"/>
    <w:rsid w:val="00247317"/>
    <w:rsid w:val="00247564"/>
    <w:rsid w:val="00261B57"/>
    <w:rsid w:val="00266464"/>
    <w:rsid w:val="00280235"/>
    <w:rsid w:val="00296478"/>
    <w:rsid w:val="002A346E"/>
    <w:rsid w:val="002A7541"/>
    <w:rsid w:val="002E25BC"/>
    <w:rsid w:val="002E6387"/>
    <w:rsid w:val="002F032C"/>
    <w:rsid w:val="00301522"/>
    <w:rsid w:val="00302CC7"/>
    <w:rsid w:val="00305162"/>
    <w:rsid w:val="00324469"/>
    <w:rsid w:val="00325125"/>
    <w:rsid w:val="00327D74"/>
    <w:rsid w:val="00330A15"/>
    <w:rsid w:val="00341D25"/>
    <w:rsid w:val="00351248"/>
    <w:rsid w:val="0038107A"/>
    <w:rsid w:val="003939E0"/>
    <w:rsid w:val="00395260"/>
    <w:rsid w:val="003C4747"/>
    <w:rsid w:val="003D17B7"/>
    <w:rsid w:val="003D7AC7"/>
    <w:rsid w:val="003E1D14"/>
    <w:rsid w:val="003E4F9A"/>
    <w:rsid w:val="00403DD4"/>
    <w:rsid w:val="00410340"/>
    <w:rsid w:val="00411623"/>
    <w:rsid w:val="00417CF0"/>
    <w:rsid w:val="00423EA1"/>
    <w:rsid w:val="004265F7"/>
    <w:rsid w:val="0045691D"/>
    <w:rsid w:val="004639D9"/>
    <w:rsid w:val="00474F70"/>
    <w:rsid w:val="00475A13"/>
    <w:rsid w:val="004903FE"/>
    <w:rsid w:val="00494D0F"/>
    <w:rsid w:val="004B6181"/>
    <w:rsid w:val="004C192D"/>
    <w:rsid w:val="0051465A"/>
    <w:rsid w:val="00520637"/>
    <w:rsid w:val="00522110"/>
    <w:rsid w:val="00522304"/>
    <w:rsid w:val="00526A4A"/>
    <w:rsid w:val="00526FA2"/>
    <w:rsid w:val="0053068E"/>
    <w:rsid w:val="00541383"/>
    <w:rsid w:val="00570C29"/>
    <w:rsid w:val="00570F76"/>
    <w:rsid w:val="00584238"/>
    <w:rsid w:val="00586A3A"/>
    <w:rsid w:val="005A2E6C"/>
    <w:rsid w:val="005A3BB1"/>
    <w:rsid w:val="005B7E28"/>
    <w:rsid w:val="005D6D1F"/>
    <w:rsid w:val="005E6BA5"/>
    <w:rsid w:val="005F19EB"/>
    <w:rsid w:val="005F6E32"/>
    <w:rsid w:val="0061343D"/>
    <w:rsid w:val="00613632"/>
    <w:rsid w:val="00627AC4"/>
    <w:rsid w:val="00631A85"/>
    <w:rsid w:val="006320F0"/>
    <w:rsid w:val="00636681"/>
    <w:rsid w:val="00645033"/>
    <w:rsid w:val="00647508"/>
    <w:rsid w:val="0065678D"/>
    <w:rsid w:val="0066229D"/>
    <w:rsid w:val="006664A3"/>
    <w:rsid w:val="00671B6C"/>
    <w:rsid w:val="0067752A"/>
    <w:rsid w:val="00693BFF"/>
    <w:rsid w:val="00696A59"/>
    <w:rsid w:val="006A0489"/>
    <w:rsid w:val="006B2DE1"/>
    <w:rsid w:val="006E03F1"/>
    <w:rsid w:val="006F4A48"/>
    <w:rsid w:val="00705C08"/>
    <w:rsid w:val="007079D0"/>
    <w:rsid w:val="0071690B"/>
    <w:rsid w:val="00723963"/>
    <w:rsid w:val="007241D2"/>
    <w:rsid w:val="00726F5D"/>
    <w:rsid w:val="007425C3"/>
    <w:rsid w:val="007508F1"/>
    <w:rsid w:val="00764D1D"/>
    <w:rsid w:val="00767BB0"/>
    <w:rsid w:val="00771EAE"/>
    <w:rsid w:val="00781C30"/>
    <w:rsid w:val="00786730"/>
    <w:rsid w:val="007A5F69"/>
    <w:rsid w:val="007A692F"/>
    <w:rsid w:val="007B336A"/>
    <w:rsid w:val="007C0D68"/>
    <w:rsid w:val="007C3C31"/>
    <w:rsid w:val="007E588F"/>
    <w:rsid w:val="007E6936"/>
    <w:rsid w:val="007F1625"/>
    <w:rsid w:val="007F25BC"/>
    <w:rsid w:val="007F377D"/>
    <w:rsid w:val="007F75C0"/>
    <w:rsid w:val="00807465"/>
    <w:rsid w:val="008142F1"/>
    <w:rsid w:val="00814E36"/>
    <w:rsid w:val="00825785"/>
    <w:rsid w:val="00844D83"/>
    <w:rsid w:val="00845C84"/>
    <w:rsid w:val="00846456"/>
    <w:rsid w:val="00847A99"/>
    <w:rsid w:val="00851FCF"/>
    <w:rsid w:val="00854904"/>
    <w:rsid w:val="00861FA2"/>
    <w:rsid w:val="00870961"/>
    <w:rsid w:val="00884FF4"/>
    <w:rsid w:val="00885CF7"/>
    <w:rsid w:val="0088692E"/>
    <w:rsid w:val="00891C75"/>
    <w:rsid w:val="008A39D1"/>
    <w:rsid w:val="008B3A52"/>
    <w:rsid w:val="008D432B"/>
    <w:rsid w:val="008D7A4D"/>
    <w:rsid w:val="008F2002"/>
    <w:rsid w:val="00901965"/>
    <w:rsid w:val="00906CFA"/>
    <w:rsid w:val="009318A6"/>
    <w:rsid w:val="00933D44"/>
    <w:rsid w:val="00934414"/>
    <w:rsid w:val="009468CB"/>
    <w:rsid w:val="009516D2"/>
    <w:rsid w:val="00972456"/>
    <w:rsid w:val="00993AEA"/>
    <w:rsid w:val="009A2373"/>
    <w:rsid w:val="009B568B"/>
    <w:rsid w:val="009B7566"/>
    <w:rsid w:val="009D2A8D"/>
    <w:rsid w:val="009D39AB"/>
    <w:rsid w:val="009D7FC9"/>
    <w:rsid w:val="009E2371"/>
    <w:rsid w:val="009E6409"/>
    <w:rsid w:val="00A04888"/>
    <w:rsid w:val="00A2429A"/>
    <w:rsid w:val="00A24564"/>
    <w:rsid w:val="00A4021B"/>
    <w:rsid w:val="00A54D3D"/>
    <w:rsid w:val="00A9145C"/>
    <w:rsid w:val="00A9404D"/>
    <w:rsid w:val="00A959F4"/>
    <w:rsid w:val="00AA4783"/>
    <w:rsid w:val="00AC3370"/>
    <w:rsid w:val="00AC4D92"/>
    <w:rsid w:val="00AD01FE"/>
    <w:rsid w:val="00AD0CB5"/>
    <w:rsid w:val="00AF3159"/>
    <w:rsid w:val="00AF4DCE"/>
    <w:rsid w:val="00AF65D5"/>
    <w:rsid w:val="00B02506"/>
    <w:rsid w:val="00B04F3E"/>
    <w:rsid w:val="00B2495F"/>
    <w:rsid w:val="00B258DB"/>
    <w:rsid w:val="00B35AC7"/>
    <w:rsid w:val="00B4223D"/>
    <w:rsid w:val="00B462DC"/>
    <w:rsid w:val="00B67858"/>
    <w:rsid w:val="00B71181"/>
    <w:rsid w:val="00B9689A"/>
    <w:rsid w:val="00BC1C53"/>
    <w:rsid w:val="00BD3E9F"/>
    <w:rsid w:val="00BE17DC"/>
    <w:rsid w:val="00BE219F"/>
    <w:rsid w:val="00BE6085"/>
    <w:rsid w:val="00BF5DD7"/>
    <w:rsid w:val="00BF7FBE"/>
    <w:rsid w:val="00C21EBC"/>
    <w:rsid w:val="00C240ED"/>
    <w:rsid w:val="00C30AA3"/>
    <w:rsid w:val="00C33B32"/>
    <w:rsid w:val="00C47638"/>
    <w:rsid w:val="00C55AA0"/>
    <w:rsid w:val="00C667A3"/>
    <w:rsid w:val="00C77F0F"/>
    <w:rsid w:val="00C801A3"/>
    <w:rsid w:val="00CA712B"/>
    <w:rsid w:val="00CD534B"/>
    <w:rsid w:val="00CE2965"/>
    <w:rsid w:val="00D02023"/>
    <w:rsid w:val="00D03A75"/>
    <w:rsid w:val="00D047CB"/>
    <w:rsid w:val="00D134F2"/>
    <w:rsid w:val="00D27706"/>
    <w:rsid w:val="00D41133"/>
    <w:rsid w:val="00D81D06"/>
    <w:rsid w:val="00DA5C4D"/>
    <w:rsid w:val="00DB6625"/>
    <w:rsid w:val="00DC12FC"/>
    <w:rsid w:val="00DD18A1"/>
    <w:rsid w:val="00DF4967"/>
    <w:rsid w:val="00DF709C"/>
    <w:rsid w:val="00DF7DC9"/>
    <w:rsid w:val="00E008A5"/>
    <w:rsid w:val="00E012CB"/>
    <w:rsid w:val="00E164FF"/>
    <w:rsid w:val="00E20551"/>
    <w:rsid w:val="00E3150D"/>
    <w:rsid w:val="00E37840"/>
    <w:rsid w:val="00E410FF"/>
    <w:rsid w:val="00E44686"/>
    <w:rsid w:val="00E94A24"/>
    <w:rsid w:val="00ED3908"/>
    <w:rsid w:val="00ED5C66"/>
    <w:rsid w:val="00EE5ABB"/>
    <w:rsid w:val="00EE5F1A"/>
    <w:rsid w:val="00EF5C8D"/>
    <w:rsid w:val="00F016FB"/>
    <w:rsid w:val="00F322BE"/>
    <w:rsid w:val="00F3412F"/>
    <w:rsid w:val="00F4383F"/>
    <w:rsid w:val="00F55532"/>
    <w:rsid w:val="00F60D90"/>
    <w:rsid w:val="00F8621C"/>
    <w:rsid w:val="00F87A47"/>
    <w:rsid w:val="00F9743C"/>
    <w:rsid w:val="00FA201F"/>
    <w:rsid w:val="00FA7A23"/>
    <w:rsid w:val="00FC27E7"/>
    <w:rsid w:val="00FC53D7"/>
    <w:rsid w:val="00FC5BFD"/>
    <w:rsid w:val="00FD11F8"/>
    <w:rsid w:val="00FF673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2E25BC"/>
    <w:pPr>
      <w:spacing w:after="0" w:line="240" w:lineRule="exact"/>
      <w:ind w:firstLine="227"/>
      <w:jc w:val="both"/>
    </w:pPr>
    <w:rPr>
      <w:rFonts w:ascii="Times New Roman" w:hAnsi="Times New Roman"/>
      <w:sz w:val="20"/>
    </w:rPr>
  </w:style>
  <w:style w:type="paragraph" w:styleId="1">
    <w:name w:val="heading 1"/>
    <w:basedOn w:val="a1"/>
    <w:next w:val="a1"/>
    <w:link w:val="11"/>
    <w:uiPriority w:val="9"/>
    <w:qFormat/>
    <w:rsid w:val="009D7FC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next w:val="a1"/>
    <w:link w:val="20"/>
    <w:uiPriority w:val="9"/>
    <w:unhideWhenUsed/>
    <w:qFormat/>
    <w:rsid w:val="00EF5C8D"/>
    <w:pPr>
      <w:keepNext/>
      <w:keepLines/>
      <w:spacing w:after="0" w:line="256" w:lineRule="auto"/>
      <w:ind w:left="10" w:hanging="9"/>
      <w:outlineLvl w:val="1"/>
    </w:pPr>
    <w:rPr>
      <w:rFonts w:ascii="Calibri" w:eastAsia="Calibri" w:hAnsi="Calibri" w:cs="Calibri"/>
      <w:b/>
      <w:color w:val="231F20"/>
      <w:sz w:val="24"/>
    </w:rPr>
  </w:style>
  <w:style w:type="paragraph" w:styleId="3">
    <w:name w:val="heading 3"/>
    <w:basedOn w:val="a1"/>
    <w:next w:val="a1"/>
    <w:link w:val="30"/>
    <w:uiPriority w:val="9"/>
    <w:semiHidden/>
    <w:unhideWhenUsed/>
    <w:qFormat/>
    <w:rsid w:val="00EF5C8D"/>
    <w:pPr>
      <w:keepNext/>
      <w:keepLines/>
      <w:spacing w:before="200"/>
      <w:outlineLvl w:val="2"/>
    </w:pPr>
    <w:rPr>
      <w:rFonts w:ascii="Cambria" w:eastAsia="Times New Roman" w:hAnsi="Cambria" w:cs="Times New Roman"/>
      <w:color w:val="243F60"/>
      <w:sz w:val="24"/>
      <w:szCs w:val="24"/>
    </w:rPr>
  </w:style>
  <w:style w:type="paragraph" w:styleId="4">
    <w:name w:val="heading 4"/>
    <w:basedOn w:val="a1"/>
    <w:next w:val="a1"/>
    <w:link w:val="40"/>
    <w:uiPriority w:val="9"/>
    <w:semiHidden/>
    <w:unhideWhenUsed/>
    <w:qFormat/>
    <w:rsid w:val="009D7FC9"/>
    <w:pPr>
      <w:keepNext/>
      <w:keepLines/>
      <w:spacing w:before="200"/>
      <w:outlineLvl w:val="3"/>
    </w:pPr>
    <w:rPr>
      <w:rFonts w:ascii="Cambria" w:eastAsia="Times New Roman" w:hAnsi="Cambria" w:cs="Times New Roman"/>
      <w:i/>
      <w:iCs/>
      <w:color w:val="365F91"/>
      <w:sz w:val="2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NoParagraphStyle">
    <w:name w:val="[No Paragraph Style]"/>
    <w:rsid w:val="00EE5F1A"/>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AF65D5"/>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C33B3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851FCF"/>
    <w:pPr>
      <w:tabs>
        <w:tab w:val="right" w:leader="dot" w:pos="5670"/>
        <w:tab w:val="right" w:pos="6350"/>
      </w:tabs>
      <w:suppressAutoHyphens/>
      <w:spacing w:before="120"/>
      <w:ind w:firstLine="0"/>
      <w:jc w:val="left"/>
    </w:pPr>
  </w:style>
  <w:style w:type="paragraph" w:customStyle="1" w:styleId="TOC-2">
    <w:name w:val="TOC-2"/>
    <w:basedOn w:val="TOC-1"/>
    <w:uiPriority w:val="99"/>
    <w:rsid w:val="00EE5F1A"/>
    <w:pPr>
      <w:spacing w:before="0"/>
      <w:ind w:left="227"/>
    </w:pPr>
  </w:style>
  <w:style w:type="paragraph" w:customStyle="1" w:styleId="TOC-3">
    <w:name w:val="TOC-3"/>
    <w:basedOn w:val="TOC-1"/>
    <w:uiPriority w:val="99"/>
    <w:rsid w:val="00EE5F1A"/>
    <w:pPr>
      <w:spacing w:before="0"/>
      <w:ind w:left="454"/>
    </w:pPr>
  </w:style>
  <w:style w:type="paragraph" w:customStyle="1" w:styleId="h2">
    <w:name w:val="h2"/>
    <w:basedOn w:val="h1"/>
    <w:uiPriority w:val="99"/>
    <w:rsid w:val="002E25BC"/>
    <w:pPr>
      <w:keepNext/>
      <w:pageBreakBefore w:val="0"/>
      <w:pBdr>
        <w:bottom w:val="none" w:sz="0" w:space="0" w:color="auto"/>
      </w:pBdr>
      <w:spacing w:before="360"/>
    </w:pPr>
    <w:rPr>
      <w:rFonts w:cs="OfficinaSansMediumITC"/>
      <w:position w:val="6"/>
      <w:sz w:val="22"/>
      <w:szCs w:val="22"/>
    </w:rPr>
  </w:style>
  <w:style w:type="paragraph" w:customStyle="1" w:styleId="h2-first">
    <w:name w:val="h2-first"/>
    <w:basedOn w:val="h2"/>
    <w:uiPriority w:val="99"/>
    <w:rsid w:val="00EE5F1A"/>
    <w:pPr>
      <w:spacing w:before="113"/>
    </w:pPr>
  </w:style>
  <w:style w:type="paragraph" w:customStyle="1" w:styleId="h3">
    <w:name w:val="h3"/>
    <w:basedOn w:val="h2"/>
    <w:uiPriority w:val="99"/>
    <w:rsid w:val="00C33B32"/>
    <w:rPr>
      <w:rFonts w:cs="OfficinaSansExtraBoldITC-Reg"/>
      <w:caps w:val="0"/>
    </w:rPr>
  </w:style>
  <w:style w:type="paragraph" w:customStyle="1" w:styleId="h3-first">
    <w:name w:val="h3-first"/>
    <w:basedOn w:val="h3"/>
    <w:uiPriority w:val="99"/>
    <w:rsid w:val="00EE5F1A"/>
    <w:pPr>
      <w:spacing w:before="120"/>
    </w:pPr>
  </w:style>
  <w:style w:type="paragraph" w:customStyle="1" w:styleId="list-bullet">
    <w:name w:val="list-bullet"/>
    <w:basedOn w:val="body"/>
    <w:uiPriority w:val="99"/>
    <w:rsid w:val="00474F70"/>
    <w:pPr>
      <w:numPr>
        <w:numId w:val="2"/>
      </w:numPr>
      <w:ind w:left="567" w:hanging="340"/>
    </w:pPr>
  </w:style>
  <w:style w:type="paragraph" w:customStyle="1" w:styleId="footnote">
    <w:name w:val="footnote"/>
    <w:basedOn w:val="body"/>
    <w:uiPriority w:val="99"/>
    <w:rsid w:val="007E6936"/>
    <w:pPr>
      <w:spacing w:line="200" w:lineRule="atLeast"/>
    </w:pPr>
    <w:rPr>
      <w:sz w:val="18"/>
      <w:szCs w:val="18"/>
    </w:rPr>
  </w:style>
  <w:style w:type="character" w:customStyle="1" w:styleId="Italic">
    <w:name w:val="Italic"/>
    <w:uiPriority w:val="99"/>
    <w:rsid w:val="00EE5F1A"/>
    <w:rPr>
      <w:i/>
      <w:iCs/>
    </w:rPr>
  </w:style>
  <w:style w:type="character" w:customStyle="1" w:styleId="Bold">
    <w:name w:val="Bold"/>
    <w:uiPriority w:val="99"/>
    <w:rsid w:val="00781C30"/>
    <w:rPr>
      <w:rFonts w:ascii="Times New Roman" w:hAnsi="Times New Roman"/>
      <w:b/>
      <w:bCs/>
    </w:rPr>
  </w:style>
  <w:style w:type="character" w:customStyle="1" w:styleId="BoldItalic">
    <w:name w:val="Bold_Italic"/>
    <w:uiPriority w:val="99"/>
    <w:rsid w:val="00EE5F1A"/>
    <w:rPr>
      <w:b/>
      <w:bCs/>
      <w:i/>
      <w:iCs/>
    </w:rPr>
  </w:style>
  <w:style w:type="character" w:customStyle="1" w:styleId="footnote-num">
    <w:name w:val="footnote-num"/>
    <w:uiPriority w:val="99"/>
    <w:rsid w:val="00EE5F1A"/>
    <w:rPr>
      <w:position w:val="4"/>
      <w:sz w:val="12"/>
      <w:szCs w:val="12"/>
      <w:vertAlign w:val="baseline"/>
    </w:rPr>
  </w:style>
  <w:style w:type="character" w:customStyle="1" w:styleId="list-bullet1">
    <w:name w:val="list-bullet1"/>
    <w:uiPriority w:val="99"/>
    <w:rsid w:val="00EE5F1A"/>
    <w:rPr>
      <w:rFonts w:ascii="SchoolBookSanPin" w:hAnsi="SchoolBookSanPin" w:cs="SchoolBookSanPin"/>
      <w:position w:val="1"/>
      <w:sz w:val="14"/>
      <w:szCs w:val="14"/>
    </w:rPr>
  </w:style>
  <w:style w:type="paragraph" w:customStyle="1" w:styleId="Header1">
    <w:name w:val="Header_1"/>
    <w:basedOn w:val="NoParagraphStyle"/>
    <w:next w:val="NoParagraphStyle"/>
    <w:uiPriority w:val="99"/>
    <w:rsid w:val="00C33B32"/>
    <w:pPr>
      <w:pageBreakBefore/>
      <w:pBdr>
        <w:bottom w:val="single" w:sz="4" w:space="5" w:color="auto"/>
      </w:pBdr>
      <w:suppressAutoHyphens/>
      <w:spacing w:before="480" w:after="240" w:line="240" w:lineRule="atLeast"/>
    </w:pPr>
    <w:rPr>
      <w:rFonts w:ascii="Times New Roman" w:hAnsi="Times New Roman" w:cs="OfficinaSansExtraBoldITC-Reg"/>
      <w:b/>
      <w:bCs/>
      <w:caps/>
      <w:lang w:val="ru-RU"/>
    </w:rPr>
  </w:style>
  <w:style w:type="paragraph" w:customStyle="1" w:styleId="Body0">
    <w:name w:val="Body"/>
    <w:basedOn w:val="NoParagraphStyle"/>
    <w:next w:val="NoParagraphStyle"/>
    <w:uiPriority w:val="99"/>
    <w:rsid w:val="00AF65D5"/>
    <w:pPr>
      <w:widowControl/>
      <w:tabs>
        <w:tab w:val="left" w:pos="567"/>
      </w:tabs>
      <w:spacing w:line="240" w:lineRule="atLeast"/>
      <w:ind w:firstLine="227"/>
      <w:jc w:val="both"/>
    </w:pPr>
    <w:rPr>
      <w:rFonts w:ascii="Times New Roman" w:hAnsi="Times New Roman" w:cs="SchoolBookSanPin"/>
      <w:sz w:val="20"/>
      <w:szCs w:val="20"/>
      <w:lang w:val="ru-RU"/>
    </w:rPr>
  </w:style>
  <w:style w:type="paragraph" w:customStyle="1" w:styleId="Header2">
    <w:name w:val="Header_2"/>
    <w:basedOn w:val="NoParagraphStyle"/>
    <w:next w:val="NoParagraphStyle"/>
    <w:uiPriority w:val="99"/>
    <w:rsid w:val="00C33B32"/>
    <w:pPr>
      <w:keepNext/>
      <w:suppressAutoHyphens/>
      <w:spacing w:before="240" w:line="240" w:lineRule="atLeast"/>
    </w:pPr>
    <w:rPr>
      <w:rFonts w:ascii="Times New Roman" w:hAnsi="Times New Roman" w:cs="OfficinaSansMediumITC"/>
      <w:b/>
      <w:caps/>
      <w:position w:val="6"/>
      <w:sz w:val="22"/>
      <w:szCs w:val="22"/>
      <w:lang w:val="ru-RU"/>
    </w:rPr>
  </w:style>
  <w:style w:type="paragraph" w:customStyle="1" w:styleId="Header2first">
    <w:name w:val="Header_2_first"/>
    <w:basedOn w:val="Header2"/>
    <w:uiPriority w:val="99"/>
    <w:rsid w:val="00767BB0"/>
    <w:pPr>
      <w:spacing w:before="0"/>
    </w:pPr>
  </w:style>
  <w:style w:type="paragraph" w:customStyle="1" w:styleId="Header3">
    <w:name w:val="Header_3"/>
    <w:basedOn w:val="NoParagraphStyle"/>
    <w:uiPriority w:val="99"/>
    <w:rsid w:val="00C33B32"/>
    <w:pPr>
      <w:keepNext/>
      <w:suppressAutoHyphens/>
      <w:spacing w:before="340" w:line="240" w:lineRule="atLeast"/>
    </w:pPr>
    <w:rPr>
      <w:rFonts w:ascii="Times New Roman" w:hAnsi="Times New Roman" w:cs="OfficinaSansExtraBoldITC-Reg"/>
      <w:b/>
      <w:bCs/>
      <w:position w:val="6"/>
      <w:sz w:val="22"/>
      <w:szCs w:val="22"/>
      <w:lang w:val="ru-RU"/>
    </w:rPr>
  </w:style>
  <w:style w:type="paragraph" w:customStyle="1" w:styleId="Header4">
    <w:name w:val="Header_4"/>
    <w:basedOn w:val="NoParagraphStyle"/>
    <w:next w:val="NoParagraphStyle"/>
    <w:uiPriority w:val="99"/>
    <w:rsid w:val="00C33B32"/>
    <w:pPr>
      <w:keepNext/>
      <w:suppressAutoHyphens/>
      <w:spacing w:before="240" w:line="240" w:lineRule="atLeast"/>
    </w:pPr>
    <w:rPr>
      <w:rFonts w:ascii="Times New Roman" w:hAnsi="Times New Roman" w:cs="OfficinaSansMediumITC"/>
      <w:b/>
      <w:position w:val="6"/>
      <w:sz w:val="20"/>
      <w:szCs w:val="20"/>
      <w:lang w:val="ru-RU"/>
    </w:rPr>
  </w:style>
  <w:style w:type="paragraph" w:customStyle="1" w:styleId="Header4first">
    <w:name w:val="Header_4_first"/>
    <w:basedOn w:val="Header4"/>
    <w:uiPriority w:val="99"/>
    <w:rsid w:val="00767BB0"/>
    <w:pPr>
      <w:spacing w:before="120"/>
    </w:pPr>
  </w:style>
  <w:style w:type="paragraph" w:customStyle="1" w:styleId="Bodybullet">
    <w:name w:val="Body_bullet"/>
    <w:basedOn w:val="NoParagraphStyle"/>
    <w:next w:val="NoParagraphStyle"/>
    <w:uiPriority w:val="99"/>
    <w:rsid w:val="00C33B32"/>
    <w:pPr>
      <w:numPr>
        <w:numId w:val="1"/>
      </w:numPr>
      <w:spacing w:line="240" w:lineRule="atLeast"/>
      <w:ind w:left="567" w:hanging="340"/>
      <w:jc w:val="both"/>
    </w:pPr>
    <w:rPr>
      <w:rFonts w:ascii="Times New Roman" w:hAnsi="Times New Roman" w:cs="SchoolBookSanPin"/>
      <w:sz w:val="20"/>
      <w:szCs w:val="20"/>
      <w:lang w:val="ru-RU"/>
    </w:rPr>
  </w:style>
  <w:style w:type="character" w:customStyle="1" w:styleId="Symbol">
    <w:name w:val="Symbol"/>
    <w:uiPriority w:val="99"/>
    <w:rsid w:val="00767BB0"/>
    <w:rPr>
      <w:rFonts w:ascii="SymbolMT" w:hAnsi="SymbolMT" w:cs="SymbolMT"/>
    </w:rPr>
  </w:style>
  <w:style w:type="paragraph" w:customStyle="1" w:styleId="h1Header">
    <w:name w:val="h1 (Header)"/>
    <w:basedOn w:val="body"/>
    <w:uiPriority w:val="99"/>
    <w:rsid w:val="00C33B32"/>
    <w:pPr>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C33B32"/>
    <w:pPr>
      <w:pageBreakBefore w:val="0"/>
      <w:pBdr>
        <w:bottom w:val="none" w:sz="0" w:space="0" w:color="auto"/>
      </w:pBdr>
      <w:spacing w:before="240" w:after="0"/>
    </w:pPr>
    <w:rPr>
      <w:rFonts w:cs="OfficinaSansMediumITC"/>
      <w:position w:val="6"/>
      <w:sz w:val="22"/>
      <w:szCs w:val="22"/>
    </w:rPr>
  </w:style>
  <w:style w:type="paragraph" w:customStyle="1" w:styleId="h3Header">
    <w:name w:val="h3 (Header)"/>
    <w:basedOn w:val="h2Header"/>
    <w:uiPriority w:val="99"/>
    <w:rsid w:val="0023475C"/>
    <w:pPr>
      <w:keepNext/>
      <w:tabs>
        <w:tab w:val="clear" w:pos="567"/>
        <w:tab w:val="left" w:pos="227"/>
      </w:tabs>
    </w:pPr>
    <w:rPr>
      <w:rFonts w:cs="OfficinaSansExtraBoldITC-Reg"/>
      <w:caps w:val="0"/>
    </w:rPr>
  </w:style>
  <w:style w:type="paragraph" w:customStyle="1" w:styleId="list-dash0">
    <w:name w:val="list-dash"/>
    <w:basedOn w:val="list-bullet"/>
    <w:uiPriority w:val="99"/>
    <w:rsid w:val="00474F70"/>
    <w:pPr>
      <w:numPr>
        <w:numId w:val="3"/>
      </w:numPr>
      <w:tabs>
        <w:tab w:val="left" w:pos="567"/>
      </w:tabs>
      <w:spacing w:line="242" w:lineRule="atLeast"/>
      <w:ind w:left="567" w:hanging="340"/>
    </w:pPr>
  </w:style>
  <w:style w:type="paragraph" w:customStyle="1" w:styleId="h2-firstHeader">
    <w:name w:val="h2-first (Header)"/>
    <w:basedOn w:val="h2Header"/>
    <w:uiPriority w:val="99"/>
    <w:rsid w:val="00767BB0"/>
    <w:pPr>
      <w:tabs>
        <w:tab w:val="clear" w:pos="567"/>
        <w:tab w:val="left" w:pos="454"/>
      </w:tabs>
      <w:spacing w:before="119"/>
    </w:pPr>
  </w:style>
  <w:style w:type="paragraph" w:customStyle="1" w:styleId="h3-firstHeader">
    <w:name w:val="h3-first (Header)"/>
    <w:basedOn w:val="h3Header"/>
    <w:uiPriority w:val="99"/>
    <w:rsid w:val="00767BB0"/>
    <w:pPr>
      <w:spacing w:before="120"/>
    </w:pPr>
  </w:style>
  <w:style w:type="paragraph" w:customStyle="1" w:styleId="h5Header">
    <w:name w:val="h5 (Header)"/>
    <w:basedOn w:val="NoParagraphStyle"/>
    <w:uiPriority w:val="99"/>
    <w:rsid w:val="00C33B32"/>
    <w:pPr>
      <w:tabs>
        <w:tab w:val="left" w:pos="567"/>
      </w:tabs>
      <w:spacing w:line="242" w:lineRule="atLeast"/>
      <w:ind w:firstLine="227"/>
      <w:jc w:val="both"/>
    </w:pPr>
    <w:rPr>
      <w:rFonts w:ascii="Times New Roman" w:hAnsi="Times New Roman" w:cs="SchoolBookSanPin-BoldItalic"/>
      <w:b/>
      <w:bCs/>
      <w:i/>
      <w:iCs/>
      <w:sz w:val="20"/>
      <w:szCs w:val="20"/>
      <w:lang w:val="ru-RU"/>
    </w:rPr>
  </w:style>
  <w:style w:type="character" w:customStyle="1" w:styleId="BoldItalic0">
    <w:name w:val="Bold+Italic"/>
    <w:uiPriority w:val="99"/>
    <w:rsid w:val="00767BB0"/>
    <w:rPr>
      <w:b/>
      <w:bCs/>
      <w:i/>
      <w:iCs/>
    </w:rPr>
  </w:style>
  <w:style w:type="character" w:customStyle="1" w:styleId="Bul">
    <w:name w:val="Bul"/>
    <w:uiPriority w:val="99"/>
    <w:rsid w:val="00C33B32"/>
    <w:rPr>
      <w:rFonts w:ascii="Times New Roman" w:hAnsi="Times New Roman" w:cs="SchoolBookSanPin"/>
      <w:w w:val="80"/>
      <w:sz w:val="20"/>
      <w:szCs w:val="20"/>
    </w:rPr>
  </w:style>
  <w:style w:type="paragraph" w:customStyle="1" w:styleId="10">
    <w:name w:val="1 (Заголовки)"/>
    <w:basedOn w:val="body"/>
    <w:uiPriority w:val="99"/>
    <w:rsid w:val="00C47638"/>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OSN">
    <w:name w:val="OSN (Основной Текст)"/>
    <w:basedOn w:val="NoParagraphStyle"/>
    <w:uiPriority w:val="99"/>
    <w:rsid w:val="00C47638"/>
    <w:pPr>
      <w:widowControl/>
      <w:tabs>
        <w:tab w:val="left" w:pos="540"/>
      </w:tabs>
      <w:spacing w:line="240" w:lineRule="atLeast"/>
      <w:ind w:firstLine="227"/>
      <w:jc w:val="both"/>
    </w:pPr>
    <w:rPr>
      <w:rFonts w:ascii="Times New Roman" w:hAnsi="Times New Roman" w:cs="SchoolBookSanPin"/>
      <w:sz w:val="20"/>
      <w:szCs w:val="20"/>
      <w:lang w:val="ru-RU"/>
    </w:rPr>
  </w:style>
  <w:style w:type="paragraph" w:customStyle="1" w:styleId="31">
    <w:name w:val="Заг 3 (Заголовки)"/>
    <w:basedOn w:val="NoParagraphStyle"/>
    <w:uiPriority w:val="99"/>
    <w:rsid w:val="00F60D90"/>
    <w:pPr>
      <w:spacing w:before="170" w:after="113" w:line="240" w:lineRule="atLeast"/>
    </w:pPr>
    <w:rPr>
      <w:rFonts w:ascii="Times New Roman" w:hAnsi="Times New Roman" w:cs="OfficinaSansExtraBoldITC-Reg"/>
      <w:b/>
      <w:bCs/>
      <w:sz w:val="22"/>
      <w:szCs w:val="22"/>
    </w:rPr>
  </w:style>
  <w:style w:type="paragraph" w:customStyle="1" w:styleId="list-bullet0">
    <w:name w:val="list-bullet (Прочее)"/>
    <w:basedOn w:val="OSN"/>
    <w:uiPriority w:val="99"/>
    <w:rsid w:val="00C47638"/>
    <w:pPr>
      <w:numPr>
        <w:numId w:val="6"/>
      </w:numPr>
      <w:ind w:left="567" w:hanging="340"/>
    </w:pPr>
  </w:style>
  <w:style w:type="paragraph" w:customStyle="1" w:styleId="list-dash">
    <w:name w:val="list-dash (Прочее)"/>
    <w:basedOn w:val="list-bullet0"/>
    <w:uiPriority w:val="99"/>
    <w:rsid w:val="00C47638"/>
    <w:pPr>
      <w:numPr>
        <w:numId w:val="5"/>
      </w:numPr>
      <w:ind w:left="567" w:hanging="340"/>
    </w:pPr>
  </w:style>
  <w:style w:type="paragraph" w:customStyle="1" w:styleId="BasicParagraph">
    <w:name w:val="[Basic Paragraph]"/>
    <w:basedOn w:val="NoParagraphStyle"/>
    <w:uiPriority w:val="99"/>
    <w:rsid w:val="00767BB0"/>
    <w:rPr>
      <w:rFonts w:ascii="TimesNewRomanPSMT" w:hAnsi="TimesNewRomanPSMT" w:cs="TimesNewRomanPSMT"/>
    </w:rPr>
  </w:style>
  <w:style w:type="paragraph" w:customStyle="1" w:styleId="21">
    <w:name w:val="Заг 2 (Заголовки)"/>
    <w:basedOn w:val="BasicParagraph"/>
    <w:uiPriority w:val="99"/>
    <w:rsid w:val="00C47638"/>
    <w:pPr>
      <w:spacing w:before="170" w:after="113" w:line="240" w:lineRule="atLeast"/>
    </w:pPr>
    <w:rPr>
      <w:rFonts w:ascii="Times New Roman" w:hAnsi="Times New Roman" w:cs="OfficinaSansMediumITC-Reg"/>
      <w:b/>
      <w:caps/>
      <w:sz w:val="22"/>
      <w:szCs w:val="22"/>
    </w:rPr>
  </w:style>
  <w:style w:type="paragraph" w:customStyle="1" w:styleId="5">
    <w:name w:val="5 (Заголовки)"/>
    <w:basedOn w:val="OSN"/>
    <w:uiPriority w:val="99"/>
    <w:rsid w:val="00C47638"/>
    <w:rPr>
      <w:rFonts w:cs="SchoolBookSanPin-BoldItalic"/>
      <w:b/>
      <w:bCs/>
      <w:i/>
      <w:iCs/>
    </w:rPr>
  </w:style>
  <w:style w:type="paragraph" w:customStyle="1" w:styleId="41">
    <w:name w:val="4 (Заголовки)"/>
    <w:basedOn w:val="31"/>
    <w:uiPriority w:val="99"/>
    <w:rsid w:val="00F322BE"/>
    <w:rPr>
      <w:rFonts w:cs="OfficinaSansMediumITC-Reg"/>
      <w:sz w:val="20"/>
      <w:szCs w:val="20"/>
    </w:rPr>
  </w:style>
  <w:style w:type="character" w:customStyle="1" w:styleId="a5">
    <w:name w:val="Курсив (Выделения)"/>
    <w:uiPriority w:val="99"/>
    <w:rsid w:val="00767BB0"/>
    <w:rPr>
      <w:i/>
      <w:iCs/>
    </w:rPr>
  </w:style>
  <w:style w:type="character" w:customStyle="1" w:styleId="a6">
    <w:name w:val="Полужирный Курсив (Выделения)"/>
    <w:uiPriority w:val="99"/>
    <w:rsid w:val="00767BB0"/>
    <w:rPr>
      <w:b/>
      <w:bCs/>
      <w:i/>
      <w:iCs/>
    </w:rPr>
  </w:style>
  <w:style w:type="character" w:customStyle="1" w:styleId="a7">
    <w:name w:val="Полужирный (Выделения)"/>
    <w:uiPriority w:val="99"/>
    <w:rsid w:val="00C47638"/>
    <w:rPr>
      <w:rFonts w:ascii="Times New Roman" w:hAnsi="Times New Roman"/>
      <w:b/>
      <w:bCs/>
      <w:i/>
    </w:rPr>
  </w:style>
  <w:style w:type="paragraph" w:customStyle="1" w:styleId="12">
    <w:name w:val="Заг 1"/>
    <w:basedOn w:val="NoParagraphStyle"/>
    <w:uiPriority w:val="99"/>
    <w:rsid w:val="00C47638"/>
    <w:pPr>
      <w:pageBreakBefore/>
      <w:pBdr>
        <w:bottom w:val="single" w:sz="4" w:space="5" w:color="auto"/>
      </w:pBdr>
      <w:suppressAutoHyphens/>
      <w:spacing w:before="480" w:after="240" w:line="240" w:lineRule="atLeast"/>
    </w:pPr>
    <w:rPr>
      <w:rFonts w:ascii="Times New Roman" w:hAnsi="Times New Roman" w:cs="OfficinaSansExtraBoldITC-Reg"/>
      <w:b/>
      <w:bCs/>
      <w:caps/>
      <w:lang w:val="ru-RU"/>
    </w:rPr>
  </w:style>
  <w:style w:type="paragraph" w:customStyle="1" w:styleId="13">
    <w:name w:val="основной_1 (Основной Текст)"/>
    <w:basedOn w:val="NoParagraphStyle"/>
    <w:uiPriority w:val="99"/>
    <w:rsid w:val="00C47638"/>
    <w:pPr>
      <w:tabs>
        <w:tab w:val="left" w:pos="240"/>
      </w:tabs>
      <w:spacing w:line="234" w:lineRule="atLeast"/>
      <w:ind w:firstLine="227"/>
      <w:jc w:val="both"/>
    </w:pPr>
    <w:rPr>
      <w:rFonts w:ascii="Times New Roman" w:hAnsi="Times New Roman" w:cs="SchoolBookSanPin-Regular"/>
      <w:sz w:val="20"/>
      <w:szCs w:val="20"/>
      <w:lang w:val="ru-RU"/>
    </w:rPr>
  </w:style>
  <w:style w:type="paragraph" w:customStyle="1" w:styleId="22">
    <w:name w:val="Заг 2"/>
    <w:basedOn w:val="NoParagraphStyle"/>
    <w:uiPriority w:val="99"/>
    <w:rsid w:val="00767BB0"/>
    <w:pPr>
      <w:suppressAutoHyphens/>
      <w:spacing w:before="240" w:line="240" w:lineRule="atLeast"/>
    </w:pPr>
    <w:rPr>
      <w:rFonts w:ascii="OfficinaSansMediumITC-Reg" w:hAnsi="OfficinaSansMediumITC-Reg" w:cs="OfficinaSansMediumITC-Reg"/>
      <w:caps/>
      <w:sz w:val="22"/>
      <w:szCs w:val="22"/>
      <w:lang w:val="ru-RU"/>
    </w:rPr>
  </w:style>
  <w:style w:type="paragraph" w:customStyle="1" w:styleId="a8">
    <w:name w:val="основной_— (Основной Текст)"/>
    <w:basedOn w:val="13"/>
    <w:uiPriority w:val="99"/>
    <w:rsid w:val="00C47638"/>
    <w:pPr>
      <w:ind w:left="567" w:hanging="340"/>
    </w:pPr>
  </w:style>
  <w:style w:type="paragraph" w:customStyle="1" w:styleId="1BEZLINE">
    <w:name w:val="1_BEZ_LINE (Заголовки)"/>
    <w:basedOn w:val="10"/>
    <w:uiPriority w:val="99"/>
    <w:rsid w:val="00F322BE"/>
    <w:pPr>
      <w:pBdr>
        <w:bottom w:val="none" w:sz="0" w:space="0" w:color="auto"/>
      </w:pBdr>
      <w:suppressAutoHyphens w:val="0"/>
      <w:spacing w:before="170" w:after="0"/>
    </w:pPr>
    <w:rPr>
      <w:rFonts w:cs="OfficinaSansBoldITC-Reg"/>
      <w:caps w:val="0"/>
      <w:u w:color="000000"/>
      <w:lang w:val="en-GB"/>
    </w:rPr>
  </w:style>
  <w:style w:type="paragraph" w:customStyle="1" w:styleId="a9">
    <w:name w:val="Основной (Основной Текст)"/>
    <w:basedOn w:val="NoParagraphStyle"/>
    <w:uiPriority w:val="99"/>
    <w:rsid w:val="008142F1"/>
    <w:pPr>
      <w:widowControl/>
      <w:spacing w:line="240" w:lineRule="atLeast"/>
      <w:ind w:firstLine="227"/>
      <w:jc w:val="both"/>
    </w:pPr>
    <w:rPr>
      <w:rFonts w:ascii="Times New Roman" w:hAnsi="Times New Roman" w:cs="SchoolBookSanPin-Regular"/>
      <w:sz w:val="20"/>
      <w:szCs w:val="20"/>
      <w:lang w:val="ru-RU"/>
    </w:rPr>
  </w:style>
  <w:style w:type="paragraph" w:customStyle="1" w:styleId="14">
    <w:name w:val="Заг 1 (Заголовки)"/>
    <w:basedOn w:val="a9"/>
    <w:uiPriority w:val="99"/>
    <w:rsid w:val="00767BB0"/>
    <w:pPr>
      <w:pageBreakBefore/>
      <w:pBdr>
        <w:top w:val="single" w:sz="4" w:space="0" w:color="auto"/>
      </w:pBdr>
      <w:spacing w:after="227"/>
      <w:ind w:firstLine="0"/>
      <w:jc w:val="left"/>
    </w:pPr>
    <w:rPr>
      <w:rFonts w:ascii="OfficinaSansExtraBoldITC-Reg" w:hAnsi="OfficinaSansExtraBoldITC-Reg" w:cs="OfficinaSansExtraBoldITC-Reg"/>
      <w:b/>
      <w:bCs/>
      <w:sz w:val="24"/>
      <w:szCs w:val="24"/>
    </w:rPr>
  </w:style>
  <w:style w:type="paragraph" w:customStyle="1" w:styleId="a">
    <w:name w:val="ТИРЕ (Доп. текст)"/>
    <w:basedOn w:val="a9"/>
    <w:uiPriority w:val="99"/>
    <w:rsid w:val="0061343D"/>
    <w:pPr>
      <w:numPr>
        <w:numId w:val="7"/>
      </w:numPr>
      <w:ind w:left="567" w:hanging="340"/>
    </w:pPr>
  </w:style>
  <w:style w:type="paragraph" w:customStyle="1" w:styleId="42">
    <w:name w:val="Заг 4 (Заголовки)"/>
    <w:basedOn w:val="31"/>
    <w:uiPriority w:val="99"/>
    <w:rsid w:val="0061343D"/>
    <w:pPr>
      <w:spacing w:after="57"/>
    </w:pPr>
    <w:rPr>
      <w:rFonts w:cs="OfficinaSansMediumITC-Reg"/>
      <w:sz w:val="20"/>
      <w:szCs w:val="20"/>
      <w:lang w:val="ru-RU"/>
    </w:rPr>
  </w:style>
  <w:style w:type="paragraph" w:customStyle="1" w:styleId="50">
    <w:name w:val="Заг 5 (Заголовки)"/>
    <w:basedOn w:val="a9"/>
    <w:uiPriority w:val="99"/>
    <w:rsid w:val="00767BB0"/>
    <w:pPr>
      <w:ind w:left="227" w:firstLine="0"/>
      <w:jc w:val="left"/>
    </w:pPr>
    <w:rPr>
      <w:rFonts w:ascii="SchoolBookSanPin-BoldItalic" w:hAnsi="SchoolBookSanPin-BoldItalic" w:cs="SchoolBookSanPin-BoldItalic"/>
      <w:b/>
      <w:bCs/>
      <w:i/>
      <w:iCs/>
    </w:rPr>
  </w:style>
  <w:style w:type="paragraph" w:customStyle="1" w:styleId="a0">
    <w:name w:val="Буллит (Доп. текст)"/>
    <w:basedOn w:val="a9"/>
    <w:uiPriority w:val="99"/>
    <w:rsid w:val="0061343D"/>
    <w:pPr>
      <w:numPr>
        <w:numId w:val="8"/>
      </w:numPr>
      <w:ind w:left="567" w:hanging="340"/>
    </w:pPr>
  </w:style>
  <w:style w:type="character" w:customStyle="1" w:styleId="aa">
    <w:name w:val="Буллит"/>
    <w:uiPriority w:val="99"/>
    <w:rsid w:val="00767BB0"/>
    <w:rPr>
      <w:rFonts w:ascii="PiGraphA" w:hAnsi="PiGraphA" w:cs="PiGraphA"/>
      <w:position w:val="1"/>
      <w:sz w:val="14"/>
      <w:szCs w:val="14"/>
    </w:rPr>
  </w:style>
  <w:style w:type="paragraph" w:customStyle="1" w:styleId="h184">
    <w:name w:val="h1_8/4"/>
    <w:basedOn w:val="NoParagraphStyle"/>
    <w:next w:val="NoParagraphStyle"/>
    <w:uiPriority w:val="99"/>
    <w:rsid w:val="00C33B32"/>
    <w:pPr>
      <w:pageBreakBefore/>
      <w:pBdr>
        <w:bottom w:val="single" w:sz="4" w:space="5" w:color="auto"/>
      </w:pBdr>
      <w:suppressAutoHyphens/>
      <w:spacing w:before="480" w:after="240" w:line="240" w:lineRule="atLeast"/>
    </w:pPr>
    <w:rPr>
      <w:rFonts w:ascii="Times New Roman" w:eastAsia="MingLiU Regular" w:hAnsi="Times New Roman" w:cs="OfficinaSansExtraBoldITC-Reg"/>
      <w:b/>
      <w:bCs/>
      <w:caps/>
      <w:lang w:val="ru-RU"/>
    </w:rPr>
  </w:style>
  <w:style w:type="paragraph" w:customStyle="1" w:styleId="h4">
    <w:name w:val="h4"/>
    <w:basedOn w:val="NoParagraphStyle"/>
    <w:next w:val="NoParagraphStyle"/>
    <w:uiPriority w:val="99"/>
    <w:rsid w:val="002E25BC"/>
    <w:pPr>
      <w:keepNext/>
      <w:widowControl/>
      <w:suppressAutoHyphens/>
      <w:spacing w:before="240" w:line="240" w:lineRule="atLeast"/>
    </w:pPr>
    <w:rPr>
      <w:rFonts w:ascii="Times New Roman" w:eastAsia="MingLiU Regular" w:hAnsi="Times New Roman" w:cs="OfficinaSansMediumITC"/>
      <w:b/>
      <w:position w:val="6"/>
      <w:sz w:val="20"/>
      <w:szCs w:val="20"/>
      <w:lang w:val="ru-RU"/>
    </w:rPr>
  </w:style>
  <w:style w:type="paragraph" w:customStyle="1" w:styleId="h4-first">
    <w:name w:val="h4-first"/>
    <w:basedOn w:val="h4"/>
    <w:uiPriority w:val="99"/>
    <w:rsid w:val="00767BB0"/>
    <w:pPr>
      <w:spacing w:before="120"/>
    </w:pPr>
  </w:style>
  <w:style w:type="paragraph" w:customStyle="1" w:styleId="h5">
    <w:name w:val="h5"/>
    <w:basedOn w:val="NoParagraphStyle"/>
    <w:next w:val="NoParagraphStyle"/>
    <w:uiPriority w:val="99"/>
    <w:rsid w:val="00C33B32"/>
    <w:pPr>
      <w:keepNext/>
      <w:spacing w:line="240" w:lineRule="atLeast"/>
      <w:ind w:firstLine="227"/>
      <w:jc w:val="both"/>
    </w:pPr>
    <w:rPr>
      <w:rFonts w:ascii="Times New Roman" w:eastAsia="MingLiU Regular" w:hAnsi="Times New Roman" w:cs="SchoolBookSanPin-BoldItalic"/>
      <w:b/>
      <w:bCs/>
      <w:i/>
      <w:iCs/>
      <w:sz w:val="20"/>
      <w:szCs w:val="20"/>
      <w:lang w:val="ru-RU"/>
    </w:rPr>
  </w:style>
  <w:style w:type="paragraph" w:customStyle="1" w:styleId="Body20">
    <w:name w:val="Body_2/0"/>
    <w:basedOn w:val="NoParagraphStyle"/>
    <w:next w:val="NoParagraphStyle"/>
    <w:uiPriority w:val="99"/>
    <w:rsid w:val="00C33B32"/>
    <w:pPr>
      <w:spacing w:before="113" w:line="240" w:lineRule="atLeast"/>
      <w:ind w:firstLine="227"/>
      <w:jc w:val="both"/>
    </w:pPr>
    <w:rPr>
      <w:rFonts w:ascii="Times New Roman" w:eastAsia="MingLiU Regular" w:hAnsi="Times New Roman" w:cs="SchoolBookSanPin"/>
      <w:sz w:val="20"/>
      <w:szCs w:val="20"/>
      <w:lang w:val="ru-RU"/>
    </w:rPr>
  </w:style>
  <w:style w:type="character" w:customStyle="1" w:styleId="MingLiU">
    <w:name w:val="MingLiU"/>
    <w:uiPriority w:val="99"/>
    <w:rsid w:val="00767BB0"/>
    <w:rPr>
      <w:rFonts w:ascii="MingLiU" w:eastAsia="MingLiU" w:cs="MingLiU"/>
    </w:rPr>
  </w:style>
  <w:style w:type="character" w:styleId="ab">
    <w:name w:val="Emphasis"/>
    <w:uiPriority w:val="99"/>
    <w:qFormat/>
    <w:rsid w:val="00767BB0"/>
    <w:rPr>
      <w:rFonts w:ascii="Times New Roman" w:hAnsi="Times New Roman" w:cs="Times New Roman"/>
      <w:i/>
      <w:iCs/>
      <w:color w:val="000000"/>
      <w:w w:val="100"/>
    </w:rPr>
  </w:style>
  <w:style w:type="paragraph" w:customStyle="1" w:styleId="15">
    <w:name w:val="Заг_1"/>
    <w:basedOn w:val="NoParagraphStyle"/>
    <w:uiPriority w:val="99"/>
    <w:rsid w:val="008142F1"/>
    <w:pPr>
      <w:pageBreakBefore/>
      <w:widowControl/>
      <w:pBdr>
        <w:bottom w:val="single" w:sz="4" w:space="5" w:color="auto"/>
      </w:pBdr>
      <w:tabs>
        <w:tab w:val="left" w:pos="567"/>
      </w:tabs>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23">
    <w:name w:val="Заг_2"/>
    <w:basedOn w:val="NoParagraphStyle"/>
    <w:uiPriority w:val="99"/>
    <w:rsid w:val="008142F1"/>
    <w:pPr>
      <w:keepNext/>
      <w:keepLines/>
      <w:widowControl/>
      <w:tabs>
        <w:tab w:val="left" w:pos="567"/>
      </w:tabs>
      <w:suppressAutoHyphens/>
      <w:spacing w:before="240" w:after="57" w:line="243" w:lineRule="atLeast"/>
    </w:pPr>
    <w:rPr>
      <w:rFonts w:ascii="Times New Roman" w:eastAsia="Times New Roman" w:hAnsi="Times New Roman" w:cs="OfficinaSansMediumITC"/>
      <w:b/>
      <w:caps/>
      <w:sz w:val="22"/>
      <w:szCs w:val="22"/>
      <w:lang w:val="ru-RU"/>
    </w:rPr>
  </w:style>
  <w:style w:type="paragraph" w:customStyle="1" w:styleId="osnova-bullet">
    <w:name w:val="osnova-bullet (Основной Текст)"/>
    <w:basedOn w:val="body"/>
    <w:uiPriority w:val="99"/>
    <w:rsid w:val="008142F1"/>
    <w:pPr>
      <w:numPr>
        <w:numId w:val="9"/>
      </w:numPr>
      <w:tabs>
        <w:tab w:val="left" w:pos="567"/>
      </w:tabs>
      <w:spacing w:line="243" w:lineRule="atLeast"/>
      <w:ind w:left="567" w:hanging="340"/>
    </w:pPr>
    <w:rPr>
      <w:rFonts w:eastAsia="Times New Roman"/>
    </w:rPr>
  </w:style>
  <w:style w:type="paragraph" w:customStyle="1" w:styleId="32">
    <w:name w:val="Заг_3"/>
    <w:basedOn w:val="NoParagraphStyle"/>
    <w:uiPriority w:val="99"/>
    <w:rsid w:val="008142F1"/>
    <w:pPr>
      <w:tabs>
        <w:tab w:val="left" w:pos="567"/>
      </w:tabs>
      <w:suppressAutoHyphens/>
      <w:spacing w:before="57" w:after="57" w:line="240" w:lineRule="atLeast"/>
    </w:pPr>
    <w:rPr>
      <w:rFonts w:ascii="Times New Roman" w:eastAsia="Times New Roman" w:hAnsi="Times New Roman" w:cs="OfficinaSansExtraBoldITC-Reg"/>
      <w:b/>
      <w:bCs/>
      <w:sz w:val="22"/>
      <w:szCs w:val="22"/>
      <w:lang w:val="ru-RU"/>
    </w:rPr>
  </w:style>
  <w:style w:type="paragraph" w:customStyle="1" w:styleId="43">
    <w:name w:val="Заг_4"/>
    <w:basedOn w:val="NoParagraphStyle"/>
    <w:uiPriority w:val="99"/>
    <w:rsid w:val="00541383"/>
    <w:pPr>
      <w:tabs>
        <w:tab w:val="left" w:pos="567"/>
      </w:tabs>
      <w:suppressAutoHyphens/>
      <w:spacing w:before="57" w:after="57" w:line="240" w:lineRule="atLeast"/>
    </w:pPr>
    <w:rPr>
      <w:rFonts w:ascii="Times New Roman" w:eastAsia="Times New Roman" w:hAnsi="Times New Roman" w:cs="OfficinaSansMediumITC"/>
      <w:b/>
      <w:sz w:val="22"/>
      <w:szCs w:val="22"/>
      <w:lang w:val="ru-RU"/>
    </w:rPr>
  </w:style>
  <w:style w:type="paragraph" w:customStyle="1" w:styleId="ac">
    <w:name w:val="Основной БА (Основной Текст)"/>
    <w:basedOn w:val="a9"/>
    <w:uiPriority w:val="99"/>
    <w:rsid w:val="00767BB0"/>
    <w:pPr>
      <w:spacing w:line="243" w:lineRule="atLeast"/>
      <w:ind w:firstLine="0"/>
    </w:pPr>
    <w:rPr>
      <w:rFonts w:ascii="SchoolBookSanPin" w:eastAsia="Times New Roman" w:hAnsi="SchoolBookSanPin" w:cs="SchoolBookSanPin"/>
    </w:rPr>
  </w:style>
  <w:style w:type="paragraph" w:customStyle="1" w:styleId="ad">
    <w:name w:val="Сноска (Основной Текст)"/>
    <w:basedOn w:val="ac"/>
    <w:uiPriority w:val="99"/>
    <w:rsid w:val="008142F1"/>
    <w:pPr>
      <w:spacing w:line="183" w:lineRule="atLeast"/>
      <w:ind w:firstLine="227"/>
    </w:pPr>
    <w:rPr>
      <w:rFonts w:ascii="Times New Roman" w:hAnsi="Times New Roman"/>
      <w:sz w:val="16"/>
      <w:szCs w:val="16"/>
    </w:rPr>
  </w:style>
  <w:style w:type="character" w:customStyle="1" w:styleId="ae">
    <w:name w:val="Подчерк. (Подчеркивания)"/>
    <w:uiPriority w:val="99"/>
    <w:rsid w:val="00767BB0"/>
    <w:rPr>
      <w:u w:val="thick" w:color="000000"/>
    </w:rPr>
  </w:style>
  <w:style w:type="character" w:customStyle="1" w:styleId="af">
    <w:name w:val="Верх. Индекс (Индексы)"/>
    <w:uiPriority w:val="99"/>
    <w:rsid w:val="00767BB0"/>
    <w:rPr>
      <w:position w:val="6"/>
      <w:sz w:val="13"/>
      <w:szCs w:val="13"/>
    </w:rPr>
  </w:style>
  <w:style w:type="paragraph" w:customStyle="1" w:styleId="24">
    <w:name w:val="Список 2 (Основной Текст)"/>
    <w:basedOn w:val="a9"/>
    <w:uiPriority w:val="99"/>
    <w:rsid w:val="00767BB0"/>
    <w:pPr>
      <w:tabs>
        <w:tab w:val="left" w:pos="227"/>
      </w:tabs>
      <w:spacing w:line="238" w:lineRule="atLeast"/>
      <w:ind w:left="227" w:hanging="227"/>
    </w:pPr>
    <w:rPr>
      <w:rFonts w:eastAsia="Times New Roman"/>
    </w:rPr>
  </w:style>
  <w:style w:type="character" w:customStyle="1" w:styleId="ItalicBook">
    <w:name w:val="Italic_Book"/>
    <w:uiPriority w:val="99"/>
    <w:rsid w:val="00767BB0"/>
    <w:rPr>
      <w:i/>
      <w:iCs/>
    </w:rPr>
  </w:style>
  <w:style w:type="paragraph" w:customStyle="1" w:styleId="bodyindent">
    <w:name w:val="body_indent"/>
    <w:basedOn w:val="NoParagraphStyle"/>
    <w:uiPriority w:val="99"/>
    <w:rsid w:val="00C33B32"/>
    <w:pPr>
      <w:tabs>
        <w:tab w:val="left" w:pos="567"/>
      </w:tabs>
      <w:spacing w:line="240" w:lineRule="atLeast"/>
      <w:ind w:right="2494" w:firstLine="227"/>
      <w:jc w:val="both"/>
    </w:pPr>
    <w:rPr>
      <w:rFonts w:ascii="Times New Roman" w:eastAsia="Times New Roman" w:hAnsi="Times New Roman" w:cs="SchoolBookSanPin"/>
      <w:sz w:val="20"/>
      <w:szCs w:val="20"/>
      <w:lang w:val="ru-RU"/>
    </w:rPr>
  </w:style>
  <w:style w:type="paragraph" w:customStyle="1" w:styleId="table-body1mm">
    <w:name w:val="table-body_1mm"/>
    <w:basedOn w:val="body"/>
    <w:uiPriority w:val="99"/>
    <w:rsid w:val="00767BB0"/>
    <w:pPr>
      <w:tabs>
        <w:tab w:val="left" w:pos="567"/>
      </w:tabs>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767BB0"/>
    <w:pPr>
      <w:jc w:val="center"/>
    </w:pPr>
    <w:rPr>
      <w:rFonts w:ascii="SchoolBookSanPin-Bold" w:hAnsi="SchoolBookSanPin-Bold" w:cs="SchoolBookSanPin-Bold"/>
      <w:b/>
      <w:bCs/>
    </w:rPr>
  </w:style>
  <w:style w:type="paragraph" w:customStyle="1" w:styleId="table-body0mm">
    <w:name w:val="table-body_0mm"/>
    <w:basedOn w:val="body"/>
    <w:uiPriority w:val="99"/>
    <w:rsid w:val="00767BB0"/>
    <w:pPr>
      <w:tabs>
        <w:tab w:val="left" w:pos="567"/>
      </w:tabs>
      <w:spacing w:line="200" w:lineRule="atLeast"/>
      <w:ind w:firstLine="0"/>
      <w:jc w:val="left"/>
    </w:pPr>
    <w:rPr>
      <w:rFonts w:eastAsia="Times New Roman"/>
      <w:sz w:val="18"/>
      <w:szCs w:val="18"/>
    </w:rPr>
  </w:style>
  <w:style w:type="character" w:customStyle="1" w:styleId="Underline">
    <w:name w:val="Underline"/>
    <w:uiPriority w:val="99"/>
    <w:rsid w:val="00767BB0"/>
    <w:rPr>
      <w:u w:val="thick"/>
    </w:rPr>
  </w:style>
  <w:style w:type="paragraph" w:customStyle="1" w:styleId="footnote0">
    <w:name w:val="footnote*"/>
    <w:basedOn w:val="footnote"/>
    <w:uiPriority w:val="99"/>
    <w:rsid w:val="00767BB0"/>
    <w:pPr>
      <w:pBdr>
        <w:top w:val="single" w:sz="4" w:space="12" w:color="000000"/>
      </w:pBdr>
    </w:pPr>
    <w:rPr>
      <w:rFonts w:eastAsia="Times New Roman"/>
    </w:rPr>
  </w:style>
  <w:style w:type="paragraph" w:customStyle="1" w:styleId="table-bodycentre">
    <w:name w:val="table-body_centre"/>
    <w:basedOn w:val="NoParagraphStyle"/>
    <w:uiPriority w:val="99"/>
    <w:rsid w:val="00767BB0"/>
    <w:pPr>
      <w:spacing w:after="100" w:line="200" w:lineRule="atLeast"/>
      <w:jc w:val="center"/>
    </w:pPr>
    <w:rPr>
      <w:rFonts w:ascii="SchoolBookSanPin" w:eastAsia="Times New Roman" w:hAnsi="SchoolBookSanPin" w:cs="SchoolBookSanPin"/>
      <w:sz w:val="18"/>
      <w:szCs w:val="18"/>
      <w:lang w:val="ru-RU"/>
    </w:rPr>
  </w:style>
  <w:style w:type="paragraph" w:customStyle="1" w:styleId="table-list-bullet">
    <w:name w:val="table-list-bullet"/>
    <w:basedOn w:val="table-body1mm"/>
    <w:uiPriority w:val="99"/>
    <w:rsid w:val="00767BB0"/>
    <w:pPr>
      <w:tabs>
        <w:tab w:val="clear" w:pos="567"/>
      </w:tabs>
      <w:spacing w:after="0"/>
      <w:ind w:left="142" w:hanging="142"/>
    </w:pPr>
  </w:style>
  <w:style w:type="paragraph" w:styleId="af0">
    <w:name w:val="header"/>
    <w:basedOn w:val="a1"/>
    <w:link w:val="af1"/>
    <w:uiPriority w:val="99"/>
    <w:unhideWhenUsed/>
    <w:rsid w:val="00AF65D5"/>
    <w:pPr>
      <w:tabs>
        <w:tab w:val="center" w:pos="4677"/>
        <w:tab w:val="right" w:pos="9355"/>
      </w:tabs>
      <w:spacing w:line="240" w:lineRule="auto"/>
    </w:pPr>
  </w:style>
  <w:style w:type="character" w:customStyle="1" w:styleId="af1">
    <w:name w:val="Верхний колонтитул Знак"/>
    <w:basedOn w:val="a2"/>
    <w:link w:val="af0"/>
    <w:uiPriority w:val="99"/>
    <w:rsid w:val="00AF65D5"/>
  </w:style>
  <w:style w:type="paragraph" w:styleId="af2">
    <w:name w:val="footer"/>
    <w:basedOn w:val="a1"/>
    <w:link w:val="af3"/>
    <w:uiPriority w:val="99"/>
    <w:unhideWhenUsed/>
    <w:rsid w:val="00AF65D5"/>
    <w:pPr>
      <w:tabs>
        <w:tab w:val="center" w:pos="4677"/>
        <w:tab w:val="right" w:pos="9355"/>
      </w:tabs>
      <w:spacing w:line="240" w:lineRule="auto"/>
    </w:pPr>
  </w:style>
  <w:style w:type="character" w:customStyle="1" w:styleId="af3">
    <w:name w:val="Нижний колонтитул Знак"/>
    <w:basedOn w:val="a2"/>
    <w:link w:val="af2"/>
    <w:uiPriority w:val="99"/>
    <w:rsid w:val="00AF65D5"/>
  </w:style>
  <w:style w:type="paragraph" w:customStyle="1" w:styleId="list-dashleviy">
    <w:name w:val="list-dash_leviy"/>
    <w:basedOn w:val="list-bullet"/>
    <w:uiPriority w:val="99"/>
    <w:rsid w:val="0023475C"/>
    <w:pPr>
      <w:widowControl w:val="0"/>
      <w:numPr>
        <w:numId w:val="4"/>
      </w:numPr>
      <w:spacing w:line="242" w:lineRule="atLeast"/>
      <w:ind w:left="567" w:hanging="340"/>
    </w:pPr>
  </w:style>
  <w:style w:type="paragraph" w:customStyle="1" w:styleId="h4Header">
    <w:name w:val="h4 (Header)"/>
    <w:basedOn w:val="body"/>
    <w:uiPriority w:val="99"/>
    <w:rsid w:val="006320F0"/>
    <w:pPr>
      <w:widowControl w:val="0"/>
      <w:tabs>
        <w:tab w:val="left" w:pos="567"/>
      </w:tabs>
      <w:spacing w:before="240" w:line="242" w:lineRule="atLeast"/>
      <w:ind w:firstLine="0"/>
    </w:pPr>
    <w:rPr>
      <w:rFonts w:cs="OfficinaSansMediumITC"/>
      <w:b/>
      <w:i/>
      <w:position w:val="6"/>
    </w:rPr>
  </w:style>
  <w:style w:type="paragraph" w:styleId="af4">
    <w:name w:val="Balloon Text"/>
    <w:basedOn w:val="a1"/>
    <w:link w:val="af5"/>
    <w:uiPriority w:val="99"/>
    <w:semiHidden/>
    <w:unhideWhenUsed/>
    <w:rsid w:val="00825785"/>
    <w:pPr>
      <w:spacing w:line="240" w:lineRule="auto"/>
    </w:pPr>
    <w:rPr>
      <w:rFonts w:ascii="Tahoma" w:hAnsi="Tahoma" w:cs="Tahoma"/>
      <w:sz w:val="16"/>
      <w:szCs w:val="16"/>
    </w:rPr>
  </w:style>
  <w:style w:type="character" w:customStyle="1" w:styleId="af5">
    <w:name w:val="Текст выноски Знак"/>
    <w:basedOn w:val="a2"/>
    <w:link w:val="af4"/>
    <w:uiPriority w:val="99"/>
    <w:semiHidden/>
    <w:rsid w:val="00825785"/>
    <w:rPr>
      <w:rFonts w:ascii="Tahoma" w:hAnsi="Tahoma" w:cs="Tahoma"/>
      <w:sz w:val="16"/>
      <w:szCs w:val="16"/>
    </w:rPr>
  </w:style>
  <w:style w:type="character" w:styleId="af6">
    <w:name w:val="Subtle Reference"/>
    <w:basedOn w:val="a2"/>
    <w:uiPriority w:val="31"/>
    <w:qFormat/>
    <w:rsid w:val="00EF5C8D"/>
    <w:rPr>
      <w:smallCaps/>
      <w:color w:val="ED7D31" w:themeColor="accent2"/>
      <w:u w:val="single"/>
    </w:rPr>
  </w:style>
  <w:style w:type="character" w:customStyle="1" w:styleId="20">
    <w:name w:val="Заголовок 2 Знак"/>
    <w:basedOn w:val="a2"/>
    <w:link w:val="2"/>
    <w:uiPriority w:val="9"/>
    <w:rsid w:val="00EF5C8D"/>
    <w:rPr>
      <w:rFonts w:ascii="Calibri" w:eastAsia="Calibri" w:hAnsi="Calibri" w:cs="Calibri"/>
      <w:b/>
      <w:color w:val="231F20"/>
      <w:sz w:val="24"/>
    </w:rPr>
  </w:style>
  <w:style w:type="paragraph" w:customStyle="1" w:styleId="310">
    <w:name w:val="Заголовок 31"/>
    <w:basedOn w:val="a1"/>
    <w:next w:val="a1"/>
    <w:uiPriority w:val="9"/>
    <w:semiHidden/>
    <w:unhideWhenUsed/>
    <w:qFormat/>
    <w:rsid w:val="00EF5C8D"/>
    <w:pPr>
      <w:keepNext/>
      <w:keepLines/>
      <w:spacing w:before="40" w:line="276" w:lineRule="auto"/>
      <w:ind w:firstLine="0"/>
      <w:jc w:val="left"/>
      <w:outlineLvl w:val="2"/>
    </w:pPr>
    <w:rPr>
      <w:rFonts w:ascii="Cambria" w:eastAsia="Times New Roman" w:hAnsi="Cambria" w:cs="Times New Roman"/>
      <w:color w:val="243F60"/>
      <w:sz w:val="24"/>
      <w:szCs w:val="24"/>
    </w:rPr>
  </w:style>
  <w:style w:type="numbering" w:customStyle="1" w:styleId="16">
    <w:name w:val="Нет списка1"/>
    <w:next w:val="a4"/>
    <w:uiPriority w:val="99"/>
    <w:semiHidden/>
    <w:unhideWhenUsed/>
    <w:rsid w:val="00EF5C8D"/>
  </w:style>
  <w:style w:type="character" w:customStyle="1" w:styleId="30">
    <w:name w:val="Заголовок 3 Знак"/>
    <w:basedOn w:val="a2"/>
    <w:link w:val="3"/>
    <w:uiPriority w:val="9"/>
    <w:semiHidden/>
    <w:rsid w:val="00EF5C8D"/>
    <w:rPr>
      <w:rFonts w:ascii="Cambria" w:eastAsia="Times New Roman" w:hAnsi="Cambria" w:cs="Times New Roman"/>
      <w:color w:val="243F60"/>
      <w:sz w:val="24"/>
      <w:szCs w:val="24"/>
    </w:rPr>
  </w:style>
  <w:style w:type="paragraph" w:styleId="af7">
    <w:name w:val="List Paragraph"/>
    <w:aliases w:val="ITL List Paragraph,Цветной список - Акцент 13"/>
    <w:basedOn w:val="a1"/>
    <w:link w:val="af8"/>
    <w:uiPriority w:val="34"/>
    <w:qFormat/>
    <w:rsid w:val="00EF5C8D"/>
    <w:pPr>
      <w:spacing w:after="4" w:line="252" w:lineRule="auto"/>
      <w:ind w:left="720" w:hanging="237"/>
      <w:contextualSpacing/>
    </w:pPr>
    <w:rPr>
      <w:rFonts w:eastAsia="Times New Roman" w:cs="Times New Roman"/>
      <w:color w:val="231F20"/>
    </w:rPr>
  </w:style>
  <w:style w:type="character" w:customStyle="1" w:styleId="25">
    <w:name w:val="Основной текст (2)"/>
    <w:basedOn w:val="a2"/>
    <w:rsid w:val="00EF5C8D"/>
    <w:rPr>
      <w:rFonts w:ascii="Times New Roman" w:eastAsia="Times New Roman" w:hAnsi="Times New Roman" w:cs="Times New Roman" w:hint="default"/>
      <w:b/>
      <w:bCs/>
      <w:i w:val="0"/>
      <w:iCs w:val="0"/>
      <w:smallCaps w:val="0"/>
      <w:strike w:val="0"/>
      <w:dstrike w:val="0"/>
      <w:color w:val="000000"/>
      <w:spacing w:val="0"/>
      <w:w w:val="100"/>
      <w:position w:val="0"/>
      <w:sz w:val="21"/>
      <w:szCs w:val="21"/>
      <w:u w:val="none"/>
      <w:effect w:val="none"/>
      <w:lang w:val="ru-RU" w:eastAsia="ru-RU" w:bidi="ru-RU"/>
    </w:rPr>
  </w:style>
  <w:style w:type="table" w:customStyle="1" w:styleId="17">
    <w:name w:val="Сетка таблицы1"/>
    <w:basedOn w:val="a3"/>
    <w:next w:val="af9"/>
    <w:uiPriority w:val="59"/>
    <w:rsid w:val="00EF5C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8">
    <w:name w:val="Гиперссылка1"/>
    <w:basedOn w:val="a2"/>
    <w:uiPriority w:val="99"/>
    <w:unhideWhenUsed/>
    <w:rsid w:val="00EF5C8D"/>
    <w:rPr>
      <w:color w:val="0000FF"/>
      <w:u w:val="single"/>
    </w:rPr>
  </w:style>
  <w:style w:type="table" w:customStyle="1" w:styleId="110">
    <w:name w:val="Сетка таблицы11"/>
    <w:basedOn w:val="a3"/>
    <w:next w:val="af9"/>
    <w:uiPriority w:val="59"/>
    <w:rsid w:val="00EF5C8D"/>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99"/>
    <w:qFormat/>
    <w:rsid w:val="00EF5C8D"/>
    <w:pPr>
      <w:widowControl w:val="0"/>
      <w:autoSpaceDE w:val="0"/>
      <w:autoSpaceDN w:val="0"/>
      <w:spacing w:line="240" w:lineRule="auto"/>
      <w:ind w:left="111" w:firstLine="0"/>
      <w:jc w:val="left"/>
    </w:pPr>
    <w:rPr>
      <w:rFonts w:ascii="Bookman Old Style" w:eastAsia="Bookman Old Style" w:hAnsi="Bookman Old Style" w:cs="Bookman Old Style"/>
      <w:sz w:val="22"/>
      <w:lang w:eastAsia="en-US"/>
    </w:rPr>
  </w:style>
  <w:style w:type="paragraph" w:customStyle="1" w:styleId="19">
    <w:name w:val="Без интервала1"/>
    <w:next w:val="afa"/>
    <w:uiPriority w:val="1"/>
    <w:qFormat/>
    <w:rsid w:val="00EF5C8D"/>
    <w:pPr>
      <w:spacing w:after="0" w:line="240" w:lineRule="auto"/>
    </w:pPr>
    <w:rPr>
      <w:rFonts w:eastAsia="Calibri"/>
      <w:lang w:eastAsia="en-US"/>
    </w:rPr>
  </w:style>
  <w:style w:type="character" w:customStyle="1" w:styleId="1a">
    <w:name w:val="Основной текст1"/>
    <w:rsid w:val="00EF5C8D"/>
    <w:rPr>
      <w:rFonts w:ascii="Malgun Gothic" w:eastAsia="Malgun Gothic" w:hAnsi="Malgun Gothic" w:cs="Malgun Gothic"/>
      <w:b w:val="0"/>
      <w:bCs w:val="0"/>
      <w:i w:val="0"/>
      <w:iCs w:val="0"/>
      <w:smallCaps w:val="0"/>
      <w:strike w:val="0"/>
      <w:color w:val="000000"/>
      <w:spacing w:val="3"/>
      <w:w w:val="100"/>
      <w:position w:val="0"/>
      <w:sz w:val="18"/>
      <w:szCs w:val="18"/>
      <w:u w:val="none"/>
      <w:shd w:val="clear" w:color="auto" w:fill="FFFFFF"/>
      <w:lang w:val="ru-RU"/>
    </w:rPr>
  </w:style>
  <w:style w:type="character" w:styleId="afb">
    <w:name w:val="Strong"/>
    <w:uiPriority w:val="22"/>
    <w:qFormat/>
    <w:rsid w:val="00EF5C8D"/>
    <w:rPr>
      <w:b/>
      <w:bCs/>
    </w:rPr>
  </w:style>
  <w:style w:type="character" w:customStyle="1" w:styleId="311">
    <w:name w:val="Заголовок 3 Знак1"/>
    <w:basedOn w:val="a2"/>
    <w:uiPriority w:val="9"/>
    <w:semiHidden/>
    <w:rsid w:val="00EF5C8D"/>
    <w:rPr>
      <w:rFonts w:asciiTheme="majorHAnsi" w:eastAsiaTheme="majorEastAsia" w:hAnsiTheme="majorHAnsi" w:cstheme="majorBidi"/>
      <w:b/>
      <w:bCs/>
      <w:color w:val="5B9BD5" w:themeColor="accent1"/>
      <w:sz w:val="20"/>
    </w:rPr>
  </w:style>
  <w:style w:type="table" w:styleId="af9">
    <w:name w:val="Table Grid"/>
    <w:basedOn w:val="a3"/>
    <w:uiPriority w:val="39"/>
    <w:rsid w:val="00EF5C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Hyperlink"/>
    <w:basedOn w:val="a2"/>
    <w:uiPriority w:val="99"/>
    <w:unhideWhenUsed/>
    <w:rsid w:val="00EF5C8D"/>
    <w:rPr>
      <w:color w:val="0563C1" w:themeColor="hyperlink"/>
      <w:u w:val="single"/>
    </w:rPr>
  </w:style>
  <w:style w:type="paragraph" w:styleId="afa">
    <w:name w:val="No Spacing"/>
    <w:uiPriority w:val="1"/>
    <w:qFormat/>
    <w:rsid w:val="00EF5C8D"/>
    <w:pPr>
      <w:spacing w:after="0" w:line="240" w:lineRule="auto"/>
      <w:ind w:firstLine="227"/>
      <w:jc w:val="both"/>
    </w:pPr>
    <w:rPr>
      <w:rFonts w:ascii="Times New Roman" w:hAnsi="Times New Roman"/>
      <w:sz w:val="20"/>
    </w:rPr>
  </w:style>
  <w:style w:type="paragraph" w:customStyle="1" w:styleId="111">
    <w:name w:val="Заголовок 11"/>
    <w:basedOn w:val="a1"/>
    <w:next w:val="a1"/>
    <w:link w:val="1b"/>
    <w:uiPriority w:val="9"/>
    <w:qFormat/>
    <w:rsid w:val="009D7FC9"/>
    <w:pPr>
      <w:keepNext/>
      <w:keepLines/>
      <w:spacing w:before="480" w:line="276" w:lineRule="auto"/>
      <w:ind w:firstLine="0"/>
      <w:jc w:val="left"/>
      <w:outlineLvl w:val="0"/>
    </w:pPr>
    <w:rPr>
      <w:rFonts w:ascii="Cambria" w:eastAsia="Times New Roman" w:hAnsi="Cambria" w:cs="Times New Roman"/>
      <w:b/>
      <w:bCs/>
      <w:color w:val="365F91"/>
      <w:sz w:val="28"/>
      <w:szCs w:val="28"/>
    </w:rPr>
  </w:style>
  <w:style w:type="paragraph" w:customStyle="1" w:styleId="410">
    <w:name w:val="Заголовок 41"/>
    <w:basedOn w:val="a1"/>
    <w:next w:val="a1"/>
    <w:uiPriority w:val="9"/>
    <w:semiHidden/>
    <w:unhideWhenUsed/>
    <w:qFormat/>
    <w:rsid w:val="009D7FC9"/>
    <w:pPr>
      <w:keepNext/>
      <w:keepLines/>
      <w:spacing w:before="40" w:line="276" w:lineRule="auto"/>
      <w:ind w:firstLine="0"/>
      <w:jc w:val="left"/>
      <w:outlineLvl w:val="3"/>
    </w:pPr>
    <w:rPr>
      <w:rFonts w:ascii="Cambria" w:eastAsia="Times New Roman" w:hAnsi="Cambria" w:cs="Times New Roman"/>
      <w:i/>
      <w:iCs/>
      <w:color w:val="365F91"/>
      <w:sz w:val="22"/>
      <w:lang w:eastAsia="en-US"/>
    </w:rPr>
  </w:style>
  <w:style w:type="numbering" w:customStyle="1" w:styleId="26">
    <w:name w:val="Нет списка2"/>
    <w:next w:val="a4"/>
    <w:uiPriority w:val="99"/>
    <w:semiHidden/>
    <w:unhideWhenUsed/>
    <w:rsid w:val="009D7FC9"/>
  </w:style>
  <w:style w:type="numbering" w:customStyle="1" w:styleId="112">
    <w:name w:val="Нет списка11"/>
    <w:next w:val="a4"/>
    <w:uiPriority w:val="99"/>
    <w:semiHidden/>
    <w:unhideWhenUsed/>
    <w:rsid w:val="009D7FC9"/>
  </w:style>
  <w:style w:type="character" w:customStyle="1" w:styleId="af8">
    <w:name w:val="Абзац списка Знак"/>
    <w:aliases w:val="ITL List Paragraph Знак,Цветной список - Акцент 13 Знак"/>
    <w:link w:val="af7"/>
    <w:uiPriority w:val="34"/>
    <w:locked/>
    <w:rsid w:val="009D7FC9"/>
    <w:rPr>
      <w:rFonts w:ascii="Times New Roman" w:eastAsia="Times New Roman" w:hAnsi="Times New Roman" w:cs="Times New Roman"/>
      <w:color w:val="231F20"/>
      <w:sz w:val="20"/>
    </w:rPr>
  </w:style>
  <w:style w:type="paragraph" w:styleId="afd">
    <w:name w:val="Body Text Indent"/>
    <w:basedOn w:val="a1"/>
    <w:link w:val="afe"/>
    <w:uiPriority w:val="99"/>
    <w:semiHidden/>
    <w:rsid w:val="009D7FC9"/>
    <w:pPr>
      <w:spacing w:after="120" w:line="240" w:lineRule="auto"/>
      <w:ind w:left="283" w:firstLine="0"/>
      <w:jc w:val="left"/>
    </w:pPr>
    <w:rPr>
      <w:rFonts w:eastAsia="Calibri" w:cs="Times New Roman"/>
      <w:sz w:val="24"/>
      <w:szCs w:val="24"/>
      <w:lang w:val="tt-RU" w:eastAsia="en-US"/>
    </w:rPr>
  </w:style>
  <w:style w:type="character" w:customStyle="1" w:styleId="afe">
    <w:name w:val="Основной текст с отступом Знак"/>
    <w:basedOn w:val="a2"/>
    <w:link w:val="afd"/>
    <w:uiPriority w:val="99"/>
    <w:semiHidden/>
    <w:rsid w:val="009D7FC9"/>
    <w:rPr>
      <w:rFonts w:ascii="Times New Roman" w:eastAsia="Calibri" w:hAnsi="Times New Roman" w:cs="Times New Roman"/>
      <w:sz w:val="24"/>
      <w:szCs w:val="24"/>
      <w:lang w:val="tt-RU" w:eastAsia="en-US"/>
    </w:rPr>
  </w:style>
  <w:style w:type="paragraph" w:customStyle="1" w:styleId="Default">
    <w:name w:val="Default"/>
    <w:uiPriority w:val="99"/>
    <w:rsid w:val="009D7FC9"/>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ash041e0431044b0447043d044b0439char1">
    <w:name w:val="dash041e_0431_044b_0447_043d_044b_0439__char1"/>
    <w:rsid w:val="009D7FC9"/>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9D7FC9"/>
    <w:rPr>
      <w:rFonts w:ascii="Times New Roman" w:hAnsi="Times New Roman" w:cs="Times New Roman" w:hint="default"/>
      <w:strike w:val="0"/>
      <w:dstrike w:val="0"/>
      <w:sz w:val="24"/>
      <w:szCs w:val="24"/>
      <w:u w:val="none"/>
      <w:effect w:val="none"/>
    </w:rPr>
  </w:style>
  <w:style w:type="paragraph" w:styleId="aff">
    <w:name w:val="Body Text"/>
    <w:basedOn w:val="a1"/>
    <w:link w:val="aff0"/>
    <w:uiPriority w:val="99"/>
    <w:unhideWhenUsed/>
    <w:rsid w:val="009D7FC9"/>
    <w:pPr>
      <w:spacing w:after="120" w:line="276" w:lineRule="auto"/>
      <w:ind w:firstLine="0"/>
      <w:jc w:val="left"/>
    </w:pPr>
    <w:rPr>
      <w:rFonts w:ascii="Calibri" w:eastAsia="Calibri" w:hAnsi="Calibri"/>
      <w:sz w:val="22"/>
      <w:lang w:eastAsia="en-US"/>
    </w:rPr>
  </w:style>
  <w:style w:type="character" w:customStyle="1" w:styleId="aff0">
    <w:name w:val="Основной текст Знак"/>
    <w:basedOn w:val="a2"/>
    <w:link w:val="aff"/>
    <w:uiPriority w:val="99"/>
    <w:rsid w:val="009D7FC9"/>
    <w:rPr>
      <w:rFonts w:ascii="Calibri" w:eastAsia="Calibri" w:hAnsi="Calibri"/>
      <w:lang w:eastAsia="en-US"/>
    </w:rPr>
  </w:style>
  <w:style w:type="table" w:customStyle="1" w:styleId="27">
    <w:name w:val="Сетка таблицы2"/>
    <w:basedOn w:val="a3"/>
    <w:next w:val="af9"/>
    <w:uiPriority w:val="59"/>
    <w:rsid w:val="009D7FC9"/>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Normal (Web)"/>
    <w:basedOn w:val="a1"/>
    <w:uiPriority w:val="99"/>
    <w:semiHidden/>
    <w:unhideWhenUsed/>
    <w:rsid w:val="009D7FC9"/>
    <w:pPr>
      <w:spacing w:before="100" w:beforeAutospacing="1" w:after="100" w:afterAutospacing="1" w:line="240" w:lineRule="auto"/>
      <w:ind w:firstLine="0"/>
      <w:jc w:val="left"/>
    </w:pPr>
    <w:rPr>
      <w:rFonts w:eastAsia="Times New Roman" w:cs="Times New Roman"/>
      <w:sz w:val="24"/>
      <w:szCs w:val="24"/>
    </w:rPr>
  </w:style>
  <w:style w:type="paragraph" w:customStyle="1" w:styleId="113">
    <w:name w:val="Оглавление 11"/>
    <w:basedOn w:val="a1"/>
    <w:next w:val="a1"/>
    <w:autoRedefine/>
    <w:uiPriority w:val="39"/>
    <w:unhideWhenUsed/>
    <w:rsid w:val="009D7FC9"/>
    <w:pPr>
      <w:tabs>
        <w:tab w:val="left" w:pos="440"/>
        <w:tab w:val="right" w:leader="dot" w:pos="9345"/>
      </w:tabs>
      <w:spacing w:line="360" w:lineRule="auto"/>
      <w:ind w:firstLine="0"/>
      <w:jc w:val="left"/>
    </w:pPr>
    <w:rPr>
      <w:rFonts w:cs="Times New Roman"/>
      <w:noProof/>
      <w:sz w:val="28"/>
    </w:rPr>
  </w:style>
  <w:style w:type="paragraph" w:styleId="28">
    <w:name w:val="Body Text Indent 2"/>
    <w:basedOn w:val="a1"/>
    <w:link w:val="29"/>
    <w:uiPriority w:val="99"/>
    <w:semiHidden/>
    <w:unhideWhenUsed/>
    <w:rsid w:val="009D7FC9"/>
    <w:pPr>
      <w:spacing w:after="120" w:line="480" w:lineRule="auto"/>
      <w:ind w:left="283" w:firstLine="0"/>
      <w:jc w:val="left"/>
    </w:pPr>
    <w:rPr>
      <w:rFonts w:ascii="Calibri" w:eastAsia="Calibri" w:hAnsi="Calibri"/>
      <w:sz w:val="22"/>
      <w:lang w:eastAsia="en-US"/>
    </w:rPr>
  </w:style>
  <w:style w:type="character" w:customStyle="1" w:styleId="29">
    <w:name w:val="Основной текст с отступом 2 Знак"/>
    <w:basedOn w:val="a2"/>
    <w:link w:val="28"/>
    <w:uiPriority w:val="99"/>
    <w:semiHidden/>
    <w:rsid w:val="009D7FC9"/>
    <w:rPr>
      <w:rFonts w:ascii="Calibri" w:eastAsia="Calibri" w:hAnsi="Calibri"/>
      <w:lang w:eastAsia="en-US"/>
    </w:rPr>
  </w:style>
  <w:style w:type="character" w:customStyle="1" w:styleId="aff2">
    <w:name w:val="Буллит Знак"/>
    <w:basedOn w:val="a2"/>
    <w:rsid w:val="009D7FC9"/>
    <w:rPr>
      <w:rFonts w:ascii="NewtonCSanPin" w:eastAsia="Times New Roman" w:hAnsi="NewtonCSanPin" w:cs="Times New Roman"/>
      <w:color w:val="000000"/>
      <w:sz w:val="21"/>
      <w:szCs w:val="21"/>
      <w:lang w:eastAsia="ru-RU"/>
    </w:rPr>
  </w:style>
  <w:style w:type="paragraph" w:customStyle="1" w:styleId="aff3">
    <w:name w:val="Основной"/>
    <w:basedOn w:val="a1"/>
    <w:link w:val="aff4"/>
    <w:rsid w:val="009D7FC9"/>
    <w:pPr>
      <w:autoSpaceDE w:val="0"/>
      <w:autoSpaceDN w:val="0"/>
      <w:adjustRightInd w:val="0"/>
      <w:spacing w:line="214" w:lineRule="atLeast"/>
      <w:ind w:firstLine="283"/>
      <w:textAlignment w:val="center"/>
    </w:pPr>
    <w:rPr>
      <w:rFonts w:ascii="NewtonCSanPin" w:eastAsia="Times New Roman" w:hAnsi="NewtonCSanPin" w:cs="Times New Roman"/>
      <w:color w:val="000000"/>
      <w:sz w:val="21"/>
      <w:szCs w:val="21"/>
      <w:lang w:eastAsia="en-US"/>
    </w:rPr>
  </w:style>
  <w:style w:type="character" w:customStyle="1" w:styleId="aff4">
    <w:name w:val="Основной Знак"/>
    <w:link w:val="aff3"/>
    <w:rsid w:val="009D7FC9"/>
    <w:rPr>
      <w:rFonts w:ascii="NewtonCSanPin" w:eastAsia="Times New Roman" w:hAnsi="NewtonCSanPin" w:cs="Times New Roman"/>
      <w:color w:val="000000"/>
      <w:sz w:val="21"/>
      <w:szCs w:val="21"/>
      <w:lang w:eastAsia="en-US"/>
    </w:rPr>
  </w:style>
  <w:style w:type="character" w:customStyle="1" w:styleId="Zag11">
    <w:name w:val="Zag_11"/>
    <w:rsid w:val="009D7FC9"/>
  </w:style>
  <w:style w:type="paragraph" w:customStyle="1" w:styleId="aff5">
    <w:name w:val="[Основной абзац]"/>
    <w:basedOn w:val="a1"/>
    <w:uiPriority w:val="99"/>
    <w:rsid w:val="009D7FC9"/>
    <w:pPr>
      <w:autoSpaceDE w:val="0"/>
      <w:autoSpaceDN w:val="0"/>
      <w:adjustRightInd w:val="0"/>
      <w:spacing w:line="288" w:lineRule="auto"/>
      <w:ind w:firstLine="340"/>
      <w:textAlignment w:val="center"/>
    </w:pPr>
    <w:rPr>
      <w:rFonts w:ascii="Newton-Regular" w:eastAsia="Calibri" w:hAnsi="Newton-Regular" w:cs="Newton-Regular"/>
      <w:color w:val="000000"/>
      <w:sz w:val="28"/>
      <w:szCs w:val="28"/>
      <w:lang w:val="en-GB" w:eastAsia="en-US"/>
    </w:rPr>
  </w:style>
  <w:style w:type="paragraph" w:customStyle="1" w:styleId="c2">
    <w:name w:val="c2"/>
    <w:basedOn w:val="a1"/>
    <w:rsid w:val="009D7FC9"/>
    <w:pPr>
      <w:spacing w:before="100" w:beforeAutospacing="1" w:after="100" w:afterAutospacing="1" w:line="240" w:lineRule="auto"/>
      <w:ind w:firstLine="0"/>
      <w:jc w:val="left"/>
    </w:pPr>
    <w:rPr>
      <w:rFonts w:eastAsia="Times New Roman" w:cs="Times New Roman"/>
      <w:sz w:val="24"/>
      <w:szCs w:val="24"/>
    </w:rPr>
  </w:style>
  <w:style w:type="character" w:customStyle="1" w:styleId="1b">
    <w:name w:val="Заголовок 1 Знак"/>
    <w:basedOn w:val="a2"/>
    <w:link w:val="111"/>
    <w:uiPriority w:val="9"/>
    <w:rsid w:val="009D7FC9"/>
    <w:rPr>
      <w:rFonts w:ascii="Cambria" w:eastAsia="Times New Roman" w:hAnsi="Cambria" w:cs="Times New Roman"/>
      <w:b/>
      <w:bCs/>
      <w:color w:val="365F91"/>
      <w:sz w:val="28"/>
      <w:szCs w:val="28"/>
    </w:rPr>
  </w:style>
  <w:style w:type="character" w:customStyle="1" w:styleId="11">
    <w:name w:val="Заголовок 1 Знак1"/>
    <w:basedOn w:val="a2"/>
    <w:link w:val="1"/>
    <w:uiPriority w:val="9"/>
    <w:rsid w:val="009D7FC9"/>
    <w:rPr>
      <w:rFonts w:asciiTheme="majorHAnsi" w:eastAsiaTheme="majorEastAsia" w:hAnsiTheme="majorHAnsi" w:cstheme="majorBidi"/>
      <w:b/>
      <w:bCs/>
      <w:color w:val="2E74B5" w:themeColor="accent1" w:themeShade="BF"/>
      <w:sz w:val="28"/>
      <w:szCs w:val="28"/>
    </w:rPr>
  </w:style>
  <w:style w:type="paragraph" w:styleId="aff6">
    <w:name w:val="TOC Heading"/>
    <w:basedOn w:val="1"/>
    <w:next w:val="a1"/>
    <w:uiPriority w:val="39"/>
    <w:semiHidden/>
    <w:unhideWhenUsed/>
    <w:qFormat/>
    <w:rsid w:val="009D7FC9"/>
    <w:pPr>
      <w:spacing w:line="276" w:lineRule="auto"/>
      <w:ind w:firstLine="0"/>
      <w:jc w:val="left"/>
      <w:outlineLvl w:val="9"/>
    </w:pPr>
  </w:style>
  <w:style w:type="character" w:styleId="aff7">
    <w:name w:val="annotation reference"/>
    <w:basedOn w:val="a2"/>
    <w:uiPriority w:val="99"/>
    <w:semiHidden/>
    <w:unhideWhenUsed/>
    <w:rsid w:val="009D7FC9"/>
    <w:rPr>
      <w:sz w:val="16"/>
      <w:szCs w:val="16"/>
    </w:rPr>
  </w:style>
  <w:style w:type="paragraph" w:styleId="aff8">
    <w:name w:val="annotation text"/>
    <w:basedOn w:val="a1"/>
    <w:link w:val="aff9"/>
    <w:uiPriority w:val="99"/>
    <w:unhideWhenUsed/>
    <w:rsid w:val="009D7FC9"/>
    <w:pPr>
      <w:spacing w:after="200" w:line="240" w:lineRule="auto"/>
      <w:ind w:firstLine="0"/>
      <w:jc w:val="left"/>
    </w:pPr>
    <w:rPr>
      <w:rFonts w:ascii="Calibri" w:eastAsia="Calibri" w:hAnsi="Calibri"/>
      <w:szCs w:val="20"/>
      <w:lang w:eastAsia="en-US"/>
    </w:rPr>
  </w:style>
  <w:style w:type="character" w:customStyle="1" w:styleId="aff9">
    <w:name w:val="Текст примечания Знак"/>
    <w:basedOn w:val="a2"/>
    <w:link w:val="aff8"/>
    <w:uiPriority w:val="99"/>
    <w:rsid w:val="009D7FC9"/>
    <w:rPr>
      <w:rFonts w:ascii="Calibri" w:eastAsia="Calibri" w:hAnsi="Calibri"/>
      <w:sz w:val="20"/>
      <w:szCs w:val="20"/>
      <w:lang w:eastAsia="en-US"/>
    </w:rPr>
  </w:style>
  <w:style w:type="paragraph" w:styleId="affa">
    <w:name w:val="annotation subject"/>
    <w:basedOn w:val="aff8"/>
    <w:next w:val="aff8"/>
    <w:link w:val="affb"/>
    <w:uiPriority w:val="99"/>
    <w:semiHidden/>
    <w:unhideWhenUsed/>
    <w:rsid w:val="009D7FC9"/>
    <w:rPr>
      <w:b/>
      <w:bCs/>
    </w:rPr>
  </w:style>
  <w:style w:type="character" w:customStyle="1" w:styleId="affb">
    <w:name w:val="Тема примечания Знак"/>
    <w:basedOn w:val="aff9"/>
    <w:link w:val="affa"/>
    <w:uiPriority w:val="99"/>
    <w:semiHidden/>
    <w:rsid w:val="009D7FC9"/>
    <w:rPr>
      <w:rFonts w:ascii="Calibri" w:eastAsia="Calibri" w:hAnsi="Calibri"/>
      <w:b/>
      <w:bCs/>
      <w:sz w:val="20"/>
      <w:szCs w:val="20"/>
      <w:lang w:eastAsia="en-US"/>
    </w:rPr>
  </w:style>
  <w:style w:type="character" w:customStyle="1" w:styleId="40">
    <w:name w:val="Заголовок 4 Знак"/>
    <w:basedOn w:val="a2"/>
    <w:link w:val="4"/>
    <w:uiPriority w:val="9"/>
    <w:semiHidden/>
    <w:rsid w:val="009D7FC9"/>
    <w:rPr>
      <w:rFonts w:ascii="Cambria" w:eastAsia="Times New Roman" w:hAnsi="Cambria" w:cs="Times New Roman"/>
      <w:i/>
      <w:iCs/>
      <w:color w:val="365F91"/>
    </w:rPr>
  </w:style>
  <w:style w:type="paragraph" w:styleId="affc">
    <w:name w:val="footnote text"/>
    <w:basedOn w:val="a1"/>
    <w:link w:val="affd"/>
    <w:uiPriority w:val="99"/>
    <w:semiHidden/>
    <w:unhideWhenUsed/>
    <w:rsid w:val="009D7FC9"/>
    <w:pPr>
      <w:spacing w:line="240" w:lineRule="auto"/>
      <w:ind w:firstLine="0"/>
      <w:jc w:val="left"/>
    </w:pPr>
    <w:rPr>
      <w:rFonts w:ascii="Calibri" w:eastAsia="Calibri" w:hAnsi="Calibri"/>
      <w:szCs w:val="20"/>
      <w:lang w:eastAsia="en-US"/>
    </w:rPr>
  </w:style>
  <w:style w:type="character" w:customStyle="1" w:styleId="affd">
    <w:name w:val="Текст сноски Знак"/>
    <w:basedOn w:val="a2"/>
    <w:link w:val="affc"/>
    <w:uiPriority w:val="99"/>
    <w:semiHidden/>
    <w:rsid w:val="009D7FC9"/>
    <w:rPr>
      <w:rFonts w:ascii="Calibri" w:eastAsia="Calibri" w:hAnsi="Calibri"/>
      <w:sz w:val="20"/>
      <w:szCs w:val="20"/>
      <w:lang w:eastAsia="en-US"/>
    </w:rPr>
  </w:style>
  <w:style w:type="character" w:styleId="affe">
    <w:name w:val="footnote reference"/>
    <w:basedOn w:val="a2"/>
    <w:uiPriority w:val="99"/>
    <w:semiHidden/>
    <w:unhideWhenUsed/>
    <w:rsid w:val="009D7FC9"/>
    <w:rPr>
      <w:vertAlign w:val="superscript"/>
    </w:rPr>
  </w:style>
  <w:style w:type="character" w:customStyle="1" w:styleId="411">
    <w:name w:val="Заголовок 4 Знак1"/>
    <w:basedOn w:val="a2"/>
    <w:uiPriority w:val="9"/>
    <w:semiHidden/>
    <w:rsid w:val="009D7FC9"/>
    <w:rPr>
      <w:rFonts w:asciiTheme="majorHAnsi" w:eastAsiaTheme="majorEastAsia" w:hAnsiTheme="majorHAnsi" w:cstheme="majorBidi"/>
      <w:b/>
      <w:bCs/>
      <w:i/>
      <w:iCs/>
      <w:color w:val="5B9BD5" w:themeColor="accent1"/>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2E25BC"/>
    <w:pPr>
      <w:spacing w:after="0" w:line="240" w:lineRule="exact"/>
      <w:ind w:firstLine="227"/>
      <w:jc w:val="both"/>
    </w:pPr>
    <w:rPr>
      <w:rFonts w:ascii="Times New Roman" w:hAnsi="Times New Roman"/>
      <w:sz w:val="20"/>
    </w:rPr>
  </w:style>
  <w:style w:type="paragraph" w:styleId="1">
    <w:name w:val="heading 1"/>
    <w:basedOn w:val="a1"/>
    <w:next w:val="a1"/>
    <w:link w:val="11"/>
    <w:uiPriority w:val="9"/>
    <w:qFormat/>
    <w:rsid w:val="009D7FC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next w:val="a1"/>
    <w:link w:val="20"/>
    <w:uiPriority w:val="9"/>
    <w:unhideWhenUsed/>
    <w:qFormat/>
    <w:rsid w:val="00EF5C8D"/>
    <w:pPr>
      <w:keepNext/>
      <w:keepLines/>
      <w:spacing w:after="0" w:line="256" w:lineRule="auto"/>
      <w:ind w:left="10" w:hanging="9"/>
      <w:outlineLvl w:val="1"/>
    </w:pPr>
    <w:rPr>
      <w:rFonts w:ascii="Calibri" w:eastAsia="Calibri" w:hAnsi="Calibri" w:cs="Calibri"/>
      <w:b/>
      <w:color w:val="231F20"/>
      <w:sz w:val="24"/>
    </w:rPr>
  </w:style>
  <w:style w:type="paragraph" w:styleId="3">
    <w:name w:val="heading 3"/>
    <w:basedOn w:val="a1"/>
    <w:next w:val="a1"/>
    <w:link w:val="30"/>
    <w:uiPriority w:val="9"/>
    <w:semiHidden/>
    <w:unhideWhenUsed/>
    <w:qFormat/>
    <w:rsid w:val="00EF5C8D"/>
    <w:pPr>
      <w:keepNext/>
      <w:keepLines/>
      <w:spacing w:before="200"/>
      <w:outlineLvl w:val="2"/>
    </w:pPr>
    <w:rPr>
      <w:rFonts w:ascii="Cambria" w:eastAsia="Times New Roman" w:hAnsi="Cambria" w:cs="Times New Roman"/>
      <w:color w:val="243F60"/>
      <w:sz w:val="24"/>
      <w:szCs w:val="24"/>
    </w:rPr>
  </w:style>
  <w:style w:type="paragraph" w:styleId="4">
    <w:name w:val="heading 4"/>
    <w:basedOn w:val="a1"/>
    <w:next w:val="a1"/>
    <w:link w:val="40"/>
    <w:uiPriority w:val="9"/>
    <w:semiHidden/>
    <w:unhideWhenUsed/>
    <w:qFormat/>
    <w:rsid w:val="009D7FC9"/>
    <w:pPr>
      <w:keepNext/>
      <w:keepLines/>
      <w:spacing w:before="200"/>
      <w:outlineLvl w:val="3"/>
    </w:pPr>
    <w:rPr>
      <w:rFonts w:ascii="Cambria" w:eastAsia="Times New Roman" w:hAnsi="Cambria" w:cs="Times New Roman"/>
      <w:i/>
      <w:iCs/>
      <w:color w:val="365F91"/>
      <w:sz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NoParagraphStyle">
    <w:name w:val="[No Paragraph Style]"/>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AF65D5"/>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C33B3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851FCF"/>
    <w:pPr>
      <w:tabs>
        <w:tab w:val="right" w:leader="dot" w:pos="5670"/>
        <w:tab w:val="right" w:pos="6350"/>
      </w:tabs>
      <w:suppressAutoHyphens/>
      <w:spacing w:before="120"/>
      <w:ind w:firstLine="0"/>
      <w:jc w:val="left"/>
    </w:pPr>
  </w:style>
  <w:style w:type="paragraph" w:customStyle="1" w:styleId="TOC-2">
    <w:name w:val="TOC-2"/>
    <w:basedOn w:val="TOC-1"/>
    <w:uiPriority w:val="99"/>
    <w:pPr>
      <w:spacing w:before="0"/>
      <w:ind w:left="227"/>
    </w:pPr>
  </w:style>
  <w:style w:type="paragraph" w:customStyle="1" w:styleId="TOC-3">
    <w:name w:val="TOC-3"/>
    <w:basedOn w:val="TOC-1"/>
    <w:uiPriority w:val="99"/>
    <w:pPr>
      <w:spacing w:before="0"/>
      <w:ind w:left="454"/>
    </w:pPr>
  </w:style>
  <w:style w:type="paragraph" w:customStyle="1" w:styleId="h2">
    <w:name w:val="h2"/>
    <w:basedOn w:val="h1"/>
    <w:uiPriority w:val="99"/>
    <w:rsid w:val="002E25BC"/>
    <w:pPr>
      <w:keepNext/>
      <w:pageBreakBefore w:val="0"/>
      <w:pBdr>
        <w:bottom w:val="none" w:sz="0" w:space="0" w:color="auto"/>
      </w:pBdr>
      <w:spacing w:before="360"/>
    </w:pPr>
    <w:rPr>
      <w:rFonts w:cs="OfficinaSansMediumITC"/>
      <w:position w:val="6"/>
      <w:sz w:val="22"/>
      <w:szCs w:val="22"/>
    </w:rPr>
  </w:style>
  <w:style w:type="paragraph" w:customStyle="1" w:styleId="h2-first">
    <w:name w:val="h2-first"/>
    <w:basedOn w:val="h2"/>
    <w:uiPriority w:val="99"/>
    <w:pPr>
      <w:spacing w:before="113"/>
    </w:pPr>
  </w:style>
  <w:style w:type="paragraph" w:customStyle="1" w:styleId="h3">
    <w:name w:val="h3"/>
    <w:basedOn w:val="h2"/>
    <w:uiPriority w:val="99"/>
    <w:rsid w:val="00C33B32"/>
    <w:rPr>
      <w:rFonts w:cs="OfficinaSansExtraBoldITC-Reg"/>
      <w:caps w:val="0"/>
    </w:rPr>
  </w:style>
  <w:style w:type="paragraph" w:customStyle="1" w:styleId="h3-first">
    <w:name w:val="h3-first"/>
    <w:basedOn w:val="h3"/>
    <w:uiPriority w:val="99"/>
    <w:pPr>
      <w:spacing w:before="120"/>
    </w:pPr>
  </w:style>
  <w:style w:type="paragraph" w:customStyle="1" w:styleId="list-bullet">
    <w:name w:val="list-bullet"/>
    <w:basedOn w:val="body"/>
    <w:uiPriority w:val="99"/>
    <w:rsid w:val="00474F70"/>
    <w:pPr>
      <w:numPr>
        <w:numId w:val="2"/>
      </w:numPr>
      <w:ind w:left="567" w:hanging="340"/>
    </w:pPr>
  </w:style>
  <w:style w:type="paragraph" w:customStyle="1" w:styleId="footnote">
    <w:name w:val="footnote"/>
    <w:basedOn w:val="body"/>
    <w:uiPriority w:val="99"/>
    <w:rsid w:val="007E6936"/>
    <w:pPr>
      <w:spacing w:line="200" w:lineRule="atLeast"/>
    </w:pPr>
    <w:rPr>
      <w:sz w:val="18"/>
      <w:szCs w:val="18"/>
    </w:rPr>
  </w:style>
  <w:style w:type="character" w:customStyle="1" w:styleId="Italic">
    <w:name w:val="Italic"/>
    <w:uiPriority w:val="99"/>
    <w:rPr>
      <w:i/>
      <w:iCs/>
    </w:rPr>
  </w:style>
  <w:style w:type="character" w:customStyle="1" w:styleId="Bold">
    <w:name w:val="Bold"/>
    <w:uiPriority w:val="99"/>
    <w:rsid w:val="00781C30"/>
    <w:rPr>
      <w:rFonts w:ascii="Times New Roman" w:hAnsi="Times New Roman"/>
      <w:b/>
      <w:bCs/>
    </w:rPr>
  </w:style>
  <w:style w:type="character" w:customStyle="1" w:styleId="BoldItalic">
    <w:name w:val="Bold_Italic"/>
    <w:uiPriority w:val="99"/>
    <w:rPr>
      <w:b/>
      <w:bCs/>
      <w:i/>
      <w:iCs/>
    </w:rPr>
  </w:style>
  <w:style w:type="character" w:customStyle="1" w:styleId="footnote-num">
    <w:name w:val="footnote-num"/>
    <w:uiPriority w:val="99"/>
    <w:rPr>
      <w:position w:val="4"/>
      <w:sz w:val="12"/>
      <w:szCs w:val="12"/>
      <w:vertAlign w:val="baseline"/>
    </w:rPr>
  </w:style>
  <w:style w:type="character" w:customStyle="1" w:styleId="list-bullet1">
    <w:name w:val="list-bullet1"/>
    <w:uiPriority w:val="99"/>
    <w:rPr>
      <w:rFonts w:ascii="SchoolBookSanPin" w:hAnsi="SchoolBookSanPin" w:cs="SchoolBookSanPin"/>
      <w:position w:val="1"/>
      <w:sz w:val="14"/>
      <w:szCs w:val="14"/>
    </w:rPr>
  </w:style>
  <w:style w:type="paragraph" w:customStyle="1" w:styleId="Header1">
    <w:name w:val="Header_1"/>
    <w:basedOn w:val="NoParagraphStyle"/>
    <w:next w:val="NoParagraphStyle"/>
    <w:uiPriority w:val="99"/>
    <w:rsid w:val="00C33B32"/>
    <w:pPr>
      <w:pageBreakBefore/>
      <w:pBdr>
        <w:bottom w:val="single" w:sz="4" w:space="5" w:color="auto"/>
      </w:pBdr>
      <w:suppressAutoHyphens/>
      <w:spacing w:before="480" w:after="240" w:line="240" w:lineRule="atLeast"/>
    </w:pPr>
    <w:rPr>
      <w:rFonts w:ascii="Times New Roman" w:hAnsi="Times New Roman" w:cs="OfficinaSansExtraBoldITC-Reg"/>
      <w:b/>
      <w:bCs/>
      <w:caps/>
      <w:lang w:val="ru-RU"/>
    </w:rPr>
  </w:style>
  <w:style w:type="paragraph" w:customStyle="1" w:styleId="Body0">
    <w:name w:val="Body"/>
    <w:basedOn w:val="NoParagraphStyle"/>
    <w:next w:val="NoParagraphStyle"/>
    <w:uiPriority w:val="99"/>
    <w:rsid w:val="00AF65D5"/>
    <w:pPr>
      <w:widowControl/>
      <w:tabs>
        <w:tab w:val="left" w:pos="567"/>
      </w:tabs>
      <w:spacing w:line="240" w:lineRule="atLeast"/>
      <w:ind w:firstLine="227"/>
      <w:jc w:val="both"/>
    </w:pPr>
    <w:rPr>
      <w:rFonts w:ascii="Times New Roman" w:hAnsi="Times New Roman" w:cs="SchoolBookSanPin"/>
      <w:sz w:val="20"/>
      <w:szCs w:val="20"/>
      <w:lang w:val="ru-RU"/>
    </w:rPr>
  </w:style>
  <w:style w:type="paragraph" w:customStyle="1" w:styleId="Header2">
    <w:name w:val="Header_2"/>
    <w:basedOn w:val="NoParagraphStyle"/>
    <w:next w:val="NoParagraphStyle"/>
    <w:uiPriority w:val="99"/>
    <w:rsid w:val="00C33B32"/>
    <w:pPr>
      <w:keepNext/>
      <w:suppressAutoHyphens/>
      <w:spacing w:before="240" w:line="240" w:lineRule="atLeast"/>
    </w:pPr>
    <w:rPr>
      <w:rFonts w:ascii="Times New Roman" w:hAnsi="Times New Roman" w:cs="OfficinaSansMediumITC"/>
      <w:b/>
      <w:caps/>
      <w:position w:val="6"/>
      <w:sz w:val="22"/>
      <w:szCs w:val="22"/>
      <w:lang w:val="ru-RU"/>
    </w:rPr>
  </w:style>
  <w:style w:type="paragraph" w:customStyle="1" w:styleId="Header2first">
    <w:name w:val="Header_2_first"/>
    <w:basedOn w:val="Header2"/>
    <w:uiPriority w:val="99"/>
    <w:rsid w:val="00767BB0"/>
    <w:pPr>
      <w:spacing w:before="0"/>
    </w:pPr>
  </w:style>
  <w:style w:type="paragraph" w:customStyle="1" w:styleId="Header3">
    <w:name w:val="Header_3"/>
    <w:basedOn w:val="NoParagraphStyle"/>
    <w:uiPriority w:val="99"/>
    <w:rsid w:val="00C33B32"/>
    <w:pPr>
      <w:keepNext/>
      <w:suppressAutoHyphens/>
      <w:spacing w:before="340" w:line="240" w:lineRule="atLeast"/>
    </w:pPr>
    <w:rPr>
      <w:rFonts w:ascii="Times New Roman" w:hAnsi="Times New Roman" w:cs="OfficinaSansExtraBoldITC-Reg"/>
      <w:b/>
      <w:bCs/>
      <w:position w:val="6"/>
      <w:sz w:val="22"/>
      <w:szCs w:val="22"/>
      <w:lang w:val="ru-RU"/>
    </w:rPr>
  </w:style>
  <w:style w:type="paragraph" w:customStyle="1" w:styleId="Header4">
    <w:name w:val="Header_4"/>
    <w:basedOn w:val="NoParagraphStyle"/>
    <w:next w:val="NoParagraphStyle"/>
    <w:uiPriority w:val="99"/>
    <w:rsid w:val="00C33B32"/>
    <w:pPr>
      <w:keepNext/>
      <w:suppressAutoHyphens/>
      <w:spacing w:before="240" w:line="240" w:lineRule="atLeast"/>
    </w:pPr>
    <w:rPr>
      <w:rFonts w:ascii="Times New Roman" w:hAnsi="Times New Roman" w:cs="OfficinaSansMediumITC"/>
      <w:b/>
      <w:position w:val="6"/>
      <w:sz w:val="20"/>
      <w:szCs w:val="20"/>
      <w:lang w:val="ru-RU"/>
    </w:rPr>
  </w:style>
  <w:style w:type="paragraph" w:customStyle="1" w:styleId="Header4first">
    <w:name w:val="Header_4_first"/>
    <w:basedOn w:val="Header4"/>
    <w:uiPriority w:val="99"/>
    <w:rsid w:val="00767BB0"/>
    <w:pPr>
      <w:spacing w:before="120"/>
    </w:pPr>
  </w:style>
  <w:style w:type="paragraph" w:customStyle="1" w:styleId="Bodybullet">
    <w:name w:val="Body_bullet"/>
    <w:basedOn w:val="NoParagraphStyle"/>
    <w:next w:val="NoParagraphStyle"/>
    <w:uiPriority w:val="99"/>
    <w:rsid w:val="00C33B32"/>
    <w:pPr>
      <w:numPr>
        <w:numId w:val="1"/>
      </w:numPr>
      <w:spacing w:line="240" w:lineRule="atLeast"/>
      <w:ind w:left="567" w:hanging="340"/>
      <w:jc w:val="both"/>
    </w:pPr>
    <w:rPr>
      <w:rFonts w:ascii="Times New Roman" w:hAnsi="Times New Roman" w:cs="SchoolBookSanPin"/>
      <w:sz w:val="20"/>
      <w:szCs w:val="20"/>
      <w:lang w:val="ru-RU"/>
    </w:rPr>
  </w:style>
  <w:style w:type="character" w:customStyle="1" w:styleId="Symbol">
    <w:name w:val="Symbol"/>
    <w:uiPriority w:val="99"/>
    <w:rsid w:val="00767BB0"/>
    <w:rPr>
      <w:rFonts w:ascii="SymbolMT" w:hAnsi="SymbolMT" w:cs="SymbolMT"/>
    </w:rPr>
  </w:style>
  <w:style w:type="paragraph" w:customStyle="1" w:styleId="h1Header">
    <w:name w:val="h1 (Header)"/>
    <w:basedOn w:val="body"/>
    <w:uiPriority w:val="99"/>
    <w:rsid w:val="00C33B32"/>
    <w:pPr>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C33B32"/>
    <w:pPr>
      <w:pageBreakBefore w:val="0"/>
      <w:pBdr>
        <w:bottom w:val="none" w:sz="0" w:space="0" w:color="auto"/>
      </w:pBdr>
      <w:spacing w:before="240" w:after="0"/>
    </w:pPr>
    <w:rPr>
      <w:rFonts w:cs="OfficinaSansMediumITC"/>
      <w:position w:val="6"/>
      <w:sz w:val="22"/>
      <w:szCs w:val="22"/>
    </w:rPr>
  </w:style>
  <w:style w:type="paragraph" w:customStyle="1" w:styleId="h3Header">
    <w:name w:val="h3 (Header)"/>
    <w:basedOn w:val="h2Header"/>
    <w:uiPriority w:val="99"/>
    <w:rsid w:val="0023475C"/>
    <w:pPr>
      <w:keepNext/>
      <w:tabs>
        <w:tab w:val="clear" w:pos="567"/>
        <w:tab w:val="left" w:pos="227"/>
      </w:tabs>
    </w:pPr>
    <w:rPr>
      <w:rFonts w:cs="OfficinaSansExtraBoldITC-Reg"/>
      <w:caps w:val="0"/>
    </w:rPr>
  </w:style>
  <w:style w:type="paragraph" w:customStyle="1" w:styleId="list-dash0">
    <w:name w:val="list-dash"/>
    <w:basedOn w:val="list-bullet"/>
    <w:uiPriority w:val="99"/>
    <w:rsid w:val="00474F70"/>
    <w:pPr>
      <w:numPr>
        <w:numId w:val="3"/>
      </w:numPr>
      <w:tabs>
        <w:tab w:val="left" w:pos="567"/>
      </w:tabs>
      <w:spacing w:line="242" w:lineRule="atLeast"/>
      <w:ind w:left="567" w:hanging="340"/>
    </w:pPr>
  </w:style>
  <w:style w:type="paragraph" w:customStyle="1" w:styleId="h2-firstHeader">
    <w:name w:val="h2-first (Header)"/>
    <w:basedOn w:val="h2Header"/>
    <w:uiPriority w:val="99"/>
    <w:rsid w:val="00767BB0"/>
    <w:pPr>
      <w:tabs>
        <w:tab w:val="clear" w:pos="567"/>
        <w:tab w:val="left" w:pos="454"/>
      </w:tabs>
      <w:spacing w:before="119"/>
    </w:pPr>
  </w:style>
  <w:style w:type="paragraph" w:customStyle="1" w:styleId="h3-firstHeader">
    <w:name w:val="h3-first (Header)"/>
    <w:basedOn w:val="h3Header"/>
    <w:uiPriority w:val="99"/>
    <w:rsid w:val="00767BB0"/>
    <w:pPr>
      <w:spacing w:before="120"/>
    </w:pPr>
  </w:style>
  <w:style w:type="paragraph" w:customStyle="1" w:styleId="h5Header">
    <w:name w:val="h5 (Header)"/>
    <w:basedOn w:val="NoParagraphStyle"/>
    <w:uiPriority w:val="99"/>
    <w:rsid w:val="00C33B32"/>
    <w:pPr>
      <w:tabs>
        <w:tab w:val="left" w:pos="567"/>
      </w:tabs>
      <w:spacing w:line="242" w:lineRule="atLeast"/>
      <w:ind w:firstLine="227"/>
      <w:jc w:val="both"/>
    </w:pPr>
    <w:rPr>
      <w:rFonts w:ascii="Times New Roman" w:hAnsi="Times New Roman" w:cs="SchoolBookSanPin-BoldItalic"/>
      <w:b/>
      <w:bCs/>
      <w:i/>
      <w:iCs/>
      <w:sz w:val="20"/>
      <w:szCs w:val="20"/>
      <w:lang w:val="ru-RU"/>
    </w:rPr>
  </w:style>
  <w:style w:type="character" w:customStyle="1" w:styleId="BoldItalic0">
    <w:name w:val="Bold+Italic"/>
    <w:uiPriority w:val="99"/>
    <w:rsid w:val="00767BB0"/>
    <w:rPr>
      <w:b/>
      <w:bCs/>
      <w:i/>
      <w:iCs/>
    </w:rPr>
  </w:style>
  <w:style w:type="character" w:customStyle="1" w:styleId="Bul">
    <w:name w:val="Bul"/>
    <w:uiPriority w:val="99"/>
    <w:rsid w:val="00C33B32"/>
    <w:rPr>
      <w:rFonts w:ascii="Times New Roman" w:hAnsi="Times New Roman" w:cs="SchoolBookSanPin"/>
      <w:w w:val="80"/>
      <w:sz w:val="20"/>
      <w:szCs w:val="20"/>
    </w:rPr>
  </w:style>
  <w:style w:type="paragraph" w:customStyle="1" w:styleId="10">
    <w:name w:val="1 (Заголовки)"/>
    <w:basedOn w:val="body"/>
    <w:uiPriority w:val="99"/>
    <w:rsid w:val="00C47638"/>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OSN">
    <w:name w:val="OSN (Основной Текст)"/>
    <w:basedOn w:val="NoParagraphStyle"/>
    <w:uiPriority w:val="99"/>
    <w:rsid w:val="00C47638"/>
    <w:pPr>
      <w:widowControl/>
      <w:tabs>
        <w:tab w:val="left" w:pos="540"/>
      </w:tabs>
      <w:spacing w:line="240" w:lineRule="atLeast"/>
      <w:ind w:firstLine="227"/>
      <w:jc w:val="both"/>
    </w:pPr>
    <w:rPr>
      <w:rFonts w:ascii="Times New Roman" w:hAnsi="Times New Roman" w:cs="SchoolBookSanPin"/>
      <w:sz w:val="20"/>
      <w:szCs w:val="20"/>
      <w:lang w:val="ru-RU"/>
    </w:rPr>
  </w:style>
  <w:style w:type="paragraph" w:customStyle="1" w:styleId="31">
    <w:name w:val="Заг 3 (Заголовки)"/>
    <w:basedOn w:val="NoParagraphStyle"/>
    <w:uiPriority w:val="99"/>
    <w:rsid w:val="00F60D90"/>
    <w:pPr>
      <w:spacing w:before="170" w:after="113" w:line="240" w:lineRule="atLeast"/>
    </w:pPr>
    <w:rPr>
      <w:rFonts w:ascii="Times New Roman" w:hAnsi="Times New Roman" w:cs="OfficinaSansExtraBoldITC-Reg"/>
      <w:b/>
      <w:bCs/>
      <w:sz w:val="22"/>
      <w:szCs w:val="22"/>
    </w:rPr>
  </w:style>
  <w:style w:type="paragraph" w:customStyle="1" w:styleId="list-bullet0">
    <w:name w:val="list-bullet (Прочее)"/>
    <w:basedOn w:val="OSN"/>
    <w:uiPriority w:val="99"/>
    <w:rsid w:val="00C47638"/>
    <w:pPr>
      <w:numPr>
        <w:numId w:val="6"/>
      </w:numPr>
      <w:ind w:left="567" w:hanging="340"/>
    </w:pPr>
  </w:style>
  <w:style w:type="paragraph" w:customStyle="1" w:styleId="list-dash">
    <w:name w:val="list-dash (Прочее)"/>
    <w:basedOn w:val="list-bullet0"/>
    <w:uiPriority w:val="99"/>
    <w:rsid w:val="00C47638"/>
    <w:pPr>
      <w:numPr>
        <w:numId w:val="5"/>
      </w:numPr>
      <w:ind w:left="567" w:hanging="340"/>
    </w:pPr>
  </w:style>
  <w:style w:type="paragraph" w:customStyle="1" w:styleId="BasicParagraph">
    <w:name w:val="[Basic Paragraph]"/>
    <w:basedOn w:val="NoParagraphStyle"/>
    <w:uiPriority w:val="99"/>
    <w:rsid w:val="00767BB0"/>
    <w:rPr>
      <w:rFonts w:ascii="TimesNewRomanPSMT" w:hAnsi="TimesNewRomanPSMT" w:cs="TimesNewRomanPSMT"/>
    </w:rPr>
  </w:style>
  <w:style w:type="paragraph" w:customStyle="1" w:styleId="21">
    <w:name w:val="Заг 2 (Заголовки)"/>
    <w:basedOn w:val="BasicParagraph"/>
    <w:uiPriority w:val="99"/>
    <w:rsid w:val="00C47638"/>
    <w:pPr>
      <w:spacing w:before="170" w:after="113" w:line="240" w:lineRule="atLeast"/>
    </w:pPr>
    <w:rPr>
      <w:rFonts w:ascii="Times New Roman" w:hAnsi="Times New Roman" w:cs="OfficinaSansMediumITC-Reg"/>
      <w:b/>
      <w:caps/>
      <w:sz w:val="22"/>
      <w:szCs w:val="22"/>
    </w:rPr>
  </w:style>
  <w:style w:type="paragraph" w:customStyle="1" w:styleId="5">
    <w:name w:val="5 (Заголовки)"/>
    <w:basedOn w:val="OSN"/>
    <w:uiPriority w:val="99"/>
    <w:rsid w:val="00C47638"/>
    <w:rPr>
      <w:rFonts w:cs="SchoolBookSanPin-BoldItalic"/>
      <w:b/>
      <w:bCs/>
      <w:i/>
      <w:iCs/>
    </w:rPr>
  </w:style>
  <w:style w:type="paragraph" w:customStyle="1" w:styleId="41">
    <w:name w:val="4 (Заголовки)"/>
    <w:basedOn w:val="31"/>
    <w:uiPriority w:val="99"/>
    <w:rsid w:val="00F322BE"/>
    <w:rPr>
      <w:rFonts w:cs="OfficinaSansMediumITC-Reg"/>
      <w:sz w:val="20"/>
      <w:szCs w:val="20"/>
    </w:rPr>
  </w:style>
  <w:style w:type="character" w:customStyle="1" w:styleId="a5">
    <w:name w:val="Курсив (Выделения)"/>
    <w:uiPriority w:val="99"/>
    <w:rsid w:val="00767BB0"/>
    <w:rPr>
      <w:i/>
      <w:iCs/>
    </w:rPr>
  </w:style>
  <w:style w:type="character" w:customStyle="1" w:styleId="a6">
    <w:name w:val="Полужирный Курсив (Выделения)"/>
    <w:uiPriority w:val="99"/>
    <w:rsid w:val="00767BB0"/>
    <w:rPr>
      <w:b/>
      <w:bCs/>
      <w:i/>
      <w:iCs/>
    </w:rPr>
  </w:style>
  <w:style w:type="character" w:customStyle="1" w:styleId="a7">
    <w:name w:val="Полужирный (Выделения)"/>
    <w:uiPriority w:val="99"/>
    <w:rsid w:val="00C47638"/>
    <w:rPr>
      <w:rFonts w:ascii="Times New Roman" w:hAnsi="Times New Roman"/>
      <w:b/>
      <w:bCs/>
      <w:i/>
    </w:rPr>
  </w:style>
  <w:style w:type="paragraph" w:customStyle="1" w:styleId="12">
    <w:name w:val="Заг 1"/>
    <w:basedOn w:val="NoParagraphStyle"/>
    <w:uiPriority w:val="99"/>
    <w:rsid w:val="00C47638"/>
    <w:pPr>
      <w:pageBreakBefore/>
      <w:pBdr>
        <w:bottom w:val="single" w:sz="4" w:space="5" w:color="auto"/>
      </w:pBdr>
      <w:suppressAutoHyphens/>
      <w:spacing w:before="480" w:after="240" w:line="240" w:lineRule="atLeast"/>
    </w:pPr>
    <w:rPr>
      <w:rFonts w:ascii="Times New Roman" w:hAnsi="Times New Roman" w:cs="OfficinaSansExtraBoldITC-Reg"/>
      <w:b/>
      <w:bCs/>
      <w:caps/>
      <w:lang w:val="ru-RU"/>
    </w:rPr>
  </w:style>
  <w:style w:type="paragraph" w:customStyle="1" w:styleId="13">
    <w:name w:val="основной_1 (Основной Текст)"/>
    <w:basedOn w:val="NoParagraphStyle"/>
    <w:uiPriority w:val="99"/>
    <w:rsid w:val="00C47638"/>
    <w:pPr>
      <w:tabs>
        <w:tab w:val="left" w:pos="240"/>
      </w:tabs>
      <w:spacing w:line="234" w:lineRule="atLeast"/>
      <w:ind w:firstLine="227"/>
      <w:jc w:val="both"/>
    </w:pPr>
    <w:rPr>
      <w:rFonts w:ascii="Times New Roman" w:hAnsi="Times New Roman" w:cs="SchoolBookSanPin-Regular"/>
      <w:sz w:val="20"/>
      <w:szCs w:val="20"/>
      <w:lang w:val="ru-RU"/>
    </w:rPr>
  </w:style>
  <w:style w:type="paragraph" w:customStyle="1" w:styleId="22">
    <w:name w:val="Заг 2"/>
    <w:basedOn w:val="NoParagraphStyle"/>
    <w:uiPriority w:val="99"/>
    <w:rsid w:val="00767BB0"/>
    <w:pPr>
      <w:suppressAutoHyphens/>
      <w:spacing w:before="240" w:line="240" w:lineRule="atLeast"/>
    </w:pPr>
    <w:rPr>
      <w:rFonts w:ascii="OfficinaSansMediumITC-Reg" w:hAnsi="OfficinaSansMediumITC-Reg" w:cs="OfficinaSansMediumITC-Reg"/>
      <w:caps/>
      <w:sz w:val="22"/>
      <w:szCs w:val="22"/>
      <w:lang w:val="ru-RU"/>
    </w:rPr>
  </w:style>
  <w:style w:type="paragraph" w:customStyle="1" w:styleId="a8">
    <w:name w:val="основной_— (Основной Текст)"/>
    <w:basedOn w:val="13"/>
    <w:uiPriority w:val="99"/>
    <w:rsid w:val="00C47638"/>
    <w:pPr>
      <w:ind w:left="567" w:hanging="340"/>
    </w:pPr>
  </w:style>
  <w:style w:type="paragraph" w:customStyle="1" w:styleId="1BEZLINE">
    <w:name w:val="1_BEZ_LINE (Заголовки)"/>
    <w:basedOn w:val="10"/>
    <w:uiPriority w:val="99"/>
    <w:rsid w:val="00F322BE"/>
    <w:pPr>
      <w:pBdr>
        <w:bottom w:val="none" w:sz="0" w:space="0" w:color="auto"/>
      </w:pBdr>
      <w:suppressAutoHyphens w:val="0"/>
      <w:spacing w:before="170" w:after="0"/>
    </w:pPr>
    <w:rPr>
      <w:rFonts w:cs="OfficinaSansBoldITC-Reg"/>
      <w:caps w:val="0"/>
      <w:u w:color="000000"/>
      <w:lang w:val="en-GB"/>
    </w:rPr>
  </w:style>
  <w:style w:type="paragraph" w:customStyle="1" w:styleId="a9">
    <w:name w:val="Основной (Основной Текст)"/>
    <w:basedOn w:val="NoParagraphStyle"/>
    <w:uiPriority w:val="99"/>
    <w:rsid w:val="008142F1"/>
    <w:pPr>
      <w:widowControl/>
      <w:spacing w:line="240" w:lineRule="atLeast"/>
      <w:ind w:firstLine="227"/>
      <w:jc w:val="both"/>
    </w:pPr>
    <w:rPr>
      <w:rFonts w:ascii="Times New Roman" w:hAnsi="Times New Roman" w:cs="SchoolBookSanPin-Regular"/>
      <w:sz w:val="20"/>
      <w:szCs w:val="20"/>
      <w:lang w:val="ru-RU"/>
    </w:rPr>
  </w:style>
  <w:style w:type="paragraph" w:customStyle="1" w:styleId="14">
    <w:name w:val="Заг 1 (Заголовки)"/>
    <w:basedOn w:val="a9"/>
    <w:uiPriority w:val="99"/>
    <w:rsid w:val="00767BB0"/>
    <w:pPr>
      <w:pageBreakBefore/>
      <w:pBdr>
        <w:top w:val="single" w:sz="4" w:space="0" w:color="auto"/>
      </w:pBdr>
      <w:spacing w:after="227"/>
      <w:ind w:firstLine="0"/>
      <w:jc w:val="left"/>
    </w:pPr>
    <w:rPr>
      <w:rFonts w:ascii="OfficinaSansExtraBoldITC-Reg" w:hAnsi="OfficinaSansExtraBoldITC-Reg" w:cs="OfficinaSansExtraBoldITC-Reg"/>
      <w:b/>
      <w:bCs/>
      <w:sz w:val="24"/>
      <w:szCs w:val="24"/>
    </w:rPr>
  </w:style>
  <w:style w:type="paragraph" w:customStyle="1" w:styleId="a">
    <w:name w:val="ТИРЕ (Доп. текст)"/>
    <w:basedOn w:val="a9"/>
    <w:uiPriority w:val="99"/>
    <w:rsid w:val="0061343D"/>
    <w:pPr>
      <w:numPr>
        <w:numId w:val="7"/>
      </w:numPr>
      <w:ind w:left="567" w:hanging="340"/>
    </w:pPr>
  </w:style>
  <w:style w:type="paragraph" w:customStyle="1" w:styleId="42">
    <w:name w:val="Заг 4 (Заголовки)"/>
    <w:basedOn w:val="31"/>
    <w:uiPriority w:val="99"/>
    <w:rsid w:val="0061343D"/>
    <w:pPr>
      <w:spacing w:after="57"/>
    </w:pPr>
    <w:rPr>
      <w:rFonts w:cs="OfficinaSansMediumITC-Reg"/>
      <w:sz w:val="20"/>
      <w:szCs w:val="20"/>
      <w:lang w:val="ru-RU"/>
    </w:rPr>
  </w:style>
  <w:style w:type="paragraph" w:customStyle="1" w:styleId="50">
    <w:name w:val="Заг 5 (Заголовки)"/>
    <w:basedOn w:val="a9"/>
    <w:uiPriority w:val="99"/>
    <w:rsid w:val="00767BB0"/>
    <w:pPr>
      <w:ind w:left="227" w:firstLine="0"/>
      <w:jc w:val="left"/>
    </w:pPr>
    <w:rPr>
      <w:rFonts w:ascii="SchoolBookSanPin-BoldItalic" w:hAnsi="SchoolBookSanPin-BoldItalic" w:cs="SchoolBookSanPin-BoldItalic"/>
      <w:b/>
      <w:bCs/>
      <w:i/>
      <w:iCs/>
    </w:rPr>
  </w:style>
  <w:style w:type="paragraph" w:customStyle="1" w:styleId="a0">
    <w:name w:val="Буллит (Доп. текст)"/>
    <w:basedOn w:val="a9"/>
    <w:uiPriority w:val="99"/>
    <w:rsid w:val="0061343D"/>
    <w:pPr>
      <w:numPr>
        <w:numId w:val="8"/>
      </w:numPr>
      <w:ind w:left="567" w:hanging="340"/>
    </w:pPr>
  </w:style>
  <w:style w:type="character" w:customStyle="1" w:styleId="aa">
    <w:name w:val="Буллит"/>
    <w:uiPriority w:val="99"/>
    <w:rsid w:val="00767BB0"/>
    <w:rPr>
      <w:rFonts w:ascii="PiGraphA" w:hAnsi="PiGraphA" w:cs="PiGraphA"/>
      <w:position w:val="1"/>
      <w:sz w:val="14"/>
      <w:szCs w:val="14"/>
    </w:rPr>
  </w:style>
  <w:style w:type="paragraph" w:customStyle="1" w:styleId="h184">
    <w:name w:val="h1_8/4"/>
    <w:basedOn w:val="NoParagraphStyle"/>
    <w:next w:val="NoParagraphStyle"/>
    <w:uiPriority w:val="99"/>
    <w:rsid w:val="00C33B32"/>
    <w:pPr>
      <w:pageBreakBefore/>
      <w:pBdr>
        <w:bottom w:val="single" w:sz="4" w:space="5" w:color="auto"/>
      </w:pBdr>
      <w:suppressAutoHyphens/>
      <w:spacing w:before="480" w:after="240" w:line="240" w:lineRule="atLeast"/>
    </w:pPr>
    <w:rPr>
      <w:rFonts w:ascii="Times New Roman" w:eastAsia="MingLiU Regular" w:hAnsi="Times New Roman" w:cs="OfficinaSansExtraBoldITC-Reg"/>
      <w:b/>
      <w:bCs/>
      <w:caps/>
      <w:lang w:val="ru-RU"/>
    </w:rPr>
  </w:style>
  <w:style w:type="paragraph" w:customStyle="1" w:styleId="h4">
    <w:name w:val="h4"/>
    <w:basedOn w:val="NoParagraphStyle"/>
    <w:next w:val="NoParagraphStyle"/>
    <w:uiPriority w:val="99"/>
    <w:rsid w:val="002E25BC"/>
    <w:pPr>
      <w:keepNext/>
      <w:widowControl/>
      <w:suppressAutoHyphens/>
      <w:spacing w:before="240" w:line="240" w:lineRule="atLeast"/>
    </w:pPr>
    <w:rPr>
      <w:rFonts w:ascii="Times New Roman" w:eastAsia="MingLiU Regular" w:hAnsi="Times New Roman" w:cs="OfficinaSansMediumITC"/>
      <w:b/>
      <w:position w:val="6"/>
      <w:sz w:val="20"/>
      <w:szCs w:val="20"/>
      <w:lang w:val="ru-RU"/>
    </w:rPr>
  </w:style>
  <w:style w:type="paragraph" w:customStyle="1" w:styleId="h4-first">
    <w:name w:val="h4-first"/>
    <w:basedOn w:val="h4"/>
    <w:uiPriority w:val="99"/>
    <w:rsid w:val="00767BB0"/>
    <w:pPr>
      <w:spacing w:before="120"/>
    </w:pPr>
  </w:style>
  <w:style w:type="paragraph" w:customStyle="1" w:styleId="h5">
    <w:name w:val="h5"/>
    <w:basedOn w:val="NoParagraphStyle"/>
    <w:next w:val="NoParagraphStyle"/>
    <w:uiPriority w:val="99"/>
    <w:rsid w:val="00C33B32"/>
    <w:pPr>
      <w:keepNext/>
      <w:spacing w:line="240" w:lineRule="atLeast"/>
      <w:ind w:firstLine="227"/>
      <w:jc w:val="both"/>
    </w:pPr>
    <w:rPr>
      <w:rFonts w:ascii="Times New Roman" w:eastAsia="MingLiU Regular" w:hAnsi="Times New Roman" w:cs="SchoolBookSanPin-BoldItalic"/>
      <w:b/>
      <w:bCs/>
      <w:i/>
      <w:iCs/>
      <w:sz w:val="20"/>
      <w:szCs w:val="20"/>
      <w:lang w:val="ru-RU"/>
    </w:rPr>
  </w:style>
  <w:style w:type="paragraph" w:customStyle="1" w:styleId="Body20">
    <w:name w:val="Body_2/0"/>
    <w:basedOn w:val="NoParagraphStyle"/>
    <w:next w:val="NoParagraphStyle"/>
    <w:uiPriority w:val="99"/>
    <w:rsid w:val="00C33B32"/>
    <w:pPr>
      <w:spacing w:before="113" w:line="240" w:lineRule="atLeast"/>
      <w:ind w:firstLine="227"/>
      <w:jc w:val="both"/>
    </w:pPr>
    <w:rPr>
      <w:rFonts w:ascii="Times New Roman" w:eastAsia="MingLiU Regular" w:hAnsi="Times New Roman" w:cs="SchoolBookSanPin"/>
      <w:sz w:val="20"/>
      <w:szCs w:val="20"/>
      <w:lang w:val="ru-RU"/>
    </w:rPr>
  </w:style>
  <w:style w:type="character" w:customStyle="1" w:styleId="MingLiU">
    <w:name w:val="MingLiU"/>
    <w:uiPriority w:val="99"/>
    <w:rsid w:val="00767BB0"/>
    <w:rPr>
      <w:rFonts w:ascii="MingLiU" w:eastAsia="MingLiU" w:cs="MingLiU"/>
    </w:rPr>
  </w:style>
  <w:style w:type="character" w:styleId="ab">
    <w:name w:val="Emphasis"/>
    <w:uiPriority w:val="99"/>
    <w:qFormat/>
    <w:rsid w:val="00767BB0"/>
    <w:rPr>
      <w:rFonts w:ascii="Times New Roman" w:hAnsi="Times New Roman" w:cs="Times New Roman"/>
      <w:i/>
      <w:iCs/>
      <w:color w:val="000000"/>
      <w:w w:val="100"/>
    </w:rPr>
  </w:style>
  <w:style w:type="paragraph" w:customStyle="1" w:styleId="15">
    <w:name w:val="Заг_1"/>
    <w:basedOn w:val="NoParagraphStyle"/>
    <w:uiPriority w:val="99"/>
    <w:rsid w:val="008142F1"/>
    <w:pPr>
      <w:pageBreakBefore/>
      <w:widowControl/>
      <w:pBdr>
        <w:bottom w:val="single" w:sz="4" w:space="5" w:color="auto"/>
      </w:pBdr>
      <w:tabs>
        <w:tab w:val="left" w:pos="567"/>
      </w:tabs>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23">
    <w:name w:val="Заг_2"/>
    <w:basedOn w:val="NoParagraphStyle"/>
    <w:uiPriority w:val="99"/>
    <w:rsid w:val="008142F1"/>
    <w:pPr>
      <w:keepNext/>
      <w:keepLines/>
      <w:widowControl/>
      <w:tabs>
        <w:tab w:val="left" w:pos="567"/>
      </w:tabs>
      <w:suppressAutoHyphens/>
      <w:spacing w:before="240" w:after="57" w:line="243" w:lineRule="atLeast"/>
    </w:pPr>
    <w:rPr>
      <w:rFonts w:ascii="Times New Roman" w:eastAsia="Times New Roman" w:hAnsi="Times New Roman" w:cs="OfficinaSansMediumITC"/>
      <w:b/>
      <w:caps/>
      <w:sz w:val="22"/>
      <w:szCs w:val="22"/>
      <w:lang w:val="ru-RU"/>
    </w:rPr>
  </w:style>
  <w:style w:type="paragraph" w:customStyle="1" w:styleId="osnova-bullet">
    <w:name w:val="osnova-bullet (Основной Текст)"/>
    <w:basedOn w:val="body"/>
    <w:uiPriority w:val="99"/>
    <w:rsid w:val="008142F1"/>
    <w:pPr>
      <w:numPr>
        <w:numId w:val="9"/>
      </w:numPr>
      <w:tabs>
        <w:tab w:val="left" w:pos="567"/>
      </w:tabs>
      <w:spacing w:line="243" w:lineRule="atLeast"/>
      <w:ind w:left="567" w:hanging="340"/>
    </w:pPr>
    <w:rPr>
      <w:rFonts w:eastAsia="Times New Roman"/>
    </w:rPr>
  </w:style>
  <w:style w:type="paragraph" w:customStyle="1" w:styleId="32">
    <w:name w:val="Заг_3"/>
    <w:basedOn w:val="NoParagraphStyle"/>
    <w:uiPriority w:val="99"/>
    <w:rsid w:val="008142F1"/>
    <w:pPr>
      <w:tabs>
        <w:tab w:val="left" w:pos="567"/>
      </w:tabs>
      <w:suppressAutoHyphens/>
      <w:spacing w:before="57" w:after="57" w:line="240" w:lineRule="atLeast"/>
    </w:pPr>
    <w:rPr>
      <w:rFonts w:ascii="Times New Roman" w:eastAsia="Times New Roman" w:hAnsi="Times New Roman" w:cs="OfficinaSansExtraBoldITC-Reg"/>
      <w:b/>
      <w:bCs/>
      <w:sz w:val="22"/>
      <w:szCs w:val="22"/>
      <w:lang w:val="ru-RU"/>
    </w:rPr>
  </w:style>
  <w:style w:type="paragraph" w:customStyle="1" w:styleId="43">
    <w:name w:val="Заг_4"/>
    <w:basedOn w:val="NoParagraphStyle"/>
    <w:uiPriority w:val="99"/>
    <w:rsid w:val="00541383"/>
    <w:pPr>
      <w:tabs>
        <w:tab w:val="left" w:pos="567"/>
      </w:tabs>
      <w:suppressAutoHyphens/>
      <w:spacing w:before="57" w:after="57" w:line="240" w:lineRule="atLeast"/>
    </w:pPr>
    <w:rPr>
      <w:rFonts w:ascii="Times New Roman" w:eastAsia="Times New Roman" w:hAnsi="Times New Roman" w:cs="OfficinaSansMediumITC"/>
      <w:b/>
      <w:sz w:val="22"/>
      <w:szCs w:val="22"/>
      <w:lang w:val="ru-RU"/>
    </w:rPr>
  </w:style>
  <w:style w:type="paragraph" w:customStyle="1" w:styleId="ac">
    <w:name w:val="Основной БА (Основной Текст)"/>
    <w:basedOn w:val="a9"/>
    <w:uiPriority w:val="99"/>
    <w:rsid w:val="00767BB0"/>
    <w:pPr>
      <w:spacing w:line="243" w:lineRule="atLeast"/>
      <w:ind w:firstLine="0"/>
    </w:pPr>
    <w:rPr>
      <w:rFonts w:ascii="SchoolBookSanPin" w:eastAsia="Times New Roman" w:hAnsi="SchoolBookSanPin" w:cs="SchoolBookSanPin"/>
    </w:rPr>
  </w:style>
  <w:style w:type="paragraph" w:customStyle="1" w:styleId="ad">
    <w:name w:val="Сноска (Основной Текст)"/>
    <w:basedOn w:val="ac"/>
    <w:uiPriority w:val="99"/>
    <w:rsid w:val="008142F1"/>
    <w:pPr>
      <w:spacing w:line="183" w:lineRule="atLeast"/>
      <w:ind w:firstLine="227"/>
    </w:pPr>
    <w:rPr>
      <w:rFonts w:ascii="Times New Roman" w:hAnsi="Times New Roman"/>
      <w:sz w:val="16"/>
      <w:szCs w:val="16"/>
    </w:rPr>
  </w:style>
  <w:style w:type="character" w:customStyle="1" w:styleId="ae">
    <w:name w:val="Подчерк. (Подчеркивания)"/>
    <w:uiPriority w:val="99"/>
    <w:rsid w:val="00767BB0"/>
    <w:rPr>
      <w:u w:val="thick" w:color="000000"/>
    </w:rPr>
  </w:style>
  <w:style w:type="character" w:customStyle="1" w:styleId="af">
    <w:name w:val="Верх. Индекс (Индексы)"/>
    <w:uiPriority w:val="99"/>
    <w:rsid w:val="00767BB0"/>
    <w:rPr>
      <w:position w:val="6"/>
      <w:sz w:val="13"/>
      <w:szCs w:val="13"/>
    </w:rPr>
  </w:style>
  <w:style w:type="paragraph" w:customStyle="1" w:styleId="24">
    <w:name w:val="Список 2 (Основной Текст)"/>
    <w:basedOn w:val="a9"/>
    <w:uiPriority w:val="99"/>
    <w:rsid w:val="00767BB0"/>
    <w:pPr>
      <w:tabs>
        <w:tab w:val="left" w:pos="227"/>
      </w:tabs>
      <w:spacing w:line="238" w:lineRule="atLeast"/>
      <w:ind w:left="227" w:hanging="227"/>
    </w:pPr>
    <w:rPr>
      <w:rFonts w:eastAsia="Times New Roman"/>
    </w:rPr>
  </w:style>
  <w:style w:type="character" w:customStyle="1" w:styleId="ItalicBook">
    <w:name w:val="Italic_Book"/>
    <w:uiPriority w:val="99"/>
    <w:rsid w:val="00767BB0"/>
    <w:rPr>
      <w:i/>
      <w:iCs/>
    </w:rPr>
  </w:style>
  <w:style w:type="paragraph" w:customStyle="1" w:styleId="bodyindent">
    <w:name w:val="body_indent"/>
    <w:basedOn w:val="NoParagraphStyle"/>
    <w:uiPriority w:val="99"/>
    <w:rsid w:val="00C33B32"/>
    <w:pPr>
      <w:tabs>
        <w:tab w:val="left" w:pos="567"/>
      </w:tabs>
      <w:spacing w:line="240" w:lineRule="atLeast"/>
      <w:ind w:right="2494" w:firstLine="227"/>
      <w:jc w:val="both"/>
    </w:pPr>
    <w:rPr>
      <w:rFonts w:ascii="Times New Roman" w:eastAsia="Times New Roman" w:hAnsi="Times New Roman" w:cs="SchoolBookSanPin"/>
      <w:sz w:val="20"/>
      <w:szCs w:val="20"/>
      <w:lang w:val="ru-RU"/>
    </w:rPr>
  </w:style>
  <w:style w:type="paragraph" w:customStyle="1" w:styleId="table-body1mm">
    <w:name w:val="table-body_1mm"/>
    <w:basedOn w:val="body"/>
    <w:uiPriority w:val="99"/>
    <w:rsid w:val="00767BB0"/>
    <w:pPr>
      <w:tabs>
        <w:tab w:val="left" w:pos="567"/>
      </w:tabs>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767BB0"/>
    <w:pPr>
      <w:jc w:val="center"/>
    </w:pPr>
    <w:rPr>
      <w:rFonts w:ascii="SchoolBookSanPin-Bold" w:hAnsi="SchoolBookSanPin-Bold" w:cs="SchoolBookSanPin-Bold"/>
      <w:b/>
      <w:bCs/>
    </w:rPr>
  </w:style>
  <w:style w:type="paragraph" w:customStyle="1" w:styleId="table-body0mm">
    <w:name w:val="table-body_0mm"/>
    <w:basedOn w:val="body"/>
    <w:uiPriority w:val="99"/>
    <w:rsid w:val="00767BB0"/>
    <w:pPr>
      <w:tabs>
        <w:tab w:val="left" w:pos="567"/>
      </w:tabs>
      <w:spacing w:line="200" w:lineRule="atLeast"/>
      <w:ind w:firstLine="0"/>
      <w:jc w:val="left"/>
    </w:pPr>
    <w:rPr>
      <w:rFonts w:eastAsia="Times New Roman"/>
      <w:sz w:val="18"/>
      <w:szCs w:val="18"/>
    </w:rPr>
  </w:style>
  <w:style w:type="character" w:customStyle="1" w:styleId="Underline">
    <w:name w:val="Underline"/>
    <w:uiPriority w:val="99"/>
    <w:rsid w:val="00767BB0"/>
    <w:rPr>
      <w:u w:val="thick"/>
    </w:rPr>
  </w:style>
  <w:style w:type="paragraph" w:customStyle="1" w:styleId="footnote0">
    <w:name w:val="footnote*"/>
    <w:basedOn w:val="footnote"/>
    <w:uiPriority w:val="99"/>
    <w:rsid w:val="00767BB0"/>
    <w:pPr>
      <w:pBdr>
        <w:top w:val="single" w:sz="4" w:space="12" w:color="000000"/>
      </w:pBdr>
    </w:pPr>
    <w:rPr>
      <w:rFonts w:eastAsia="Times New Roman"/>
    </w:rPr>
  </w:style>
  <w:style w:type="paragraph" w:customStyle="1" w:styleId="table-bodycentre">
    <w:name w:val="table-body_centre"/>
    <w:basedOn w:val="NoParagraphStyle"/>
    <w:uiPriority w:val="99"/>
    <w:rsid w:val="00767BB0"/>
    <w:pPr>
      <w:spacing w:after="100" w:line="200" w:lineRule="atLeast"/>
      <w:jc w:val="center"/>
    </w:pPr>
    <w:rPr>
      <w:rFonts w:ascii="SchoolBookSanPin" w:eastAsia="Times New Roman" w:hAnsi="SchoolBookSanPin" w:cs="SchoolBookSanPin"/>
      <w:sz w:val="18"/>
      <w:szCs w:val="18"/>
      <w:lang w:val="ru-RU"/>
    </w:rPr>
  </w:style>
  <w:style w:type="paragraph" w:customStyle="1" w:styleId="table-list-bullet">
    <w:name w:val="table-list-bullet"/>
    <w:basedOn w:val="table-body1mm"/>
    <w:uiPriority w:val="99"/>
    <w:rsid w:val="00767BB0"/>
    <w:pPr>
      <w:tabs>
        <w:tab w:val="clear" w:pos="567"/>
      </w:tabs>
      <w:spacing w:after="0"/>
      <w:ind w:left="142" w:hanging="142"/>
    </w:pPr>
  </w:style>
  <w:style w:type="paragraph" w:styleId="af0">
    <w:name w:val="header"/>
    <w:basedOn w:val="a1"/>
    <w:link w:val="af1"/>
    <w:uiPriority w:val="99"/>
    <w:unhideWhenUsed/>
    <w:rsid w:val="00AF65D5"/>
    <w:pPr>
      <w:tabs>
        <w:tab w:val="center" w:pos="4677"/>
        <w:tab w:val="right" w:pos="9355"/>
      </w:tabs>
      <w:spacing w:line="240" w:lineRule="auto"/>
    </w:pPr>
  </w:style>
  <w:style w:type="character" w:customStyle="1" w:styleId="af1">
    <w:name w:val="Верхний колонтитул Знак"/>
    <w:basedOn w:val="a2"/>
    <w:link w:val="af0"/>
    <w:uiPriority w:val="99"/>
    <w:rsid w:val="00AF65D5"/>
  </w:style>
  <w:style w:type="paragraph" w:styleId="af2">
    <w:name w:val="footer"/>
    <w:basedOn w:val="a1"/>
    <w:link w:val="af3"/>
    <w:uiPriority w:val="99"/>
    <w:unhideWhenUsed/>
    <w:rsid w:val="00AF65D5"/>
    <w:pPr>
      <w:tabs>
        <w:tab w:val="center" w:pos="4677"/>
        <w:tab w:val="right" w:pos="9355"/>
      </w:tabs>
      <w:spacing w:line="240" w:lineRule="auto"/>
    </w:pPr>
  </w:style>
  <w:style w:type="character" w:customStyle="1" w:styleId="af3">
    <w:name w:val="Нижний колонтитул Знак"/>
    <w:basedOn w:val="a2"/>
    <w:link w:val="af2"/>
    <w:uiPriority w:val="99"/>
    <w:rsid w:val="00AF65D5"/>
  </w:style>
  <w:style w:type="paragraph" w:customStyle="1" w:styleId="list-dashleviy">
    <w:name w:val="list-dash_leviy"/>
    <w:basedOn w:val="list-bullet"/>
    <w:uiPriority w:val="99"/>
    <w:rsid w:val="0023475C"/>
    <w:pPr>
      <w:widowControl w:val="0"/>
      <w:numPr>
        <w:numId w:val="4"/>
      </w:numPr>
      <w:spacing w:line="242" w:lineRule="atLeast"/>
      <w:ind w:left="567" w:hanging="340"/>
    </w:pPr>
  </w:style>
  <w:style w:type="paragraph" w:customStyle="1" w:styleId="h4Header">
    <w:name w:val="h4 (Header)"/>
    <w:basedOn w:val="body"/>
    <w:uiPriority w:val="99"/>
    <w:rsid w:val="006320F0"/>
    <w:pPr>
      <w:widowControl w:val="0"/>
      <w:tabs>
        <w:tab w:val="left" w:pos="567"/>
      </w:tabs>
      <w:spacing w:before="240" w:line="242" w:lineRule="atLeast"/>
      <w:ind w:firstLine="0"/>
    </w:pPr>
    <w:rPr>
      <w:rFonts w:cs="OfficinaSansMediumITC"/>
      <w:b/>
      <w:i/>
      <w:position w:val="6"/>
    </w:rPr>
  </w:style>
  <w:style w:type="paragraph" w:styleId="af4">
    <w:name w:val="Balloon Text"/>
    <w:basedOn w:val="a1"/>
    <w:link w:val="af5"/>
    <w:uiPriority w:val="99"/>
    <w:semiHidden/>
    <w:unhideWhenUsed/>
    <w:rsid w:val="00825785"/>
    <w:pPr>
      <w:spacing w:line="240" w:lineRule="auto"/>
    </w:pPr>
    <w:rPr>
      <w:rFonts w:ascii="Tahoma" w:hAnsi="Tahoma" w:cs="Tahoma"/>
      <w:sz w:val="16"/>
      <w:szCs w:val="16"/>
    </w:rPr>
  </w:style>
  <w:style w:type="character" w:customStyle="1" w:styleId="af5">
    <w:name w:val="Текст выноски Знак"/>
    <w:basedOn w:val="a2"/>
    <w:link w:val="af4"/>
    <w:uiPriority w:val="99"/>
    <w:semiHidden/>
    <w:rsid w:val="00825785"/>
    <w:rPr>
      <w:rFonts w:ascii="Tahoma" w:hAnsi="Tahoma" w:cs="Tahoma"/>
      <w:sz w:val="16"/>
      <w:szCs w:val="16"/>
    </w:rPr>
  </w:style>
  <w:style w:type="character" w:styleId="af6">
    <w:name w:val="Subtle Reference"/>
    <w:basedOn w:val="a2"/>
    <w:uiPriority w:val="31"/>
    <w:qFormat/>
    <w:rsid w:val="00EF5C8D"/>
    <w:rPr>
      <w:smallCaps/>
      <w:color w:val="ED7D31" w:themeColor="accent2"/>
      <w:u w:val="single"/>
    </w:rPr>
  </w:style>
  <w:style w:type="character" w:customStyle="1" w:styleId="20">
    <w:name w:val="Заголовок 2 Знак"/>
    <w:basedOn w:val="a2"/>
    <w:link w:val="2"/>
    <w:uiPriority w:val="9"/>
    <w:rsid w:val="00EF5C8D"/>
    <w:rPr>
      <w:rFonts w:ascii="Calibri" w:eastAsia="Calibri" w:hAnsi="Calibri" w:cs="Calibri"/>
      <w:b/>
      <w:color w:val="231F20"/>
      <w:sz w:val="24"/>
    </w:rPr>
  </w:style>
  <w:style w:type="paragraph" w:customStyle="1" w:styleId="310">
    <w:name w:val="Заголовок 31"/>
    <w:basedOn w:val="a1"/>
    <w:next w:val="a1"/>
    <w:uiPriority w:val="9"/>
    <w:semiHidden/>
    <w:unhideWhenUsed/>
    <w:qFormat/>
    <w:rsid w:val="00EF5C8D"/>
    <w:pPr>
      <w:keepNext/>
      <w:keepLines/>
      <w:spacing w:before="40" w:line="276" w:lineRule="auto"/>
      <w:ind w:firstLine="0"/>
      <w:jc w:val="left"/>
      <w:outlineLvl w:val="2"/>
    </w:pPr>
    <w:rPr>
      <w:rFonts w:ascii="Cambria" w:eastAsia="Times New Roman" w:hAnsi="Cambria" w:cs="Times New Roman"/>
      <w:color w:val="243F60"/>
      <w:sz w:val="24"/>
      <w:szCs w:val="24"/>
    </w:rPr>
  </w:style>
  <w:style w:type="numbering" w:customStyle="1" w:styleId="16">
    <w:name w:val="Нет списка1"/>
    <w:next w:val="a4"/>
    <w:uiPriority w:val="99"/>
    <w:semiHidden/>
    <w:unhideWhenUsed/>
    <w:rsid w:val="00EF5C8D"/>
  </w:style>
  <w:style w:type="character" w:customStyle="1" w:styleId="30">
    <w:name w:val="Заголовок 3 Знак"/>
    <w:basedOn w:val="a2"/>
    <w:link w:val="3"/>
    <w:uiPriority w:val="9"/>
    <w:semiHidden/>
    <w:rsid w:val="00EF5C8D"/>
    <w:rPr>
      <w:rFonts w:ascii="Cambria" w:eastAsia="Times New Roman" w:hAnsi="Cambria" w:cs="Times New Roman"/>
      <w:color w:val="243F60"/>
      <w:sz w:val="24"/>
      <w:szCs w:val="24"/>
    </w:rPr>
  </w:style>
  <w:style w:type="paragraph" w:styleId="af7">
    <w:name w:val="List Paragraph"/>
    <w:aliases w:val="ITL List Paragraph,Цветной список - Акцент 13"/>
    <w:basedOn w:val="a1"/>
    <w:link w:val="af8"/>
    <w:uiPriority w:val="34"/>
    <w:qFormat/>
    <w:rsid w:val="00EF5C8D"/>
    <w:pPr>
      <w:spacing w:after="4" w:line="252" w:lineRule="auto"/>
      <w:ind w:left="720" w:hanging="237"/>
      <w:contextualSpacing/>
    </w:pPr>
    <w:rPr>
      <w:rFonts w:eastAsia="Times New Roman" w:cs="Times New Roman"/>
      <w:color w:val="231F20"/>
    </w:rPr>
  </w:style>
  <w:style w:type="character" w:customStyle="1" w:styleId="25">
    <w:name w:val="Основной текст (2)"/>
    <w:basedOn w:val="a2"/>
    <w:rsid w:val="00EF5C8D"/>
    <w:rPr>
      <w:rFonts w:ascii="Times New Roman" w:eastAsia="Times New Roman" w:hAnsi="Times New Roman" w:cs="Times New Roman" w:hint="default"/>
      <w:b/>
      <w:bCs/>
      <w:i w:val="0"/>
      <w:iCs w:val="0"/>
      <w:smallCaps w:val="0"/>
      <w:strike w:val="0"/>
      <w:dstrike w:val="0"/>
      <w:color w:val="000000"/>
      <w:spacing w:val="0"/>
      <w:w w:val="100"/>
      <w:position w:val="0"/>
      <w:sz w:val="21"/>
      <w:szCs w:val="21"/>
      <w:u w:val="none"/>
      <w:effect w:val="none"/>
      <w:lang w:val="ru-RU" w:eastAsia="ru-RU" w:bidi="ru-RU"/>
    </w:rPr>
  </w:style>
  <w:style w:type="table" w:customStyle="1" w:styleId="17">
    <w:name w:val="Сетка таблицы1"/>
    <w:basedOn w:val="a3"/>
    <w:next w:val="af9"/>
    <w:uiPriority w:val="59"/>
    <w:rsid w:val="00EF5C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8">
    <w:name w:val="Гиперссылка1"/>
    <w:basedOn w:val="a2"/>
    <w:uiPriority w:val="99"/>
    <w:unhideWhenUsed/>
    <w:rsid w:val="00EF5C8D"/>
    <w:rPr>
      <w:color w:val="0000FF"/>
      <w:u w:val="single"/>
    </w:rPr>
  </w:style>
  <w:style w:type="table" w:customStyle="1" w:styleId="110">
    <w:name w:val="Сетка таблицы11"/>
    <w:basedOn w:val="a3"/>
    <w:next w:val="af9"/>
    <w:uiPriority w:val="59"/>
    <w:rsid w:val="00EF5C8D"/>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99"/>
    <w:qFormat/>
    <w:rsid w:val="00EF5C8D"/>
    <w:pPr>
      <w:widowControl w:val="0"/>
      <w:autoSpaceDE w:val="0"/>
      <w:autoSpaceDN w:val="0"/>
      <w:spacing w:line="240" w:lineRule="auto"/>
      <w:ind w:left="111" w:firstLine="0"/>
      <w:jc w:val="left"/>
    </w:pPr>
    <w:rPr>
      <w:rFonts w:ascii="Bookman Old Style" w:eastAsia="Bookman Old Style" w:hAnsi="Bookman Old Style" w:cs="Bookman Old Style"/>
      <w:sz w:val="22"/>
      <w:lang w:eastAsia="en-US"/>
    </w:rPr>
  </w:style>
  <w:style w:type="paragraph" w:customStyle="1" w:styleId="19">
    <w:name w:val="Без интервала1"/>
    <w:next w:val="afa"/>
    <w:uiPriority w:val="1"/>
    <w:qFormat/>
    <w:rsid w:val="00EF5C8D"/>
    <w:pPr>
      <w:spacing w:after="0" w:line="240" w:lineRule="auto"/>
    </w:pPr>
    <w:rPr>
      <w:rFonts w:eastAsia="Calibri"/>
      <w:lang w:eastAsia="en-US"/>
    </w:rPr>
  </w:style>
  <w:style w:type="character" w:customStyle="1" w:styleId="1a">
    <w:name w:val="Основной текст1"/>
    <w:rsid w:val="00EF5C8D"/>
    <w:rPr>
      <w:rFonts w:ascii="Malgun Gothic" w:eastAsia="Malgun Gothic" w:hAnsi="Malgun Gothic" w:cs="Malgun Gothic"/>
      <w:b w:val="0"/>
      <w:bCs w:val="0"/>
      <w:i w:val="0"/>
      <w:iCs w:val="0"/>
      <w:smallCaps w:val="0"/>
      <w:strike w:val="0"/>
      <w:color w:val="000000"/>
      <w:spacing w:val="3"/>
      <w:w w:val="100"/>
      <w:position w:val="0"/>
      <w:sz w:val="18"/>
      <w:szCs w:val="18"/>
      <w:u w:val="none"/>
      <w:shd w:val="clear" w:color="auto" w:fill="FFFFFF"/>
      <w:lang w:val="ru-RU"/>
    </w:rPr>
  </w:style>
  <w:style w:type="character" w:styleId="afb">
    <w:name w:val="Strong"/>
    <w:uiPriority w:val="22"/>
    <w:qFormat/>
    <w:rsid w:val="00EF5C8D"/>
    <w:rPr>
      <w:b/>
      <w:bCs/>
    </w:rPr>
  </w:style>
  <w:style w:type="character" w:customStyle="1" w:styleId="311">
    <w:name w:val="Заголовок 3 Знак1"/>
    <w:basedOn w:val="a2"/>
    <w:uiPriority w:val="9"/>
    <w:semiHidden/>
    <w:rsid w:val="00EF5C8D"/>
    <w:rPr>
      <w:rFonts w:asciiTheme="majorHAnsi" w:eastAsiaTheme="majorEastAsia" w:hAnsiTheme="majorHAnsi" w:cstheme="majorBidi"/>
      <w:b/>
      <w:bCs/>
      <w:color w:val="5B9BD5" w:themeColor="accent1"/>
      <w:sz w:val="20"/>
    </w:rPr>
  </w:style>
  <w:style w:type="table" w:styleId="af9">
    <w:name w:val="Table Grid"/>
    <w:basedOn w:val="a3"/>
    <w:uiPriority w:val="39"/>
    <w:rsid w:val="00EF5C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Hyperlink"/>
    <w:basedOn w:val="a2"/>
    <w:uiPriority w:val="99"/>
    <w:unhideWhenUsed/>
    <w:rsid w:val="00EF5C8D"/>
    <w:rPr>
      <w:color w:val="0563C1" w:themeColor="hyperlink"/>
      <w:u w:val="single"/>
    </w:rPr>
  </w:style>
  <w:style w:type="paragraph" w:styleId="afa">
    <w:name w:val="No Spacing"/>
    <w:uiPriority w:val="1"/>
    <w:qFormat/>
    <w:rsid w:val="00EF5C8D"/>
    <w:pPr>
      <w:spacing w:after="0" w:line="240" w:lineRule="auto"/>
      <w:ind w:firstLine="227"/>
      <w:jc w:val="both"/>
    </w:pPr>
    <w:rPr>
      <w:rFonts w:ascii="Times New Roman" w:hAnsi="Times New Roman"/>
      <w:sz w:val="20"/>
    </w:rPr>
  </w:style>
  <w:style w:type="paragraph" w:customStyle="1" w:styleId="111">
    <w:name w:val="Заголовок 11"/>
    <w:basedOn w:val="a1"/>
    <w:next w:val="a1"/>
    <w:link w:val="1b"/>
    <w:uiPriority w:val="9"/>
    <w:qFormat/>
    <w:rsid w:val="009D7FC9"/>
    <w:pPr>
      <w:keepNext/>
      <w:keepLines/>
      <w:spacing w:before="480" w:line="276" w:lineRule="auto"/>
      <w:ind w:firstLine="0"/>
      <w:jc w:val="left"/>
      <w:outlineLvl w:val="0"/>
    </w:pPr>
    <w:rPr>
      <w:rFonts w:ascii="Cambria" w:eastAsia="Times New Roman" w:hAnsi="Cambria" w:cs="Times New Roman"/>
      <w:b/>
      <w:bCs/>
      <w:color w:val="365F91"/>
      <w:sz w:val="28"/>
      <w:szCs w:val="28"/>
    </w:rPr>
  </w:style>
  <w:style w:type="paragraph" w:customStyle="1" w:styleId="410">
    <w:name w:val="Заголовок 41"/>
    <w:basedOn w:val="a1"/>
    <w:next w:val="a1"/>
    <w:uiPriority w:val="9"/>
    <w:semiHidden/>
    <w:unhideWhenUsed/>
    <w:qFormat/>
    <w:rsid w:val="009D7FC9"/>
    <w:pPr>
      <w:keepNext/>
      <w:keepLines/>
      <w:spacing w:before="40" w:line="276" w:lineRule="auto"/>
      <w:ind w:firstLine="0"/>
      <w:jc w:val="left"/>
      <w:outlineLvl w:val="3"/>
    </w:pPr>
    <w:rPr>
      <w:rFonts w:ascii="Cambria" w:eastAsia="Times New Roman" w:hAnsi="Cambria" w:cs="Times New Roman"/>
      <w:i/>
      <w:iCs/>
      <w:color w:val="365F91"/>
      <w:sz w:val="22"/>
      <w:lang w:eastAsia="en-US"/>
    </w:rPr>
  </w:style>
  <w:style w:type="numbering" w:customStyle="1" w:styleId="26">
    <w:name w:val="Нет списка2"/>
    <w:next w:val="a4"/>
    <w:uiPriority w:val="99"/>
    <w:semiHidden/>
    <w:unhideWhenUsed/>
    <w:rsid w:val="009D7FC9"/>
  </w:style>
  <w:style w:type="numbering" w:customStyle="1" w:styleId="112">
    <w:name w:val="Нет списка11"/>
    <w:next w:val="a4"/>
    <w:uiPriority w:val="99"/>
    <w:semiHidden/>
    <w:unhideWhenUsed/>
    <w:rsid w:val="009D7FC9"/>
  </w:style>
  <w:style w:type="character" w:customStyle="1" w:styleId="af8">
    <w:name w:val="Абзац списка Знак"/>
    <w:aliases w:val="ITL List Paragraph Знак,Цветной список - Акцент 13 Знак"/>
    <w:link w:val="af7"/>
    <w:uiPriority w:val="34"/>
    <w:locked/>
    <w:rsid w:val="009D7FC9"/>
    <w:rPr>
      <w:rFonts w:ascii="Times New Roman" w:eastAsia="Times New Roman" w:hAnsi="Times New Roman" w:cs="Times New Roman"/>
      <w:color w:val="231F20"/>
      <w:sz w:val="20"/>
    </w:rPr>
  </w:style>
  <w:style w:type="paragraph" w:styleId="afd">
    <w:name w:val="Body Text Indent"/>
    <w:basedOn w:val="a1"/>
    <w:link w:val="afe"/>
    <w:uiPriority w:val="99"/>
    <w:semiHidden/>
    <w:rsid w:val="009D7FC9"/>
    <w:pPr>
      <w:spacing w:after="120" w:line="240" w:lineRule="auto"/>
      <w:ind w:left="283" w:firstLine="0"/>
      <w:jc w:val="left"/>
    </w:pPr>
    <w:rPr>
      <w:rFonts w:eastAsia="Calibri" w:cs="Times New Roman"/>
      <w:sz w:val="24"/>
      <w:szCs w:val="24"/>
      <w:lang w:val="tt-RU" w:eastAsia="en-US"/>
    </w:rPr>
  </w:style>
  <w:style w:type="character" w:customStyle="1" w:styleId="afe">
    <w:name w:val="Основной текст с отступом Знак"/>
    <w:basedOn w:val="a2"/>
    <w:link w:val="afd"/>
    <w:uiPriority w:val="99"/>
    <w:semiHidden/>
    <w:rsid w:val="009D7FC9"/>
    <w:rPr>
      <w:rFonts w:ascii="Times New Roman" w:eastAsia="Calibri" w:hAnsi="Times New Roman" w:cs="Times New Roman"/>
      <w:sz w:val="24"/>
      <w:szCs w:val="24"/>
      <w:lang w:val="tt-RU" w:eastAsia="en-US"/>
    </w:rPr>
  </w:style>
  <w:style w:type="paragraph" w:customStyle="1" w:styleId="Default">
    <w:name w:val="Default"/>
    <w:uiPriority w:val="99"/>
    <w:rsid w:val="009D7FC9"/>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ash041e0431044b0447043d044b0439char1">
    <w:name w:val="dash041e_0431_044b_0447_043d_044b_0439__char1"/>
    <w:rsid w:val="009D7FC9"/>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9D7FC9"/>
    <w:rPr>
      <w:rFonts w:ascii="Times New Roman" w:hAnsi="Times New Roman" w:cs="Times New Roman" w:hint="default"/>
      <w:strike w:val="0"/>
      <w:dstrike w:val="0"/>
      <w:sz w:val="24"/>
      <w:szCs w:val="24"/>
      <w:u w:val="none"/>
      <w:effect w:val="none"/>
    </w:rPr>
  </w:style>
  <w:style w:type="paragraph" w:styleId="aff">
    <w:name w:val="Body Text"/>
    <w:basedOn w:val="a1"/>
    <w:link w:val="aff0"/>
    <w:uiPriority w:val="99"/>
    <w:unhideWhenUsed/>
    <w:rsid w:val="009D7FC9"/>
    <w:pPr>
      <w:spacing w:after="120" w:line="276" w:lineRule="auto"/>
      <w:ind w:firstLine="0"/>
      <w:jc w:val="left"/>
    </w:pPr>
    <w:rPr>
      <w:rFonts w:ascii="Calibri" w:eastAsia="Calibri" w:hAnsi="Calibri"/>
      <w:sz w:val="22"/>
      <w:lang w:eastAsia="en-US"/>
    </w:rPr>
  </w:style>
  <w:style w:type="character" w:customStyle="1" w:styleId="aff0">
    <w:name w:val="Основной текст Знак"/>
    <w:basedOn w:val="a2"/>
    <w:link w:val="aff"/>
    <w:uiPriority w:val="99"/>
    <w:rsid w:val="009D7FC9"/>
    <w:rPr>
      <w:rFonts w:ascii="Calibri" w:eastAsia="Calibri" w:hAnsi="Calibri"/>
      <w:lang w:eastAsia="en-US"/>
    </w:rPr>
  </w:style>
  <w:style w:type="table" w:customStyle="1" w:styleId="27">
    <w:name w:val="Сетка таблицы2"/>
    <w:basedOn w:val="a3"/>
    <w:next w:val="af9"/>
    <w:uiPriority w:val="59"/>
    <w:rsid w:val="009D7FC9"/>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Normal (Web)"/>
    <w:basedOn w:val="a1"/>
    <w:uiPriority w:val="99"/>
    <w:semiHidden/>
    <w:unhideWhenUsed/>
    <w:rsid w:val="009D7FC9"/>
    <w:pPr>
      <w:spacing w:before="100" w:beforeAutospacing="1" w:after="100" w:afterAutospacing="1" w:line="240" w:lineRule="auto"/>
      <w:ind w:firstLine="0"/>
      <w:jc w:val="left"/>
    </w:pPr>
    <w:rPr>
      <w:rFonts w:eastAsia="Times New Roman" w:cs="Times New Roman"/>
      <w:sz w:val="24"/>
      <w:szCs w:val="24"/>
    </w:rPr>
  </w:style>
  <w:style w:type="paragraph" w:customStyle="1" w:styleId="113">
    <w:name w:val="Оглавление 11"/>
    <w:basedOn w:val="a1"/>
    <w:next w:val="a1"/>
    <w:autoRedefine/>
    <w:uiPriority w:val="39"/>
    <w:unhideWhenUsed/>
    <w:rsid w:val="009D7FC9"/>
    <w:pPr>
      <w:tabs>
        <w:tab w:val="left" w:pos="440"/>
        <w:tab w:val="right" w:leader="dot" w:pos="9345"/>
      </w:tabs>
      <w:spacing w:line="360" w:lineRule="auto"/>
      <w:ind w:firstLine="0"/>
      <w:jc w:val="left"/>
    </w:pPr>
    <w:rPr>
      <w:rFonts w:cs="Times New Roman"/>
      <w:noProof/>
      <w:sz w:val="28"/>
    </w:rPr>
  </w:style>
  <w:style w:type="paragraph" w:styleId="28">
    <w:name w:val="Body Text Indent 2"/>
    <w:basedOn w:val="a1"/>
    <w:link w:val="29"/>
    <w:uiPriority w:val="99"/>
    <w:semiHidden/>
    <w:unhideWhenUsed/>
    <w:rsid w:val="009D7FC9"/>
    <w:pPr>
      <w:spacing w:after="120" w:line="480" w:lineRule="auto"/>
      <w:ind w:left="283" w:firstLine="0"/>
      <w:jc w:val="left"/>
    </w:pPr>
    <w:rPr>
      <w:rFonts w:ascii="Calibri" w:eastAsia="Calibri" w:hAnsi="Calibri"/>
      <w:sz w:val="22"/>
      <w:lang w:eastAsia="en-US"/>
    </w:rPr>
  </w:style>
  <w:style w:type="character" w:customStyle="1" w:styleId="29">
    <w:name w:val="Основной текст с отступом 2 Знак"/>
    <w:basedOn w:val="a2"/>
    <w:link w:val="28"/>
    <w:uiPriority w:val="99"/>
    <w:semiHidden/>
    <w:rsid w:val="009D7FC9"/>
    <w:rPr>
      <w:rFonts w:ascii="Calibri" w:eastAsia="Calibri" w:hAnsi="Calibri"/>
      <w:lang w:eastAsia="en-US"/>
    </w:rPr>
  </w:style>
  <w:style w:type="character" w:customStyle="1" w:styleId="aff2">
    <w:name w:val="Буллит Знак"/>
    <w:basedOn w:val="a2"/>
    <w:rsid w:val="009D7FC9"/>
    <w:rPr>
      <w:rFonts w:ascii="NewtonCSanPin" w:eastAsia="Times New Roman" w:hAnsi="NewtonCSanPin" w:cs="Times New Roman"/>
      <w:color w:val="000000"/>
      <w:sz w:val="21"/>
      <w:szCs w:val="21"/>
      <w:lang w:eastAsia="ru-RU"/>
    </w:rPr>
  </w:style>
  <w:style w:type="paragraph" w:customStyle="1" w:styleId="aff3">
    <w:name w:val="Основной"/>
    <w:basedOn w:val="a1"/>
    <w:link w:val="aff4"/>
    <w:rsid w:val="009D7FC9"/>
    <w:pPr>
      <w:autoSpaceDE w:val="0"/>
      <w:autoSpaceDN w:val="0"/>
      <w:adjustRightInd w:val="0"/>
      <w:spacing w:line="214" w:lineRule="atLeast"/>
      <w:ind w:firstLine="283"/>
      <w:textAlignment w:val="center"/>
    </w:pPr>
    <w:rPr>
      <w:rFonts w:ascii="NewtonCSanPin" w:eastAsia="Times New Roman" w:hAnsi="NewtonCSanPin" w:cs="Times New Roman"/>
      <w:color w:val="000000"/>
      <w:sz w:val="21"/>
      <w:szCs w:val="21"/>
      <w:lang w:eastAsia="en-US"/>
    </w:rPr>
  </w:style>
  <w:style w:type="character" w:customStyle="1" w:styleId="aff4">
    <w:name w:val="Основной Знак"/>
    <w:link w:val="aff3"/>
    <w:rsid w:val="009D7FC9"/>
    <w:rPr>
      <w:rFonts w:ascii="NewtonCSanPin" w:eastAsia="Times New Roman" w:hAnsi="NewtonCSanPin" w:cs="Times New Roman"/>
      <w:color w:val="000000"/>
      <w:sz w:val="21"/>
      <w:szCs w:val="21"/>
      <w:lang w:eastAsia="en-US"/>
    </w:rPr>
  </w:style>
  <w:style w:type="character" w:customStyle="1" w:styleId="Zag11">
    <w:name w:val="Zag_11"/>
    <w:rsid w:val="009D7FC9"/>
  </w:style>
  <w:style w:type="paragraph" w:customStyle="1" w:styleId="aff5">
    <w:name w:val="[Основной абзац]"/>
    <w:basedOn w:val="a1"/>
    <w:uiPriority w:val="99"/>
    <w:rsid w:val="009D7FC9"/>
    <w:pPr>
      <w:autoSpaceDE w:val="0"/>
      <w:autoSpaceDN w:val="0"/>
      <w:adjustRightInd w:val="0"/>
      <w:spacing w:line="288" w:lineRule="auto"/>
      <w:ind w:firstLine="340"/>
      <w:textAlignment w:val="center"/>
    </w:pPr>
    <w:rPr>
      <w:rFonts w:ascii="Newton-Regular" w:eastAsia="Calibri" w:hAnsi="Newton-Regular" w:cs="Newton-Regular"/>
      <w:color w:val="000000"/>
      <w:sz w:val="28"/>
      <w:szCs w:val="28"/>
      <w:lang w:val="en-GB" w:eastAsia="en-US"/>
    </w:rPr>
  </w:style>
  <w:style w:type="paragraph" w:customStyle="1" w:styleId="c2">
    <w:name w:val="c2"/>
    <w:basedOn w:val="a1"/>
    <w:rsid w:val="009D7FC9"/>
    <w:pPr>
      <w:spacing w:before="100" w:beforeAutospacing="1" w:after="100" w:afterAutospacing="1" w:line="240" w:lineRule="auto"/>
      <w:ind w:firstLine="0"/>
      <w:jc w:val="left"/>
    </w:pPr>
    <w:rPr>
      <w:rFonts w:eastAsia="Times New Roman" w:cs="Times New Roman"/>
      <w:sz w:val="24"/>
      <w:szCs w:val="24"/>
    </w:rPr>
  </w:style>
  <w:style w:type="character" w:customStyle="1" w:styleId="1b">
    <w:name w:val="Заголовок 1 Знак"/>
    <w:basedOn w:val="a2"/>
    <w:link w:val="111"/>
    <w:uiPriority w:val="9"/>
    <w:rsid w:val="009D7FC9"/>
    <w:rPr>
      <w:rFonts w:ascii="Cambria" w:eastAsia="Times New Roman" w:hAnsi="Cambria" w:cs="Times New Roman"/>
      <w:b/>
      <w:bCs/>
      <w:color w:val="365F91"/>
      <w:sz w:val="28"/>
      <w:szCs w:val="28"/>
    </w:rPr>
  </w:style>
  <w:style w:type="character" w:customStyle="1" w:styleId="11">
    <w:name w:val="Заголовок 1 Знак1"/>
    <w:basedOn w:val="a2"/>
    <w:link w:val="1"/>
    <w:uiPriority w:val="9"/>
    <w:rsid w:val="009D7FC9"/>
    <w:rPr>
      <w:rFonts w:asciiTheme="majorHAnsi" w:eastAsiaTheme="majorEastAsia" w:hAnsiTheme="majorHAnsi" w:cstheme="majorBidi"/>
      <w:b/>
      <w:bCs/>
      <w:color w:val="2E74B5" w:themeColor="accent1" w:themeShade="BF"/>
      <w:sz w:val="28"/>
      <w:szCs w:val="28"/>
    </w:rPr>
  </w:style>
  <w:style w:type="paragraph" w:styleId="aff6">
    <w:name w:val="TOC Heading"/>
    <w:basedOn w:val="1"/>
    <w:next w:val="a1"/>
    <w:uiPriority w:val="39"/>
    <w:semiHidden/>
    <w:unhideWhenUsed/>
    <w:qFormat/>
    <w:rsid w:val="009D7FC9"/>
    <w:pPr>
      <w:spacing w:line="276" w:lineRule="auto"/>
      <w:ind w:firstLine="0"/>
      <w:jc w:val="left"/>
      <w:outlineLvl w:val="9"/>
    </w:pPr>
  </w:style>
  <w:style w:type="character" w:styleId="aff7">
    <w:name w:val="annotation reference"/>
    <w:basedOn w:val="a2"/>
    <w:uiPriority w:val="99"/>
    <w:semiHidden/>
    <w:unhideWhenUsed/>
    <w:rsid w:val="009D7FC9"/>
    <w:rPr>
      <w:sz w:val="16"/>
      <w:szCs w:val="16"/>
    </w:rPr>
  </w:style>
  <w:style w:type="paragraph" w:styleId="aff8">
    <w:name w:val="annotation text"/>
    <w:basedOn w:val="a1"/>
    <w:link w:val="aff9"/>
    <w:uiPriority w:val="99"/>
    <w:unhideWhenUsed/>
    <w:rsid w:val="009D7FC9"/>
    <w:pPr>
      <w:spacing w:after="200" w:line="240" w:lineRule="auto"/>
      <w:ind w:firstLine="0"/>
      <w:jc w:val="left"/>
    </w:pPr>
    <w:rPr>
      <w:rFonts w:ascii="Calibri" w:eastAsia="Calibri" w:hAnsi="Calibri"/>
      <w:szCs w:val="20"/>
      <w:lang w:eastAsia="en-US"/>
    </w:rPr>
  </w:style>
  <w:style w:type="character" w:customStyle="1" w:styleId="aff9">
    <w:name w:val="Текст примечания Знак"/>
    <w:basedOn w:val="a2"/>
    <w:link w:val="aff8"/>
    <w:uiPriority w:val="99"/>
    <w:rsid w:val="009D7FC9"/>
    <w:rPr>
      <w:rFonts w:ascii="Calibri" w:eastAsia="Calibri" w:hAnsi="Calibri"/>
      <w:sz w:val="20"/>
      <w:szCs w:val="20"/>
      <w:lang w:eastAsia="en-US"/>
    </w:rPr>
  </w:style>
  <w:style w:type="paragraph" w:styleId="affa">
    <w:name w:val="annotation subject"/>
    <w:basedOn w:val="aff8"/>
    <w:next w:val="aff8"/>
    <w:link w:val="affb"/>
    <w:uiPriority w:val="99"/>
    <w:semiHidden/>
    <w:unhideWhenUsed/>
    <w:rsid w:val="009D7FC9"/>
    <w:rPr>
      <w:b/>
      <w:bCs/>
    </w:rPr>
  </w:style>
  <w:style w:type="character" w:customStyle="1" w:styleId="affb">
    <w:name w:val="Тема примечания Знак"/>
    <w:basedOn w:val="aff9"/>
    <w:link w:val="affa"/>
    <w:uiPriority w:val="99"/>
    <w:semiHidden/>
    <w:rsid w:val="009D7FC9"/>
    <w:rPr>
      <w:rFonts w:ascii="Calibri" w:eastAsia="Calibri" w:hAnsi="Calibri"/>
      <w:b/>
      <w:bCs/>
      <w:sz w:val="20"/>
      <w:szCs w:val="20"/>
      <w:lang w:eastAsia="en-US"/>
    </w:rPr>
  </w:style>
  <w:style w:type="character" w:customStyle="1" w:styleId="40">
    <w:name w:val="Заголовок 4 Знак"/>
    <w:basedOn w:val="a2"/>
    <w:link w:val="4"/>
    <w:uiPriority w:val="9"/>
    <w:semiHidden/>
    <w:rsid w:val="009D7FC9"/>
    <w:rPr>
      <w:rFonts w:ascii="Cambria" w:eastAsia="Times New Roman" w:hAnsi="Cambria" w:cs="Times New Roman"/>
      <w:i/>
      <w:iCs/>
      <w:color w:val="365F91"/>
    </w:rPr>
  </w:style>
  <w:style w:type="paragraph" w:styleId="affc">
    <w:name w:val="footnote text"/>
    <w:basedOn w:val="a1"/>
    <w:link w:val="affd"/>
    <w:uiPriority w:val="99"/>
    <w:semiHidden/>
    <w:unhideWhenUsed/>
    <w:rsid w:val="009D7FC9"/>
    <w:pPr>
      <w:spacing w:line="240" w:lineRule="auto"/>
      <w:ind w:firstLine="0"/>
      <w:jc w:val="left"/>
    </w:pPr>
    <w:rPr>
      <w:rFonts w:ascii="Calibri" w:eastAsia="Calibri" w:hAnsi="Calibri"/>
      <w:szCs w:val="20"/>
      <w:lang w:eastAsia="en-US"/>
    </w:rPr>
  </w:style>
  <w:style w:type="character" w:customStyle="1" w:styleId="affd">
    <w:name w:val="Текст сноски Знак"/>
    <w:basedOn w:val="a2"/>
    <w:link w:val="affc"/>
    <w:uiPriority w:val="99"/>
    <w:semiHidden/>
    <w:rsid w:val="009D7FC9"/>
    <w:rPr>
      <w:rFonts w:ascii="Calibri" w:eastAsia="Calibri" w:hAnsi="Calibri"/>
      <w:sz w:val="20"/>
      <w:szCs w:val="20"/>
      <w:lang w:eastAsia="en-US"/>
    </w:rPr>
  </w:style>
  <w:style w:type="character" w:styleId="affe">
    <w:name w:val="footnote reference"/>
    <w:basedOn w:val="a2"/>
    <w:uiPriority w:val="99"/>
    <w:semiHidden/>
    <w:unhideWhenUsed/>
    <w:rsid w:val="009D7FC9"/>
    <w:rPr>
      <w:vertAlign w:val="superscript"/>
    </w:rPr>
  </w:style>
  <w:style w:type="character" w:customStyle="1" w:styleId="411">
    <w:name w:val="Заголовок 4 Знак1"/>
    <w:basedOn w:val="a2"/>
    <w:uiPriority w:val="9"/>
    <w:semiHidden/>
    <w:rsid w:val="009D7FC9"/>
    <w:rPr>
      <w:rFonts w:asciiTheme="majorHAnsi" w:eastAsiaTheme="majorEastAsia" w:hAnsiTheme="majorHAnsi" w:cstheme="majorBidi"/>
      <w:b/>
      <w:bCs/>
      <w:i/>
      <w:iCs/>
      <w:color w:val="5B9BD5" w:themeColor="accent1"/>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ECCB8-5518-4E92-8C19-C712CFD47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5704</TotalTime>
  <Pages>253</Pages>
  <Words>147807</Words>
  <Characters>842505</Characters>
  <Application>Microsoft Office Word</Application>
  <DocSecurity>0</DocSecurity>
  <Lines>7020</Lines>
  <Paragraphs>1976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988336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Павлов Алексей Александрович</dc:creator>
  <cp:lastModifiedBy>Комп</cp:lastModifiedBy>
  <cp:revision>117</cp:revision>
  <cp:lastPrinted>2023-05-12T11:32:00Z</cp:lastPrinted>
  <dcterms:created xsi:type="dcterms:W3CDTF">2022-07-05T07:56:00Z</dcterms:created>
  <dcterms:modified xsi:type="dcterms:W3CDTF">2023-05-12T12:07:00Z</dcterms:modified>
</cp:coreProperties>
</file>